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7"/>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1542D1" w14:paraId="0C2AD50C" w14:textId="77777777">
        <w:tc>
          <w:tcPr>
            <w:tcW w:w="509" w:type="dxa"/>
          </w:tcPr>
          <w:p w14:paraId="06CA39B5" w14:textId="77777777" w:rsidR="001542D1" w:rsidRDefault="00000000">
            <w:pPr>
              <w:pStyle w:val="affff0"/>
              <w:framePr w:wrap="notBeside" w:vAnchor="page" w:hAnchor="page" w:x="1372" w:y="568"/>
              <w:tabs>
                <w:tab w:val="clear" w:pos="4153"/>
                <w:tab w:val="clear" w:pos="8306"/>
              </w:tabs>
              <w:spacing w:line="240" w:lineRule="auto"/>
              <w:jc w:val="left"/>
              <w:rPr>
                <w:rFonts w:ascii="黑体" w:eastAsia="黑体" w:hAnsi="黑体" w:hint="eastAsia"/>
                <w:sz w:val="21"/>
                <w:szCs w:val="21"/>
              </w:rPr>
            </w:pPr>
            <w:r>
              <w:rPr>
                <w:rFonts w:ascii="Times New Roman" w:eastAsia="黑体" w:hAnsi="Times New Roman"/>
                <w:sz w:val="21"/>
                <w:szCs w:val="21"/>
              </w:rPr>
              <w:t>ICS</w:t>
            </w:r>
          </w:p>
        </w:tc>
        <w:tc>
          <w:tcPr>
            <w:tcW w:w="8855" w:type="dxa"/>
          </w:tcPr>
          <w:p w14:paraId="1714987E" w14:textId="77777777" w:rsidR="001542D1" w:rsidRDefault="00000000">
            <w:pPr>
              <w:pStyle w:val="affff0"/>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11.020</w:t>
            </w:r>
            <w:r>
              <w:rPr>
                <w:rFonts w:ascii="黑体" w:eastAsia="黑体" w:hAnsi="黑体"/>
                <w:sz w:val="21"/>
                <w:szCs w:val="21"/>
              </w:rPr>
              <w:fldChar w:fldCharType="end"/>
            </w:r>
            <w:bookmarkEnd w:id="0"/>
          </w:p>
        </w:tc>
      </w:tr>
      <w:tr w:rsidR="001542D1" w14:paraId="061DD2F1" w14:textId="77777777">
        <w:tc>
          <w:tcPr>
            <w:tcW w:w="509" w:type="dxa"/>
          </w:tcPr>
          <w:p w14:paraId="623BD478" w14:textId="77777777" w:rsidR="001542D1" w:rsidRDefault="00000000">
            <w:pPr>
              <w:pStyle w:val="affff0"/>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 xml:space="preserve">CCS </w:t>
            </w:r>
          </w:p>
        </w:tc>
        <w:tc>
          <w:tcPr>
            <w:tcW w:w="8855" w:type="dxa"/>
          </w:tcPr>
          <w:p w14:paraId="2C52F8C1" w14:textId="77777777" w:rsidR="001542D1" w:rsidRDefault="00000000">
            <w:pPr>
              <w:pStyle w:val="affff0"/>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C50</w:t>
            </w:r>
            <w:r>
              <w:rPr>
                <w:rFonts w:ascii="黑体" w:eastAsia="黑体" w:hAnsi="黑体"/>
                <w:sz w:val="21"/>
                <w:szCs w:val="21"/>
              </w:rPr>
              <w:fldChar w:fldCharType="end"/>
            </w:r>
            <w:bookmarkEnd w:id="1"/>
          </w:p>
        </w:tc>
      </w:tr>
    </w:tbl>
    <w:tbl>
      <w:tblPr>
        <w:tblStyle w:val="affff7"/>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1542D1" w14:paraId="3AC22786" w14:textId="77777777">
        <w:tc>
          <w:tcPr>
            <w:tcW w:w="6407" w:type="dxa"/>
          </w:tcPr>
          <w:p w14:paraId="41321E53" w14:textId="77777777" w:rsidR="001542D1" w:rsidRDefault="00000000">
            <w:pPr>
              <w:pStyle w:val="afffff"/>
              <w:framePr w:w="0" w:hRule="auto" w:wrap="auto" w:hAnchor="text" w:xAlign="left" w:yAlign="inline" w:anchorLock="0"/>
              <w:rPr>
                <w:rFonts w:ascii="宋体" w:hAnsi="宋体" w:hint="eastAsia"/>
                <w:sz w:val="28"/>
                <w:szCs w:val="28"/>
              </w:rPr>
            </w:pPr>
            <w:bookmarkStart w:id="2" w:name="_Hlk26473981"/>
            <w:r>
              <w:rPr>
                <w:noProof/>
              </w:rPr>
              <w:drawing>
                <wp:inline distT="0" distB="0" distL="0" distR="0" wp14:anchorId="2965BF5B" wp14:editId="3F6ABC62">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fldChar w:fldCharType="begin">
                <w:ffData>
                  <w:name w:val="c1"/>
                  <w:enabled/>
                  <w:calcOnExit w:val="0"/>
                  <w:textInput>
                    <w:maxLength w:val="8"/>
                  </w:textInput>
                </w:ffData>
              </w:fldChar>
            </w:r>
            <w:bookmarkStart w:id="3" w:name="c1"/>
            <w:r>
              <w:instrText xml:space="preserve"> FORMTEXT </w:instrText>
            </w:r>
            <w:r>
              <w:fldChar w:fldCharType="separate"/>
            </w:r>
            <w:r>
              <w:rPr>
                <w:rFonts w:hint="eastAsia"/>
              </w:rPr>
              <w:t>32</w:t>
            </w:r>
            <w:r>
              <w:fldChar w:fldCharType="end"/>
            </w:r>
            <w:bookmarkEnd w:id="3"/>
          </w:p>
        </w:tc>
      </w:tr>
    </w:tbl>
    <w:p w14:paraId="4573238F" w14:textId="77777777" w:rsidR="001542D1" w:rsidRDefault="00000000">
      <w:pPr>
        <w:pStyle w:val="afffff0"/>
        <w:framePr w:w="9639" w:h="624" w:hRule="exact" w:hSpace="181" w:vSpace="181" w:wrap="around" w:hAnchor="page" w:x="1305" w:y="2269"/>
        <w:rPr>
          <w:rFonts w:ascii="黑体" w:eastAsia="黑体" w:hAnsi="黑体" w:hint="eastAsia"/>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w w:val="100"/>
          <w:sz w:val="48"/>
        </w:rPr>
        <w:t>江苏省</w:t>
      </w:r>
      <w:r>
        <w:rPr>
          <w:rFonts w:ascii="黑体" w:eastAsia="黑体"/>
          <w:b w:val="0"/>
          <w:w w:val="100"/>
          <w:sz w:val="48"/>
        </w:rPr>
        <w:fldChar w:fldCharType="end"/>
      </w:r>
      <w:bookmarkEnd w:id="4"/>
      <w:r>
        <w:rPr>
          <w:rFonts w:ascii="黑体" w:eastAsia="黑体" w:hAnsi="黑体" w:hint="eastAsia"/>
          <w:b w:val="0"/>
          <w:bCs w:val="0"/>
          <w:w w:val="100"/>
          <w:sz w:val="48"/>
          <w:szCs w:val="48"/>
        </w:rPr>
        <w:t>地方标准</w:t>
      </w:r>
    </w:p>
    <w:bookmarkEnd w:id="2"/>
    <w:p w14:paraId="6D2803A8" w14:textId="77777777" w:rsidR="001542D1" w:rsidRDefault="00000000">
      <w:pPr>
        <w:pStyle w:val="affffffffff2"/>
        <w:framePr w:wrap="auto"/>
        <w:rPr>
          <w:lang w:val="fr-FR"/>
        </w:rPr>
      </w:pPr>
      <w:r>
        <w:rPr>
          <w:lang w:val="fr-FR"/>
        </w:rPr>
        <w:t>DB</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rFonts w:hint="eastAsia"/>
          <w:lang w:val="fr-FR"/>
        </w:rPr>
        <w:t>32</w:t>
      </w:r>
      <w:r>
        <w:rPr>
          <w:lang w:val="fr-FR"/>
        </w:rPr>
        <w:t>/T</w:t>
      </w:r>
      <w:r>
        <w:fldChar w:fldCharType="end"/>
      </w:r>
      <w:bookmarkEnd w:id="5"/>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rFonts w:hint="eastAsia"/>
        </w:rPr>
        <w:t>2025</w:t>
      </w:r>
      <w:r>
        <w:fldChar w:fldCharType="end"/>
      </w:r>
      <w:bookmarkEnd w:id="7"/>
    </w:p>
    <w:p w14:paraId="332134A6" w14:textId="77777777" w:rsidR="001542D1" w:rsidRDefault="00000000">
      <w:pPr>
        <w:pStyle w:val="affffffffff3"/>
        <w:framePr w:wrap="auto"/>
        <w:rPr>
          <w:rFonts w:hAnsi="黑体" w:hint="eastAsia"/>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8"/>
    </w:p>
    <w:p w14:paraId="1BED9E72" w14:textId="77777777" w:rsidR="001542D1" w:rsidRDefault="00000000">
      <w:pPr>
        <w:spacing w:line="240" w:lineRule="auto"/>
        <w:rPr>
          <w:rFonts w:ascii="黑体" w:eastAsia="黑体" w:hAnsi="黑体" w:hint="eastAsia"/>
          <w:kern w:val="0"/>
          <w:sz w:val="10"/>
          <w:szCs w:val="10"/>
        </w:rPr>
      </w:pPr>
      <w:r>
        <w:rPr>
          <w:rFonts w:ascii="黑体" w:eastAsia="黑体" w:hAnsi="黑体" w:hint="eastAsia"/>
          <w:noProof/>
          <w:kern w:val="0"/>
          <w:sz w:val="10"/>
          <w:szCs w:val="10"/>
        </w:rPr>
        <mc:AlternateContent>
          <mc:Choice Requires="wps">
            <w:drawing>
              <wp:anchor distT="0" distB="0" distL="114300" distR="114300" simplePos="0" relativeHeight="251659264" behindDoc="0" locked="0" layoutInCell="1" allowOverlap="0" wp14:anchorId="7CC9C986" wp14:editId="64451649">
                <wp:simplePos x="0" y="0"/>
                <wp:positionH relativeFrom="page">
                  <wp:posOffset>900430</wp:posOffset>
                </wp:positionH>
                <wp:positionV relativeFrom="page">
                  <wp:posOffset>2700020</wp:posOffset>
                </wp:positionV>
                <wp:extent cx="6120130" cy="0"/>
                <wp:effectExtent l="0" t="0" r="0" b="0"/>
                <wp:wrapNone/>
                <wp:docPr id="73" name="直接连接符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4" o:spid="_x0000_s1026" o:spt="20" style="position:absolute;left:0pt;margin-left:70.9pt;margin-top:212.6pt;height:0pt;width:481.9pt;mso-position-horizontal-relative:page;mso-position-vertical-relative:page;z-index:251659264;mso-width-relative:page;mso-height-relative:page;" filled="f" stroked="t" coordsize="21600,21600" o:allowoverlap="f" o:gfxdata="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J3+I8zYAAAA&#10;DAEAAA8AAAAAAAAAAQAgAAAAIgAAAGRycy9kb3ducmV2LnhtbFBLAQIUABQAAAAIAIdO4kD8zsUq&#10;5AEAAKsDAAAOAAAAAAAAAAEAIAAAACcBAABkcnMvZTJvRG9jLnhtbFBLBQYAAAAABgAGAFkBAAB9&#10;BQAAAAA=&#10;">
                <v:fill on="f" focussize="0,0"/>
                <v:stroke color="#000000" joinstyle="round"/>
                <v:imagedata o:title=""/>
                <o:lock v:ext="edit" aspectratio="f"/>
              </v:line>
            </w:pict>
          </mc:Fallback>
        </mc:AlternateContent>
      </w:r>
    </w:p>
    <w:p w14:paraId="05E4429A" w14:textId="77777777" w:rsidR="001542D1" w:rsidRDefault="001542D1">
      <w:pPr>
        <w:pStyle w:val="afffff0"/>
        <w:framePr w:w="9639" w:h="6976" w:hRule="exact" w:hSpace="0" w:vSpace="0" w:wrap="around" w:hAnchor="page" w:y="6408"/>
        <w:jc w:val="center"/>
        <w:rPr>
          <w:rFonts w:ascii="黑体" w:eastAsia="黑体" w:hAnsi="黑体" w:hint="eastAsia"/>
          <w:b w:val="0"/>
          <w:bCs w:val="0"/>
          <w:w w:val="100"/>
        </w:rPr>
      </w:pPr>
    </w:p>
    <w:p w14:paraId="20DBB07D" w14:textId="509A3234" w:rsidR="001542D1" w:rsidRDefault="00000000">
      <w:pPr>
        <w:pStyle w:val="affffffffff4"/>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sidR="003D1222">
        <w:rPr>
          <w:rFonts w:hint="eastAsia"/>
        </w:rPr>
        <w:t>医疗机构老年综合评估规范</w:t>
      </w:r>
      <w:r>
        <w:fldChar w:fldCharType="end"/>
      </w:r>
      <w:bookmarkEnd w:id="9"/>
    </w:p>
    <w:p w14:paraId="270E7B23" w14:textId="77777777" w:rsidR="001542D1" w:rsidRDefault="001542D1">
      <w:pPr>
        <w:framePr w:w="9639" w:h="6974" w:hRule="exact" w:wrap="around" w:vAnchor="page" w:hAnchor="page" w:x="1419" w:y="6408" w:anchorLock="1"/>
        <w:ind w:left="-1418"/>
      </w:pPr>
    </w:p>
    <w:p w14:paraId="7196AB61" w14:textId="77777777" w:rsidR="001542D1" w:rsidRDefault="00000000">
      <w:pPr>
        <w:pStyle w:val="afffffff8"/>
        <w:framePr w:w="9639" w:h="6974" w:hRule="exact" w:wrap="around" w:vAnchor="page" w:hAnchor="page" w:x="1419" w:y="6408" w:anchorLock="1"/>
        <w:textAlignment w:val="bottom"/>
        <w:rPr>
          <w:rFonts w:ascii="黑体" w:eastAsia="黑体" w:hAnsi="黑体" w:hint="eastAsia"/>
          <w:szCs w:val="28"/>
        </w:rPr>
      </w:pPr>
      <w:r>
        <w:rPr>
          <w:rFonts w:ascii="黑体" w:eastAsia="黑体" w:hAnsi="黑体"/>
          <w:szCs w:val="28"/>
        </w:rPr>
        <w:fldChar w:fldCharType="begin">
          <w:ffData>
            <w:name w:val="ESTD_NAME"/>
            <w:enabled/>
            <w:calcOnExit w:val="0"/>
            <w:textInput>
              <w:default w:val="点击此处添加标准名称的英文译名"/>
            </w:textInput>
          </w:ffData>
        </w:fldChar>
      </w:r>
      <w:bookmarkStart w:id="10" w:name="ESTD_NAME"/>
      <w:r>
        <w:rPr>
          <w:rFonts w:ascii="黑体" w:eastAsia="黑体" w:hAnsi="黑体"/>
          <w:szCs w:val="28"/>
        </w:rPr>
        <w:instrText xml:space="preserve"> FORMTEXT </w:instrText>
      </w:r>
      <w:r>
        <w:rPr>
          <w:rFonts w:ascii="黑体" w:eastAsia="黑体" w:hAnsi="黑体"/>
          <w:szCs w:val="28"/>
        </w:rPr>
      </w:r>
      <w:r>
        <w:rPr>
          <w:rFonts w:ascii="黑体" w:eastAsia="黑体" w:hAnsi="黑体"/>
          <w:szCs w:val="28"/>
        </w:rPr>
        <w:fldChar w:fldCharType="separate"/>
      </w:r>
      <w:r>
        <w:rPr>
          <w:rFonts w:ascii="黑体" w:eastAsia="黑体" w:hAnsi="黑体" w:hint="eastAsia"/>
          <w:szCs w:val="28"/>
        </w:rPr>
        <w:t>The specification for Comprehensive Geriatric Assessment in Healthcare Facilities</w:t>
      </w:r>
      <w:r>
        <w:rPr>
          <w:rFonts w:ascii="黑体" w:eastAsia="黑体" w:hAnsi="黑体"/>
          <w:szCs w:val="28"/>
        </w:rPr>
        <w:fldChar w:fldCharType="end"/>
      </w:r>
      <w:bookmarkEnd w:id="10"/>
    </w:p>
    <w:p w14:paraId="3C3994E3" w14:textId="77777777" w:rsidR="001542D1" w:rsidRDefault="001542D1">
      <w:pPr>
        <w:framePr w:w="9639" w:h="6974" w:hRule="exact" w:wrap="around" w:vAnchor="page" w:hAnchor="page" w:x="1419" w:y="6408" w:anchorLock="1"/>
        <w:spacing w:line="760" w:lineRule="exact"/>
        <w:ind w:left="-1418"/>
      </w:pPr>
    </w:p>
    <w:p w14:paraId="08118AA1" w14:textId="77777777" w:rsidR="001542D1" w:rsidRDefault="001542D1">
      <w:pPr>
        <w:pStyle w:val="afffffff8"/>
        <w:framePr w:w="9639" w:h="6974" w:hRule="exact" w:wrap="around" w:vAnchor="page" w:hAnchor="page" w:x="1419" w:y="6408" w:anchorLock="1"/>
        <w:textAlignment w:val="bottom"/>
        <w:rPr>
          <w:rFonts w:eastAsia="黑体"/>
          <w:szCs w:val="28"/>
        </w:rPr>
      </w:pPr>
    </w:p>
    <w:p w14:paraId="240004E0" w14:textId="77777777" w:rsidR="001542D1" w:rsidRDefault="00000000">
      <w:pPr>
        <w:pStyle w:val="afffffff8"/>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1"/>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11"/>
    </w:p>
    <w:p w14:paraId="2FC7DCAB" w14:textId="77777777" w:rsidR="001542D1" w:rsidRDefault="00000000">
      <w:pPr>
        <w:pStyle w:val="afffffff8"/>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r>
      <w:r>
        <w:rPr>
          <w:sz w:val="21"/>
          <w:szCs w:val="28"/>
        </w:rPr>
        <w:fldChar w:fldCharType="separate"/>
      </w:r>
      <w:r>
        <w:rPr>
          <w:rFonts w:hint="eastAsia"/>
          <w:sz w:val="21"/>
          <w:szCs w:val="28"/>
        </w:rPr>
        <w:t>（本草案完成时间：）</w:t>
      </w:r>
      <w:r>
        <w:rPr>
          <w:sz w:val="21"/>
          <w:szCs w:val="28"/>
        </w:rPr>
        <w:fldChar w:fldCharType="end"/>
      </w:r>
      <w:bookmarkEnd w:id="12"/>
    </w:p>
    <w:p w14:paraId="2169570D" w14:textId="77777777" w:rsidR="001542D1" w:rsidRDefault="00000000">
      <w:pPr>
        <w:pStyle w:val="afffffff8"/>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3"/>
    </w:p>
    <w:p w14:paraId="613D59C6" w14:textId="77777777" w:rsidR="001542D1" w:rsidRDefault="00000000">
      <w:pPr>
        <w:pStyle w:val="affffffffff0"/>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4"/>
      <w:r>
        <w:rPr>
          <w:rFonts w:ascii="黑体"/>
        </w:rPr>
        <w:t>-</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rPr>
          <w:rFonts w:ascii="黑体"/>
        </w:rPr>
        <w:t>-</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6"/>
      <w:r>
        <w:rPr>
          <w:rFonts w:hint="eastAsia"/>
        </w:rPr>
        <w:t>发布</w:t>
      </w:r>
    </w:p>
    <w:p w14:paraId="09A9E8C9" w14:textId="77777777" w:rsidR="001542D1" w:rsidRDefault="00000000">
      <w:pPr>
        <w:pStyle w:val="affffffffff1"/>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7"/>
      <w:r>
        <w:rPr>
          <w:rFonts w:ascii="黑体"/>
        </w:rPr>
        <w:t>-</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rPr>
          <w:rFonts w:ascii="黑体"/>
        </w:rPr>
        <w:t>-</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9"/>
      <w:r>
        <w:rPr>
          <w:rFonts w:hint="eastAsia"/>
        </w:rPr>
        <w:t>实施</w:t>
      </w:r>
    </w:p>
    <w:p w14:paraId="5654110E" w14:textId="77777777" w:rsidR="001542D1" w:rsidRDefault="00000000">
      <w:pPr>
        <w:pStyle w:val="affffffff8"/>
        <w:framePr w:h="584" w:hRule="exact" w:hSpace="181" w:vSpace="181" w:wrap="around" w:y="15027"/>
        <w:rPr>
          <w:rFonts w:hAnsi="黑体" w:hint="eastAsia"/>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w w:val="100"/>
          <w:sz w:val="28"/>
        </w:rPr>
        <w:t>江</w:t>
      </w:r>
      <w:r>
        <w:rPr>
          <w:rFonts w:hAnsi="黑体" w:hint="eastAsia"/>
          <w:w w:val="100"/>
          <w:sz w:val="28"/>
        </w:rPr>
        <w:t>苏省市场监督管理局</w:t>
      </w:r>
      <w:r>
        <w:rPr>
          <w:rFonts w:hAnsi="黑体"/>
          <w:w w:val="100"/>
          <w:sz w:val="28"/>
        </w:rPr>
        <w:fldChar w:fldCharType="end"/>
      </w:r>
      <w:bookmarkEnd w:id="20"/>
      <w:r>
        <w:rPr>
          <w:rFonts w:ascii="Times New Roman"/>
          <w:w w:val="100"/>
          <w:sz w:val="28"/>
        </w:rPr>
        <w:t>  </w:t>
      </w:r>
      <w:r>
        <w:rPr>
          <w:rStyle w:val="afffffffffff9"/>
          <w:rFonts w:hAnsi="黑体" w:hint="eastAsia"/>
          <w:position w:val="0"/>
        </w:rPr>
        <w:t>发</w:t>
      </w:r>
      <w:r>
        <w:rPr>
          <w:rStyle w:val="afffffffffff9"/>
          <w:rFonts w:hAnsi="黑体" w:hint="eastAsia"/>
          <w:spacing w:val="0"/>
          <w:position w:val="0"/>
        </w:rPr>
        <w:t>布</w:t>
      </w:r>
    </w:p>
    <w:p w14:paraId="721F1C1A" w14:textId="77777777" w:rsidR="001542D1" w:rsidRDefault="00000000">
      <w:pPr>
        <w:rPr>
          <w:rFonts w:ascii="宋体" w:hAnsi="宋体" w:hint="eastAsia"/>
          <w:sz w:val="28"/>
          <w:szCs w:val="28"/>
        </w:rPr>
        <w:sectPr w:rsidR="001542D1">
          <w:headerReference w:type="even" r:id="rId9"/>
          <w:headerReference w:type="default" r:id="rId10"/>
          <w:footerReference w:type="even" r:id="rId11"/>
          <w:footerReference w:type="default" r:id="rId12"/>
          <w:headerReference w:type="first" r:id="rId13"/>
          <w:footerReference w:type="first" r:id="rId14"/>
          <w:type w:val="continuous"/>
          <w:pgSz w:w="11906" w:h="16838"/>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0288" behindDoc="0" locked="1" layoutInCell="1" allowOverlap="1" wp14:anchorId="4974CB0E" wp14:editId="209EBE71">
                <wp:simplePos x="0" y="0"/>
                <wp:positionH relativeFrom="page">
                  <wp:posOffset>899795</wp:posOffset>
                </wp:positionH>
                <wp:positionV relativeFrom="page">
                  <wp:posOffset>9252585</wp:posOffset>
                </wp:positionV>
                <wp:extent cx="6120130" cy="0"/>
                <wp:effectExtent l="0" t="0" r="0" b="0"/>
                <wp:wrapNone/>
                <wp:docPr id="5" name="直接连接符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2" o:spid="_x0000_s1026" o:spt="20" style="position:absolute;left:0pt;margin-left:70.85pt;margin-top:728.55pt;height:0pt;width:481.9pt;mso-position-horizontal-relative:page;mso-position-vertical-relative:page;z-index:251660288;mso-width-relative:page;mso-height-relative:page;" filled="f" stroked="t" coordsize="21600,21600" o:gfxdata="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D5qdGL1wAAAA4B&#10;AAAPAAAAAAAAAAEAIAAAACIAAABkcnMvZG93bnJldi54bWxQSwECFAAUAAAACACHTuJAVvTnsuMB&#10;AACqAwAADgAAAAAAAAABACAAAAAmAQAAZHJzL2Uyb0RvYy54bWxQSwUGAAAAAAYABgBZAQAAewUA&#10;AAAA&#10;">
                <v:fill on="f" focussize="0,0"/>
                <v:stroke color="#000000" joinstyle="round"/>
                <v:imagedata o:title=""/>
                <o:lock v:ext="edit" aspectratio="f"/>
                <w10:anchorlock/>
              </v:line>
            </w:pict>
          </mc:Fallback>
        </mc:AlternateContent>
      </w:r>
    </w:p>
    <w:p w14:paraId="7EFB4CB2" w14:textId="77777777" w:rsidR="00843025" w:rsidRDefault="00843025" w:rsidP="00843025">
      <w:pPr>
        <w:pStyle w:val="affffffa"/>
        <w:spacing w:after="468"/>
      </w:pPr>
      <w:bookmarkStart w:id="21" w:name="BookMark1"/>
      <w:bookmarkStart w:id="22" w:name="_Toc185548466"/>
      <w:bookmarkStart w:id="23" w:name="_Toc184753833"/>
      <w:bookmarkStart w:id="24" w:name="_Toc185332804"/>
      <w:bookmarkStart w:id="25" w:name="_Toc184757339"/>
      <w:bookmarkStart w:id="26" w:name="_Toc185278752"/>
      <w:bookmarkStart w:id="27" w:name="_Toc184754378"/>
      <w:bookmarkStart w:id="28" w:name="_Toc184754320"/>
      <w:bookmarkStart w:id="29" w:name="_Toc185550025"/>
      <w:r w:rsidRPr="00843025">
        <w:rPr>
          <w:rFonts w:hint="eastAsia"/>
          <w:spacing w:val="320"/>
        </w:rPr>
        <w:lastRenderedPageBreak/>
        <w:t>目</w:t>
      </w:r>
      <w:r>
        <w:rPr>
          <w:rFonts w:hint="eastAsia"/>
        </w:rPr>
        <w:t>次</w:t>
      </w:r>
    </w:p>
    <w:p w14:paraId="775D4B81" w14:textId="41A2EF98" w:rsidR="00843025" w:rsidRPr="00843025" w:rsidRDefault="00843025">
      <w:pPr>
        <w:pStyle w:val="TOC1"/>
        <w:tabs>
          <w:tab w:val="right" w:leader="dot" w:pos="9344"/>
        </w:tabs>
        <w:rPr>
          <w:rFonts w:asciiTheme="minorHAnsi" w:eastAsiaTheme="minorEastAsia" w:hAnsiTheme="minorHAnsi" w:cstheme="minorBidi" w:hint="eastAsia"/>
          <w:noProof/>
          <w:szCs w:val="22"/>
          <w14:ligatures w14:val="standardContextual"/>
        </w:rPr>
      </w:pPr>
      <w:r w:rsidRPr="00843025">
        <w:fldChar w:fldCharType="begin"/>
      </w:r>
      <w:r w:rsidRPr="00843025">
        <w:instrText xml:space="preserve"> TOC \o "1-1" \h \t "标准文件_一级条标题,2,标准文件_附录一级条标题,2," </w:instrText>
      </w:r>
      <w:r w:rsidRPr="00843025">
        <w:fldChar w:fldCharType="separate"/>
      </w:r>
      <w:hyperlink w:anchor="_Toc185602045" w:history="1">
        <w:r w:rsidRPr="00843025">
          <w:rPr>
            <w:rStyle w:val="affffb"/>
            <w:rFonts w:hint="eastAsia"/>
            <w:noProof/>
          </w:rPr>
          <w:t>前言</w:t>
        </w:r>
        <w:r w:rsidRPr="00843025">
          <w:rPr>
            <w:rFonts w:hint="eastAsia"/>
            <w:noProof/>
          </w:rPr>
          <w:tab/>
        </w:r>
        <w:r w:rsidRPr="00843025">
          <w:rPr>
            <w:rFonts w:hint="eastAsia"/>
            <w:noProof/>
          </w:rPr>
          <w:fldChar w:fldCharType="begin"/>
        </w:r>
        <w:r w:rsidRPr="00843025">
          <w:rPr>
            <w:rFonts w:hint="eastAsia"/>
            <w:noProof/>
          </w:rPr>
          <w:instrText xml:space="preserve"> </w:instrText>
        </w:r>
        <w:r w:rsidRPr="00843025">
          <w:rPr>
            <w:noProof/>
          </w:rPr>
          <w:instrText>PAGEREF _Toc185602045 \h</w:instrText>
        </w:r>
        <w:r w:rsidRPr="00843025">
          <w:rPr>
            <w:rFonts w:hint="eastAsia"/>
            <w:noProof/>
          </w:rPr>
          <w:instrText xml:space="preserve"> </w:instrText>
        </w:r>
        <w:r w:rsidRPr="00843025">
          <w:rPr>
            <w:rFonts w:hint="eastAsia"/>
            <w:noProof/>
          </w:rPr>
        </w:r>
        <w:r w:rsidRPr="00843025">
          <w:rPr>
            <w:rFonts w:hint="eastAsia"/>
            <w:noProof/>
          </w:rPr>
          <w:fldChar w:fldCharType="separate"/>
        </w:r>
        <w:r w:rsidRPr="00843025">
          <w:rPr>
            <w:noProof/>
          </w:rPr>
          <w:t>III</w:t>
        </w:r>
        <w:r w:rsidRPr="00843025">
          <w:rPr>
            <w:rFonts w:hint="eastAsia"/>
            <w:noProof/>
          </w:rPr>
          <w:fldChar w:fldCharType="end"/>
        </w:r>
      </w:hyperlink>
    </w:p>
    <w:p w14:paraId="51268CCC" w14:textId="1DA01EBC" w:rsidR="00843025" w:rsidRPr="00843025" w:rsidRDefault="00843025">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85602046" w:history="1">
        <w:r w:rsidRPr="00843025">
          <w:rPr>
            <w:rStyle w:val="affffb"/>
            <w:rFonts w:hint="eastAsia"/>
            <w:noProof/>
          </w:rPr>
          <w:t>1</w:t>
        </w:r>
        <w:r>
          <w:rPr>
            <w:rStyle w:val="affffb"/>
            <w:noProof/>
          </w:rPr>
          <w:t xml:space="preserve"> </w:t>
        </w:r>
        <w:r w:rsidRPr="00843025">
          <w:rPr>
            <w:rStyle w:val="affffb"/>
            <w:rFonts w:hint="eastAsia"/>
            <w:noProof/>
          </w:rPr>
          <w:t xml:space="preserve"> 范围</w:t>
        </w:r>
        <w:r w:rsidRPr="00843025">
          <w:rPr>
            <w:rFonts w:hint="eastAsia"/>
            <w:noProof/>
          </w:rPr>
          <w:tab/>
        </w:r>
        <w:r w:rsidRPr="00843025">
          <w:rPr>
            <w:rFonts w:hint="eastAsia"/>
            <w:noProof/>
          </w:rPr>
          <w:fldChar w:fldCharType="begin"/>
        </w:r>
        <w:r w:rsidRPr="00843025">
          <w:rPr>
            <w:rFonts w:hint="eastAsia"/>
            <w:noProof/>
          </w:rPr>
          <w:instrText xml:space="preserve"> </w:instrText>
        </w:r>
        <w:r w:rsidRPr="00843025">
          <w:rPr>
            <w:noProof/>
          </w:rPr>
          <w:instrText>PAGEREF _Toc185602046 \h</w:instrText>
        </w:r>
        <w:r w:rsidRPr="00843025">
          <w:rPr>
            <w:rFonts w:hint="eastAsia"/>
            <w:noProof/>
          </w:rPr>
          <w:instrText xml:space="preserve"> </w:instrText>
        </w:r>
        <w:r w:rsidRPr="00843025">
          <w:rPr>
            <w:rFonts w:hint="eastAsia"/>
            <w:noProof/>
          </w:rPr>
        </w:r>
        <w:r w:rsidRPr="00843025">
          <w:rPr>
            <w:rFonts w:hint="eastAsia"/>
            <w:noProof/>
          </w:rPr>
          <w:fldChar w:fldCharType="separate"/>
        </w:r>
        <w:r w:rsidRPr="00843025">
          <w:rPr>
            <w:noProof/>
          </w:rPr>
          <w:t>1</w:t>
        </w:r>
        <w:r w:rsidRPr="00843025">
          <w:rPr>
            <w:rFonts w:hint="eastAsia"/>
            <w:noProof/>
          </w:rPr>
          <w:fldChar w:fldCharType="end"/>
        </w:r>
      </w:hyperlink>
    </w:p>
    <w:p w14:paraId="4EF44E8B" w14:textId="25C5EA7A" w:rsidR="00843025" w:rsidRPr="00843025" w:rsidRDefault="00843025">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85602047" w:history="1">
        <w:r w:rsidRPr="00843025">
          <w:rPr>
            <w:rStyle w:val="affffb"/>
            <w:rFonts w:hint="eastAsia"/>
            <w:noProof/>
          </w:rPr>
          <w:t>2</w:t>
        </w:r>
        <w:r>
          <w:rPr>
            <w:rStyle w:val="affffb"/>
            <w:noProof/>
          </w:rPr>
          <w:t xml:space="preserve"> </w:t>
        </w:r>
        <w:r w:rsidRPr="00843025">
          <w:rPr>
            <w:rStyle w:val="affffb"/>
            <w:rFonts w:hint="eastAsia"/>
            <w:noProof/>
          </w:rPr>
          <w:t xml:space="preserve"> 规范性引用文件</w:t>
        </w:r>
        <w:r w:rsidRPr="00843025">
          <w:rPr>
            <w:rFonts w:hint="eastAsia"/>
            <w:noProof/>
          </w:rPr>
          <w:tab/>
        </w:r>
        <w:r w:rsidRPr="00843025">
          <w:rPr>
            <w:rFonts w:hint="eastAsia"/>
            <w:noProof/>
          </w:rPr>
          <w:fldChar w:fldCharType="begin"/>
        </w:r>
        <w:r w:rsidRPr="00843025">
          <w:rPr>
            <w:rFonts w:hint="eastAsia"/>
            <w:noProof/>
          </w:rPr>
          <w:instrText xml:space="preserve"> </w:instrText>
        </w:r>
        <w:r w:rsidRPr="00843025">
          <w:rPr>
            <w:noProof/>
          </w:rPr>
          <w:instrText>PAGEREF _Toc185602047 \h</w:instrText>
        </w:r>
        <w:r w:rsidRPr="00843025">
          <w:rPr>
            <w:rFonts w:hint="eastAsia"/>
            <w:noProof/>
          </w:rPr>
          <w:instrText xml:space="preserve"> </w:instrText>
        </w:r>
        <w:r w:rsidRPr="00843025">
          <w:rPr>
            <w:rFonts w:hint="eastAsia"/>
            <w:noProof/>
          </w:rPr>
        </w:r>
        <w:r w:rsidRPr="00843025">
          <w:rPr>
            <w:rFonts w:hint="eastAsia"/>
            <w:noProof/>
          </w:rPr>
          <w:fldChar w:fldCharType="separate"/>
        </w:r>
        <w:r w:rsidRPr="00843025">
          <w:rPr>
            <w:noProof/>
          </w:rPr>
          <w:t>1</w:t>
        </w:r>
        <w:r w:rsidRPr="00843025">
          <w:rPr>
            <w:rFonts w:hint="eastAsia"/>
            <w:noProof/>
          </w:rPr>
          <w:fldChar w:fldCharType="end"/>
        </w:r>
      </w:hyperlink>
    </w:p>
    <w:p w14:paraId="0D75FB92" w14:textId="64FAAAC2" w:rsidR="00843025" w:rsidRPr="00843025" w:rsidRDefault="00843025">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85602048" w:history="1">
        <w:r w:rsidRPr="00843025">
          <w:rPr>
            <w:rStyle w:val="affffb"/>
            <w:rFonts w:hint="eastAsia"/>
            <w:noProof/>
          </w:rPr>
          <w:t>3</w:t>
        </w:r>
        <w:r>
          <w:rPr>
            <w:rStyle w:val="affffb"/>
            <w:noProof/>
          </w:rPr>
          <w:t xml:space="preserve"> </w:t>
        </w:r>
        <w:r w:rsidRPr="00843025">
          <w:rPr>
            <w:rStyle w:val="affffb"/>
            <w:rFonts w:hint="eastAsia"/>
            <w:noProof/>
          </w:rPr>
          <w:t xml:space="preserve"> 术语和定义</w:t>
        </w:r>
        <w:r w:rsidRPr="00843025">
          <w:rPr>
            <w:rFonts w:hint="eastAsia"/>
            <w:noProof/>
          </w:rPr>
          <w:tab/>
        </w:r>
        <w:r w:rsidRPr="00843025">
          <w:rPr>
            <w:rFonts w:hint="eastAsia"/>
            <w:noProof/>
          </w:rPr>
          <w:fldChar w:fldCharType="begin"/>
        </w:r>
        <w:r w:rsidRPr="00843025">
          <w:rPr>
            <w:rFonts w:hint="eastAsia"/>
            <w:noProof/>
          </w:rPr>
          <w:instrText xml:space="preserve"> </w:instrText>
        </w:r>
        <w:r w:rsidRPr="00843025">
          <w:rPr>
            <w:noProof/>
          </w:rPr>
          <w:instrText>PAGEREF _Toc185602048 \h</w:instrText>
        </w:r>
        <w:r w:rsidRPr="00843025">
          <w:rPr>
            <w:rFonts w:hint="eastAsia"/>
            <w:noProof/>
          </w:rPr>
          <w:instrText xml:space="preserve"> </w:instrText>
        </w:r>
        <w:r w:rsidRPr="00843025">
          <w:rPr>
            <w:rFonts w:hint="eastAsia"/>
            <w:noProof/>
          </w:rPr>
        </w:r>
        <w:r w:rsidRPr="00843025">
          <w:rPr>
            <w:rFonts w:hint="eastAsia"/>
            <w:noProof/>
          </w:rPr>
          <w:fldChar w:fldCharType="separate"/>
        </w:r>
        <w:r w:rsidRPr="00843025">
          <w:rPr>
            <w:noProof/>
          </w:rPr>
          <w:t>1</w:t>
        </w:r>
        <w:r w:rsidRPr="00843025">
          <w:rPr>
            <w:rFonts w:hint="eastAsia"/>
            <w:noProof/>
          </w:rPr>
          <w:fldChar w:fldCharType="end"/>
        </w:r>
      </w:hyperlink>
    </w:p>
    <w:p w14:paraId="0240D80D" w14:textId="4219D0D2" w:rsidR="00843025" w:rsidRPr="00843025" w:rsidRDefault="00843025">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85602049" w:history="1">
        <w:r w:rsidRPr="00843025">
          <w:rPr>
            <w:rStyle w:val="affffb"/>
            <w:rFonts w:hint="eastAsia"/>
            <w:noProof/>
          </w:rPr>
          <w:t>4</w:t>
        </w:r>
        <w:r>
          <w:rPr>
            <w:rStyle w:val="affffb"/>
            <w:noProof/>
          </w:rPr>
          <w:t xml:space="preserve"> </w:t>
        </w:r>
        <w:r w:rsidRPr="00843025">
          <w:rPr>
            <w:rStyle w:val="affffb"/>
            <w:rFonts w:hint="eastAsia"/>
            <w:noProof/>
          </w:rPr>
          <w:t xml:space="preserve"> 评估原则</w:t>
        </w:r>
        <w:r w:rsidRPr="00843025">
          <w:rPr>
            <w:rFonts w:hint="eastAsia"/>
            <w:noProof/>
          </w:rPr>
          <w:tab/>
        </w:r>
        <w:r w:rsidRPr="00843025">
          <w:rPr>
            <w:rFonts w:hint="eastAsia"/>
            <w:noProof/>
          </w:rPr>
          <w:fldChar w:fldCharType="begin"/>
        </w:r>
        <w:r w:rsidRPr="00843025">
          <w:rPr>
            <w:rFonts w:hint="eastAsia"/>
            <w:noProof/>
          </w:rPr>
          <w:instrText xml:space="preserve"> </w:instrText>
        </w:r>
        <w:r w:rsidRPr="00843025">
          <w:rPr>
            <w:noProof/>
          </w:rPr>
          <w:instrText>PAGEREF _Toc185602049 \h</w:instrText>
        </w:r>
        <w:r w:rsidRPr="00843025">
          <w:rPr>
            <w:rFonts w:hint="eastAsia"/>
            <w:noProof/>
          </w:rPr>
          <w:instrText xml:space="preserve"> </w:instrText>
        </w:r>
        <w:r w:rsidRPr="00843025">
          <w:rPr>
            <w:rFonts w:hint="eastAsia"/>
            <w:noProof/>
          </w:rPr>
        </w:r>
        <w:r w:rsidRPr="00843025">
          <w:rPr>
            <w:rFonts w:hint="eastAsia"/>
            <w:noProof/>
          </w:rPr>
          <w:fldChar w:fldCharType="separate"/>
        </w:r>
        <w:r w:rsidRPr="00843025">
          <w:rPr>
            <w:noProof/>
          </w:rPr>
          <w:t>1</w:t>
        </w:r>
        <w:r w:rsidRPr="00843025">
          <w:rPr>
            <w:rFonts w:hint="eastAsia"/>
            <w:noProof/>
          </w:rPr>
          <w:fldChar w:fldCharType="end"/>
        </w:r>
      </w:hyperlink>
    </w:p>
    <w:p w14:paraId="0CAD0D31" w14:textId="76581E66" w:rsidR="00843025" w:rsidRPr="00843025" w:rsidRDefault="00843025">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85602050" w:history="1">
        <w:r w:rsidRPr="00843025">
          <w:rPr>
            <w:rStyle w:val="affffb"/>
            <w:rFonts w:hint="eastAsia"/>
            <w:noProof/>
          </w:rPr>
          <w:t>5</w:t>
        </w:r>
        <w:r>
          <w:rPr>
            <w:rStyle w:val="affffb"/>
            <w:noProof/>
          </w:rPr>
          <w:t xml:space="preserve"> </w:t>
        </w:r>
        <w:r w:rsidRPr="00843025">
          <w:rPr>
            <w:rStyle w:val="affffb"/>
            <w:rFonts w:hint="eastAsia"/>
            <w:noProof/>
          </w:rPr>
          <w:t xml:space="preserve"> 评估对象</w:t>
        </w:r>
        <w:r w:rsidRPr="00843025">
          <w:rPr>
            <w:rFonts w:hint="eastAsia"/>
            <w:noProof/>
          </w:rPr>
          <w:tab/>
        </w:r>
        <w:r w:rsidRPr="00843025">
          <w:rPr>
            <w:rFonts w:hint="eastAsia"/>
            <w:noProof/>
          </w:rPr>
          <w:fldChar w:fldCharType="begin"/>
        </w:r>
        <w:r w:rsidRPr="00843025">
          <w:rPr>
            <w:rFonts w:hint="eastAsia"/>
            <w:noProof/>
          </w:rPr>
          <w:instrText xml:space="preserve"> </w:instrText>
        </w:r>
        <w:r w:rsidRPr="00843025">
          <w:rPr>
            <w:noProof/>
          </w:rPr>
          <w:instrText>PAGEREF _Toc185602050 \h</w:instrText>
        </w:r>
        <w:r w:rsidRPr="00843025">
          <w:rPr>
            <w:rFonts w:hint="eastAsia"/>
            <w:noProof/>
          </w:rPr>
          <w:instrText xml:space="preserve"> </w:instrText>
        </w:r>
        <w:r w:rsidRPr="00843025">
          <w:rPr>
            <w:rFonts w:hint="eastAsia"/>
            <w:noProof/>
          </w:rPr>
        </w:r>
        <w:r w:rsidRPr="00843025">
          <w:rPr>
            <w:rFonts w:hint="eastAsia"/>
            <w:noProof/>
          </w:rPr>
          <w:fldChar w:fldCharType="separate"/>
        </w:r>
        <w:r w:rsidRPr="00843025">
          <w:rPr>
            <w:noProof/>
          </w:rPr>
          <w:t>2</w:t>
        </w:r>
        <w:r w:rsidRPr="00843025">
          <w:rPr>
            <w:rFonts w:hint="eastAsia"/>
            <w:noProof/>
          </w:rPr>
          <w:fldChar w:fldCharType="end"/>
        </w:r>
      </w:hyperlink>
    </w:p>
    <w:p w14:paraId="65DFD98E" w14:textId="6D2BF020" w:rsidR="00843025" w:rsidRPr="00843025" w:rsidRDefault="00843025">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85602051" w:history="1">
        <w:r w:rsidRPr="00843025">
          <w:rPr>
            <w:rStyle w:val="affffb"/>
            <w:rFonts w:hint="eastAsia"/>
            <w:noProof/>
          </w:rPr>
          <w:t>6</w:t>
        </w:r>
        <w:r>
          <w:rPr>
            <w:rStyle w:val="affffb"/>
            <w:noProof/>
          </w:rPr>
          <w:t xml:space="preserve"> </w:t>
        </w:r>
        <w:r w:rsidRPr="00843025">
          <w:rPr>
            <w:rStyle w:val="affffb"/>
            <w:rFonts w:hint="eastAsia"/>
            <w:noProof/>
          </w:rPr>
          <w:t xml:space="preserve"> 评估内容及方法</w:t>
        </w:r>
        <w:r w:rsidRPr="00843025">
          <w:rPr>
            <w:rFonts w:hint="eastAsia"/>
            <w:noProof/>
          </w:rPr>
          <w:tab/>
        </w:r>
        <w:r w:rsidRPr="00843025">
          <w:rPr>
            <w:rFonts w:hint="eastAsia"/>
            <w:noProof/>
          </w:rPr>
          <w:fldChar w:fldCharType="begin"/>
        </w:r>
        <w:r w:rsidRPr="00843025">
          <w:rPr>
            <w:rFonts w:hint="eastAsia"/>
            <w:noProof/>
          </w:rPr>
          <w:instrText xml:space="preserve"> </w:instrText>
        </w:r>
        <w:r w:rsidRPr="00843025">
          <w:rPr>
            <w:noProof/>
          </w:rPr>
          <w:instrText>PAGEREF _Toc185602051 \h</w:instrText>
        </w:r>
        <w:r w:rsidRPr="00843025">
          <w:rPr>
            <w:rFonts w:hint="eastAsia"/>
            <w:noProof/>
          </w:rPr>
          <w:instrText xml:space="preserve"> </w:instrText>
        </w:r>
        <w:r w:rsidRPr="00843025">
          <w:rPr>
            <w:rFonts w:hint="eastAsia"/>
            <w:noProof/>
          </w:rPr>
        </w:r>
        <w:r w:rsidRPr="00843025">
          <w:rPr>
            <w:rFonts w:hint="eastAsia"/>
            <w:noProof/>
          </w:rPr>
          <w:fldChar w:fldCharType="separate"/>
        </w:r>
        <w:r w:rsidRPr="00843025">
          <w:rPr>
            <w:noProof/>
          </w:rPr>
          <w:t>2</w:t>
        </w:r>
        <w:r w:rsidRPr="00843025">
          <w:rPr>
            <w:rFonts w:hint="eastAsia"/>
            <w:noProof/>
          </w:rPr>
          <w:fldChar w:fldCharType="end"/>
        </w:r>
      </w:hyperlink>
    </w:p>
    <w:p w14:paraId="57AA1BBB" w14:textId="72EF412D" w:rsidR="00843025" w:rsidRPr="00843025" w:rsidRDefault="00843025">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85602052" w:history="1">
        <w:r w:rsidRPr="00843025">
          <w:rPr>
            <w:rStyle w:val="affffb"/>
            <w:rFonts w:hint="eastAsia"/>
            <w:noProof/>
          </w:rPr>
          <w:t>7</w:t>
        </w:r>
        <w:r>
          <w:rPr>
            <w:rStyle w:val="affffb"/>
            <w:noProof/>
          </w:rPr>
          <w:t xml:space="preserve"> </w:t>
        </w:r>
        <w:r w:rsidRPr="00843025">
          <w:rPr>
            <w:rStyle w:val="affffb"/>
            <w:rFonts w:hint="eastAsia"/>
            <w:noProof/>
          </w:rPr>
          <w:t xml:space="preserve"> 评估实施</w:t>
        </w:r>
        <w:r w:rsidRPr="00843025">
          <w:rPr>
            <w:rFonts w:hint="eastAsia"/>
            <w:noProof/>
          </w:rPr>
          <w:tab/>
        </w:r>
        <w:r w:rsidRPr="00843025">
          <w:rPr>
            <w:rFonts w:hint="eastAsia"/>
            <w:noProof/>
          </w:rPr>
          <w:fldChar w:fldCharType="begin"/>
        </w:r>
        <w:r w:rsidRPr="00843025">
          <w:rPr>
            <w:rFonts w:hint="eastAsia"/>
            <w:noProof/>
          </w:rPr>
          <w:instrText xml:space="preserve"> </w:instrText>
        </w:r>
        <w:r w:rsidRPr="00843025">
          <w:rPr>
            <w:noProof/>
          </w:rPr>
          <w:instrText>PAGEREF _Toc185602052 \h</w:instrText>
        </w:r>
        <w:r w:rsidRPr="00843025">
          <w:rPr>
            <w:rFonts w:hint="eastAsia"/>
            <w:noProof/>
          </w:rPr>
          <w:instrText xml:space="preserve"> </w:instrText>
        </w:r>
        <w:r w:rsidRPr="00843025">
          <w:rPr>
            <w:rFonts w:hint="eastAsia"/>
            <w:noProof/>
          </w:rPr>
        </w:r>
        <w:r w:rsidRPr="00843025">
          <w:rPr>
            <w:rFonts w:hint="eastAsia"/>
            <w:noProof/>
          </w:rPr>
          <w:fldChar w:fldCharType="separate"/>
        </w:r>
        <w:r w:rsidRPr="00843025">
          <w:rPr>
            <w:noProof/>
          </w:rPr>
          <w:t>4</w:t>
        </w:r>
        <w:r w:rsidRPr="00843025">
          <w:rPr>
            <w:rFonts w:hint="eastAsia"/>
            <w:noProof/>
          </w:rPr>
          <w:fldChar w:fldCharType="end"/>
        </w:r>
      </w:hyperlink>
    </w:p>
    <w:p w14:paraId="33F6A8DB" w14:textId="5FB7A22F" w:rsidR="00843025" w:rsidRPr="00843025" w:rsidRDefault="00843025">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85602053" w:history="1">
        <w:r w:rsidRPr="00843025">
          <w:rPr>
            <w:rStyle w:val="affffb"/>
            <w:rFonts w:hint="eastAsia"/>
            <w:noProof/>
          </w:rPr>
          <w:t>8</w:t>
        </w:r>
        <w:r>
          <w:rPr>
            <w:rStyle w:val="affffb"/>
            <w:noProof/>
          </w:rPr>
          <w:t xml:space="preserve"> </w:t>
        </w:r>
        <w:r w:rsidRPr="00843025">
          <w:rPr>
            <w:rStyle w:val="affffb"/>
            <w:rFonts w:hint="eastAsia"/>
            <w:noProof/>
          </w:rPr>
          <w:t xml:space="preserve"> 评估报告</w:t>
        </w:r>
        <w:r w:rsidRPr="00843025">
          <w:rPr>
            <w:rFonts w:hint="eastAsia"/>
            <w:noProof/>
          </w:rPr>
          <w:tab/>
        </w:r>
        <w:r w:rsidRPr="00843025">
          <w:rPr>
            <w:rFonts w:hint="eastAsia"/>
            <w:noProof/>
          </w:rPr>
          <w:fldChar w:fldCharType="begin"/>
        </w:r>
        <w:r w:rsidRPr="00843025">
          <w:rPr>
            <w:rFonts w:hint="eastAsia"/>
            <w:noProof/>
          </w:rPr>
          <w:instrText xml:space="preserve"> </w:instrText>
        </w:r>
        <w:r w:rsidRPr="00843025">
          <w:rPr>
            <w:noProof/>
          </w:rPr>
          <w:instrText>PAGEREF _Toc185602053 \h</w:instrText>
        </w:r>
        <w:r w:rsidRPr="00843025">
          <w:rPr>
            <w:rFonts w:hint="eastAsia"/>
            <w:noProof/>
          </w:rPr>
          <w:instrText xml:space="preserve"> </w:instrText>
        </w:r>
        <w:r w:rsidRPr="00843025">
          <w:rPr>
            <w:rFonts w:hint="eastAsia"/>
            <w:noProof/>
          </w:rPr>
        </w:r>
        <w:r w:rsidRPr="00843025">
          <w:rPr>
            <w:rFonts w:hint="eastAsia"/>
            <w:noProof/>
          </w:rPr>
          <w:fldChar w:fldCharType="separate"/>
        </w:r>
        <w:r w:rsidRPr="00843025">
          <w:rPr>
            <w:noProof/>
          </w:rPr>
          <w:t>5</w:t>
        </w:r>
        <w:r w:rsidRPr="00843025">
          <w:rPr>
            <w:rFonts w:hint="eastAsia"/>
            <w:noProof/>
          </w:rPr>
          <w:fldChar w:fldCharType="end"/>
        </w:r>
      </w:hyperlink>
    </w:p>
    <w:p w14:paraId="18B89DD2" w14:textId="1895E15E" w:rsidR="00843025" w:rsidRPr="00843025" w:rsidRDefault="00843025">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85602054" w:history="1">
        <w:r w:rsidRPr="00843025">
          <w:rPr>
            <w:rStyle w:val="affffb"/>
            <w:rFonts w:hint="eastAsia"/>
            <w:noProof/>
          </w:rPr>
          <w:t>9</w:t>
        </w:r>
        <w:r>
          <w:rPr>
            <w:rStyle w:val="affffb"/>
            <w:noProof/>
          </w:rPr>
          <w:t xml:space="preserve"> </w:t>
        </w:r>
        <w:r w:rsidRPr="00843025">
          <w:rPr>
            <w:rStyle w:val="affffb"/>
            <w:rFonts w:hint="eastAsia"/>
            <w:noProof/>
          </w:rPr>
          <w:t xml:space="preserve"> 评估流程</w:t>
        </w:r>
        <w:r w:rsidRPr="00843025">
          <w:rPr>
            <w:rFonts w:hint="eastAsia"/>
            <w:noProof/>
          </w:rPr>
          <w:tab/>
        </w:r>
        <w:r w:rsidRPr="00843025">
          <w:rPr>
            <w:rFonts w:hint="eastAsia"/>
            <w:noProof/>
          </w:rPr>
          <w:fldChar w:fldCharType="begin"/>
        </w:r>
        <w:r w:rsidRPr="00843025">
          <w:rPr>
            <w:rFonts w:hint="eastAsia"/>
            <w:noProof/>
          </w:rPr>
          <w:instrText xml:space="preserve"> </w:instrText>
        </w:r>
        <w:r w:rsidRPr="00843025">
          <w:rPr>
            <w:noProof/>
          </w:rPr>
          <w:instrText>PAGEREF _Toc185602054 \h</w:instrText>
        </w:r>
        <w:r w:rsidRPr="00843025">
          <w:rPr>
            <w:rFonts w:hint="eastAsia"/>
            <w:noProof/>
          </w:rPr>
          <w:instrText xml:space="preserve"> </w:instrText>
        </w:r>
        <w:r w:rsidRPr="00843025">
          <w:rPr>
            <w:rFonts w:hint="eastAsia"/>
            <w:noProof/>
          </w:rPr>
        </w:r>
        <w:r w:rsidRPr="00843025">
          <w:rPr>
            <w:rFonts w:hint="eastAsia"/>
            <w:noProof/>
          </w:rPr>
          <w:fldChar w:fldCharType="separate"/>
        </w:r>
        <w:r w:rsidRPr="00843025">
          <w:rPr>
            <w:noProof/>
          </w:rPr>
          <w:t>5</w:t>
        </w:r>
        <w:r w:rsidRPr="00843025">
          <w:rPr>
            <w:rFonts w:hint="eastAsia"/>
            <w:noProof/>
          </w:rPr>
          <w:fldChar w:fldCharType="end"/>
        </w:r>
      </w:hyperlink>
    </w:p>
    <w:p w14:paraId="7D8B46F8" w14:textId="377B766D" w:rsidR="00843025" w:rsidRPr="00843025" w:rsidRDefault="00843025">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85602055" w:history="1">
        <w:r w:rsidRPr="00843025">
          <w:rPr>
            <w:rStyle w:val="affffb"/>
            <w:rFonts w:hint="eastAsia"/>
            <w:noProof/>
          </w:rPr>
          <w:t>10</w:t>
        </w:r>
        <w:r>
          <w:rPr>
            <w:rStyle w:val="affffb"/>
            <w:noProof/>
          </w:rPr>
          <w:t xml:space="preserve"> </w:t>
        </w:r>
        <w:r w:rsidRPr="00843025">
          <w:rPr>
            <w:rStyle w:val="affffb"/>
            <w:rFonts w:hint="eastAsia"/>
            <w:noProof/>
          </w:rPr>
          <w:t xml:space="preserve"> 评估质量评价与改进</w:t>
        </w:r>
        <w:r w:rsidRPr="00843025">
          <w:rPr>
            <w:rFonts w:hint="eastAsia"/>
            <w:noProof/>
          </w:rPr>
          <w:tab/>
        </w:r>
        <w:r w:rsidRPr="00843025">
          <w:rPr>
            <w:rFonts w:hint="eastAsia"/>
            <w:noProof/>
          </w:rPr>
          <w:fldChar w:fldCharType="begin"/>
        </w:r>
        <w:r w:rsidRPr="00843025">
          <w:rPr>
            <w:rFonts w:hint="eastAsia"/>
            <w:noProof/>
          </w:rPr>
          <w:instrText xml:space="preserve"> </w:instrText>
        </w:r>
        <w:r w:rsidRPr="00843025">
          <w:rPr>
            <w:noProof/>
          </w:rPr>
          <w:instrText>PAGEREF _Toc185602055 \h</w:instrText>
        </w:r>
        <w:r w:rsidRPr="00843025">
          <w:rPr>
            <w:rFonts w:hint="eastAsia"/>
            <w:noProof/>
          </w:rPr>
          <w:instrText xml:space="preserve"> </w:instrText>
        </w:r>
        <w:r w:rsidRPr="00843025">
          <w:rPr>
            <w:rFonts w:hint="eastAsia"/>
            <w:noProof/>
          </w:rPr>
        </w:r>
        <w:r w:rsidRPr="00843025">
          <w:rPr>
            <w:rFonts w:hint="eastAsia"/>
            <w:noProof/>
          </w:rPr>
          <w:fldChar w:fldCharType="separate"/>
        </w:r>
        <w:r w:rsidRPr="00843025">
          <w:rPr>
            <w:noProof/>
          </w:rPr>
          <w:t>6</w:t>
        </w:r>
        <w:r w:rsidRPr="00843025">
          <w:rPr>
            <w:rFonts w:hint="eastAsia"/>
            <w:noProof/>
          </w:rPr>
          <w:fldChar w:fldCharType="end"/>
        </w:r>
      </w:hyperlink>
    </w:p>
    <w:p w14:paraId="1415E40B" w14:textId="77777777"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15" w:history="1">
        <w:r>
          <w:rPr>
            <w:rStyle w:val="affffb"/>
            <w:rFonts w:hint="eastAsia"/>
          </w:rPr>
          <w:t>附录A（资料性）</w:t>
        </w:r>
        <w:r>
          <w:rPr>
            <w:rStyle w:val="affffb"/>
          </w:rPr>
          <w:t xml:space="preserve"> </w:t>
        </w:r>
        <w:r>
          <w:rPr>
            <w:rStyle w:val="affffb"/>
            <w:rFonts w:hint="eastAsia"/>
          </w:rPr>
          <w:t>日常生活活动能力评定（Barthel指数评定量表）</w:t>
        </w:r>
        <w:r>
          <w:rPr>
            <w:rFonts w:hint="eastAsia"/>
          </w:rPr>
          <w:tab/>
        </w:r>
        <w:r>
          <w:rPr>
            <w:rFonts w:hint="eastAsia"/>
          </w:rPr>
          <w:fldChar w:fldCharType="begin"/>
        </w:r>
        <w:r>
          <w:rPr>
            <w:rFonts w:hint="eastAsia"/>
          </w:rPr>
          <w:instrText xml:space="preserve"> </w:instrText>
        </w:r>
        <w:r>
          <w:instrText>PAGEREF _Toc185332815 \h</w:instrText>
        </w:r>
        <w:r>
          <w:rPr>
            <w:rFonts w:hint="eastAsia"/>
          </w:rPr>
          <w:instrText xml:space="preserve"> </w:instrText>
        </w:r>
        <w:r>
          <w:rPr>
            <w:rFonts w:hint="eastAsia"/>
          </w:rPr>
        </w:r>
        <w:r>
          <w:rPr>
            <w:rFonts w:hint="eastAsia"/>
          </w:rPr>
          <w:fldChar w:fldCharType="separate"/>
        </w:r>
        <w:r>
          <w:t>7</w:t>
        </w:r>
        <w:r>
          <w:rPr>
            <w:rFonts w:hint="eastAsia"/>
          </w:rPr>
          <w:fldChar w:fldCharType="end"/>
        </w:r>
      </w:hyperlink>
    </w:p>
    <w:p w14:paraId="26DA3AD0" w14:textId="77777777"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16" w:history="1">
        <w:r>
          <w:rPr>
            <w:rStyle w:val="affffb"/>
            <w:rFonts w:hint="eastAsia"/>
          </w:rPr>
          <w:t>附录B（资料性）</w:t>
        </w:r>
        <w:r>
          <w:rPr>
            <w:rStyle w:val="affffb"/>
          </w:rPr>
          <w:t xml:space="preserve"> </w:t>
        </w:r>
        <w:r>
          <w:rPr>
            <w:rStyle w:val="affffb"/>
            <w:rFonts w:hint="eastAsia"/>
          </w:rPr>
          <w:t>工具性日常生活活动能力量表（IADL）</w:t>
        </w:r>
        <w:r>
          <w:rPr>
            <w:rFonts w:hint="eastAsia"/>
          </w:rPr>
          <w:tab/>
        </w:r>
        <w:r>
          <w:rPr>
            <w:rFonts w:hint="eastAsia"/>
          </w:rPr>
          <w:fldChar w:fldCharType="begin"/>
        </w:r>
        <w:r>
          <w:rPr>
            <w:rFonts w:hint="eastAsia"/>
          </w:rPr>
          <w:instrText xml:space="preserve"> </w:instrText>
        </w:r>
        <w:r>
          <w:instrText>PAGEREF _Toc185332816 \h</w:instrText>
        </w:r>
        <w:r>
          <w:rPr>
            <w:rFonts w:hint="eastAsia"/>
          </w:rPr>
          <w:instrText xml:space="preserve"> </w:instrText>
        </w:r>
        <w:r>
          <w:rPr>
            <w:rFonts w:hint="eastAsia"/>
          </w:rPr>
        </w:r>
        <w:r>
          <w:rPr>
            <w:rFonts w:hint="eastAsia"/>
          </w:rPr>
          <w:fldChar w:fldCharType="separate"/>
        </w:r>
        <w:r>
          <w:t>8</w:t>
        </w:r>
        <w:r>
          <w:rPr>
            <w:rFonts w:hint="eastAsia"/>
          </w:rPr>
          <w:fldChar w:fldCharType="end"/>
        </w:r>
      </w:hyperlink>
    </w:p>
    <w:p w14:paraId="1D0EF59C" w14:textId="3C8273E7"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17" w:history="1">
        <w:r>
          <w:rPr>
            <w:rStyle w:val="affffb"/>
            <w:rFonts w:hint="eastAsia"/>
          </w:rPr>
          <w:t>附录C（资料性）</w:t>
        </w:r>
        <w:r>
          <w:rPr>
            <w:rStyle w:val="affffb"/>
          </w:rPr>
          <w:t xml:space="preserve"> </w:t>
        </w:r>
        <w:r>
          <w:rPr>
            <w:rStyle w:val="affffb"/>
            <w:rFonts w:hint="eastAsia"/>
          </w:rPr>
          <w:t>Berg平衡量表（BBS）</w:t>
        </w:r>
        <w:r>
          <w:rPr>
            <w:rFonts w:hint="eastAsia"/>
          </w:rPr>
          <w:tab/>
          <w:t>9</w:t>
        </w:r>
      </w:hyperlink>
    </w:p>
    <w:p w14:paraId="61F1366A" w14:textId="3AF5F18A"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18" w:history="1">
        <w:r>
          <w:rPr>
            <w:rStyle w:val="affffb"/>
            <w:rFonts w:hint="eastAsia"/>
          </w:rPr>
          <w:t>附录D（资料性）</w:t>
        </w:r>
        <w:r>
          <w:rPr>
            <w:rStyle w:val="affffb"/>
          </w:rPr>
          <w:t xml:space="preserve"> </w:t>
        </w:r>
        <w:r>
          <w:rPr>
            <w:rStyle w:val="affffb"/>
            <w:rFonts w:hint="eastAsia"/>
          </w:rPr>
          <w:t>计时起立-行走测试（TUGT）</w:t>
        </w:r>
        <w:r>
          <w:rPr>
            <w:rFonts w:hint="eastAsia"/>
          </w:rPr>
          <w:tab/>
        </w:r>
        <w:r>
          <w:rPr>
            <w:rFonts w:hint="eastAsia"/>
          </w:rPr>
          <w:fldChar w:fldCharType="begin"/>
        </w:r>
        <w:r>
          <w:rPr>
            <w:rFonts w:hint="eastAsia"/>
          </w:rPr>
          <w:instrText xml:space="preserve"> </w:instrText>
        </w:r>
        <w:r>
          <w:instrText>PAGEREF _Toc185332818 \h</w:instrText>
        </w:r>
        <w:r>
          <w:rPr>
            <w:rFonts w:hint="eastAsia"/>
          </w:rPr>
          <w:instrText xml:space="preserve"> </w:instrText>
        </w:r>
        <w:r>
          <w:rPr>
            <w:rFonts w:hint="eastAsia"/>
          </w:rPr>
        </w:r>
        <w:r>
          <w:rPr>
            <w:rFonts w:hint="eastAsia"/>
          </w:rPr>
          <w:fldChar w:fldCharType="separate"/>
        </w:r>
        <w:r>
          <w:t>1</w:t>
        </w:r>
        <w:r>
          <w:rPr>
            <w:rFonts w:hint="eastAsia"/>
          </w:rPr>
          <w:t>1</w:t>
        </w:r>
        <w:r>
          <w:rPr>
            <w:rFonts w:hint="eastAsia"/>
          </w:rPr>
          <w:fldChar w:fldCharType="end"/>
        </w:r>
      </w:hyperlink>
    </w:p>
    <w:p w14:paraId="7DC16B0D" w14:textId="23627299"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19" w:history="1">
        <w:r>
          <w:rPr>
            <w:rStyle w:val="affffb"/>
            <w:rFonts w:hint="eastAsia"/>
          </w:rPr>
          <w:t>附录E（资料性）</w:t>
        </w:r>
        <w:r>
          <w:rPr>
            <w:rStyle w:val="affffb"/>
          </w:rPr>
          <w:t xml:space="preserve"> </w:t>
        </w:r>
        <w:r>
          <w:rPr>
            <w:rStyle w:val="affffb"/>
            <w:rFonts w:hint="eastAsia"/>
          </w:rPr>
          <w:t>简易体能状况量表（SPPB）</w:t>
        </w:r>
        <w:r>
          <w:rPr>
            <w:rFonts w:hint="eastAsia"/>
          </w:rPr>
          <w:tab/>
        </w:r>
        <w:r>
          <w:rPr>
            <w:rFonts w:hint="eastAsia"/>
          </w:rPr>
          <w:fldChar w:fldCharType="begin"/>
        </w:r>
        <w:r>
          <w:rPr>
            <w:rFonts w:hint="eastAsia"/>
          </w:rPr>
          <w:instrText xml:space="preserve"> </w:instrText>
        </w:r>
        <w:r>
          <w:instrText>PAGEREF _Toc185332819 \h</w:instrText>
        </w:r>
        <w:r>
          <w:rPr>
            <w:rFonts w:hint="eastAsia"/>
          </w:rPr>
          <w:instrText xml:space="preserve"> </w:instrText>
        </w:r>
        <w:r>
          <w:rPr>
            <w:rFonts w:hint="eastAsia"/>
          </w:rPr>
        </w:r>
        <w:r>
          <w:rPr>
            <w:rFonts w:hint="eastAsia"/>
          </w:rPr>
          <w:fldChar w:fldCharType="separate"/>
        </w:r>
        <w:r>
          <w:t>1</w:t>
        </w:r>
        <w:r>
          <w:rPr>
            <w:rFonts w:hint="eastAsia"/>
          </w:rPr>
          <w:t>1</w:t>
        </w:r>
        <w:r>
          <w:rPr>
            <w:rFonts w:hint="eastAsia"/>
          </w:rPr>
          <w:fldChar w:fldCharType="end"/>
        </w:r>
      </w:hyperlink>
    </w:p>
    <w:p w14:paraId="0034DD2B" w14:textId="5FD76078"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20" w:history="1">
        <w:r>
          <w:rPr>
            <w:rStyle w:val="affffb"/>
            <w:rFonts w:hint="eastAsia"/>
          </w:rPr>
          <w:t>附录F（资料性）</w:t>
        </w:r>
        <w:r>
          <w:rPr>
            <w:rStyle w:val="affffb"/>
          </w:rPr>
          <w:t xml:space="preserve"> </w:t>
        </w:r>
        <w:r>
          <w:rPr>
            <w:rStyle w:val="affffb"/>
            <w:rFonts w:hint="eastAsia"/>
          </w:rPr>
          <w:t>Morse跌倒危险因素评估量表</w:t>
        </w:r>
        <w:r>
          <w:rPr>
            <w:rFonts w:hint="eastAsia"/>
          </w:rPr>
          <w:tab/>
        </w:r>
        <w:r>
          <w:rPr>
            <w:rFonts w:hint="eastAsia"/>
          </w:rPr>
          <w:fldChar w:fldCharType="begin"/>
        </w:r>
        <w:r>
          <w:rPr>
            <w:rFonts w:hint="eastAsia"/>
          </w:rPr>
          <w:instrText xml:space="preserve"> </w:instrText>
        </w:r>
        <w:r>
          <w:instrText>PAGEREF _Toc185332820 \h</w:instrText>
        </w:r>
        <w:r>
          <w:rPr>
            <w:rFonts w:hint="eastAsia"/>
          </w:rPr>
          <w:instrText xml:space="preserve"> </w:instrText>
        </w:r>
        <w:r>
          <w:rPr>
            <w:rFonts w:hint="eastAsia"/>
          </w:rPr>
        </w:r>
        <w:r>
          <w:rPr>
            <w:rFonts w:hint="eastAsia"/>
          </w:rPr>
          <w:fldChar w:fldCharType="separate"/>
        </w:r>
        <w:r>
          <w:t>1</w:t>
        </w:r>
        <w:r>
          <w:rPr>
            <w:rFonts w:hint="eastAsia"/>
          </w:rPr>
          <w:t>2</w:t>
        </w:r>
        <w:r>
          <w:rPr>
            <w:rFonts w:hint="eastAsia"/>
          </w:rPr>
          <w:fldChar w:fldCharType="end"/>
        </w:r>
      </w:hyperlink>
    </w:p>
    <w:p w14:paraId="07156F73" w14:textId="4303F7A6"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21" w:history="1">
        <w:r>
          <w:rPr>
            <w:rStyle w:val="affffb"/>
            <w:rFonts w:hint="eastAsia"/>
          </w:rPr>
          <w:t>附录G（资料性）</w:t>
        </w:r>
        <w:r>
          <w:rPr>
            <w:rStyle w:val="affffb"/>
          </w:rPr>
          <w:t xml:space="preserve"> </w:t>
        </w:r>
        <w:r>
          <w:rPr>
            <w:rStyle w:val="affffb"/>
            <w:rFonts w:hint="eastAsia"/>
          </w:rPr>
          <w:t>老年人跌倒风险评估量表（FRASE）</w:t>
        </w:r>
        <w:r>
          <w:rPr>
            <w:rFonts w:hint="eastAsia"/>
          </w:rPr>
          <w:tab/>
        </w:r>
        <w:r>
          <w:rPr>
            <w:rFonts w:hint="eastAsia"/>
          </w:rPr>
          <w:fldChar w:fldCharType="begin"/>
        </w:r>
        <w:r>
          <w:rPr>
            <w:rFonts w:hint="eastAsia"/>
          </w:rPr>
          <w:instrText xml:space="preserve"> </w:instrText>
        </w:r>
        <w:r>
          <w:instrText>PAGEREF _Toc185332821 \h</w:instrText>
        </w:r>
        <w:r>
          <w:rPr>
            <w:rFonts w:hint="eastAsia"/>
          </w:rPr>
          <w:instrText xml:space="preserve"> </w:instrText>
        </w:r>
        <w:r>
          <w:rPr>
            <w:rFonts w:hint="eastAsia"/>
          </w:rPr>
        </w:r>
        <w:r>
          <w:rPr>
            <w:rFonts w:hint="eastAsia"/>
          </w:rPr>
          <w:fldChar w:fldCharType="separate"/>
        </w:r>
        <w:r>
          <w:t>1</w:t>
        </w:r>
        <w:r>
          <w:rPr>
            <w:rFonts w:hint="eastAsia"/>
          </w:rPr>
          <w:t>3</w:t>
        </w:r>
        <w:r>
          <w:rPr>
            <w:rFonts w:hint="eastAsia"/>
          </w:rPr>
          <w:fldChar w:fldCharType="end"/>
        </w:r>
      </w:hyperlink>
    </w:p>
    <w:p w14:paraId="5C61446D" w14:textId="0428E89D"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22" w:history="1">
        <w:r>
          <w:rPr>
            <w:rStyle w:val="affffb"/>
            <w:rFonts w:hint="eastAsia"/>
          </w:rPr>
          <w:t>附录H（资料性）</w:t>
        </w:r>
        <w:r>
          <w:rPr>
            <w:rStyle w:val="affffb"/>
          </w:rPr>
          <w:t xml:space="preserve"> </w:t>
        </w:r>
        <w:r>
          <w:rPr>
            <w:rStyle w:val="affffb"/>
            <w:rFonts w:hint="eastAsia"/>
          </w:rPr>
          <w:t>简易智力状态评估量表（Mini-Cog）</w:t>
        </w:r>
        <w:r>
          <w:rPr>
            <w:rFonts w:hint="eastAsia"/>
          </w:rPr>
          <w:tab/>
        </w:r>
        <w:r>
          <w:rPr>
            <w:rFonts w:hint="eastAsia"/>
          </w:rPr>
          <w:fldChar w:fldCharType="begin"/>
        </w:r>
        <w:r>
          <w:rPr>
            <w:rFonts w:hint="eastAsia"/>
          </w:rPr>
          <w:instrText xml:space="preserve"> </w:instrText>
        </w:r>
        <w:r>
          <w:instrText>PAGEREF _Toc185332822 \h</w:instrText>
        </w:r>
        <w:r>
          <w:rPr>
            <w:rFonts w:hint="eastAsia"/>
          </w:rPr>
          <w:instrText xml:space="preserve"> </w:instrText>
        </w:r>
        <w:r>
          <w:rPr>
            <w:rFonts w:hint="eastAsia"/>
          </w:rPr>
        </w:r>
        <w:r>
          <w:rPr>
            <w:rFonts w:hint="eastAsia"/>
          </w:rPr>
          <w:fldChar w:fldCharType="separate"/>
        </w:r>
        <w:r>
          <w:t>1</w:t>
        </w:r>
        <w:r>
          <w:rPr>
            <w:rFonts w:hint="eastAsia"/>
          </w:rPr>
          <w:t>4</w:t>
        </w:r>
        <w:r>
          <w:rPr>
            <w:rFonts w:hint="eastAsia"/>
          </w:rPr>
          <w:fldChar w:fldCharType="end"/>
        </w:r>
      </w:hyperlink>
    </w:p>
    <w:p w14:paraId="1A8AF3EA" w14:textId="3DC9883B"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23" w:history="1">
        <w:r>
          <w:rPr>
            <w:rStyle w:val="affffb"/>
            <w:rFonts w:hint="eastAsia"/>
          </w:rPr>
          <w:t>附录I（资料性）</w:t>
        </w:r>
        <w:r>
          <w:rPr>
            <w:rStyle w:val="affffb"/>
          </w:rPr>
          <w:t xml:space="preserve"> </w:t>
        </w:r>
        <w:r>
          <w:rPr>
            <w:rStyle w:val="affffb"/>
            <w:rFonts w:hint="eastAsia"/>
          </w:rPr>
          <w:t>简易精神状态量表（MMSE）</w:t>
        </w:r>
        <w:r>
          <w:rPr>
            <w:rFonts w:hint="eastAsia"/>
          </w:rPr>
          <w:tab/>
        </w:r>
        <w:r>
          <w:rPr>
            <w:rFonts w:hint="eastAsia"/>
          </w:rPr>
          <w:fldChar w:fldCharType="begin"/>
        </w:r>
        <w:r>
          <w:rPr>
            <w:rFonts w:hint="eastAsia"/>
          </w:rPr>
          <w:instrText xml:space="preserve"> </w:instrText>
        </w:r>
        <w:r>
          <w:instrText>PAGEREF _Toc185332823 \h</w:instrText>
        </w:r>
        <w:r>
          <w:rPr>
            <w:rFonts w:hint="eastAsia"/>
          </w:rPr>
          <w:instrText xml:space="preserve"> </w:instrText>
        </w:r>
        <w:r>
          <w:rPr>
            <w:rFonts w:hint="eastAsia"/>
          </w:rPr>
        </w:r>
        <w:r>
          <w:rPr>
            <w:rFonts w:hint="eastAsia"/>
          </w:rPr>
          <w:fldChar w:fldCharType="separate"/>
        </w:r>
        <w:r>
          <w:t>1</w:t>
        </w:r>
        <w:r>
          <w:rPr>
            <w:rFonts w:hint="eastAsia"/>
          </w:rPr>
          <w:t>5</w:t>
        </w:r>
        <w:r>
          <w:rPr>
            <w:rFonts w:hint="eastAsia"/>
          </w:rPr>
          <w:fldChar w:fldCharType="end"/>
        </w:r>
      </w:hyperlink>
    </w:p>
    <w:p w14:paraId="5FBC18E5" w14:textId="1567E783"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24" w:history="1">
        <w:r>
          <w:rPr>
            <w:rStyle w:val="affffb"/>
            <w:rFonts w:hint="eastAsia"/>
          </w:rPr>
          <w:t>附录J（资料性）</w:t>
        </w:r>
        <w:r>
          <w:rPr>
            <w:rStyle w:val="affffb"/>
          </w:rPr>
          <w:t xml:space="preserve"> </w:t>
        </w:r>
        <w:r>
          <w:rPr>
            <w:rStyle w:val="affffb"/>
            <w:rFonts w:hint="eastAsia"/>
          </w:rPr>
          <w:t>谵妄评估（CAM）</w:t>
        </w:r>
        <w:r>
          <w:rPr>
            <w:rFonts w:hint="eastAsia"/>
          </w:rPr>
          <w:tab/>
        </w:r>
        <w:r>
          <w:rPr>
            <w:rFonts w:hint="eastAsia"/>
          </w:rPr>
          <w:fldChar w:fldCharType="begin"/>
        </w:r>
        <w:r>
          <w:rPr>
            <w:rFonts w:hint="eastAsia"/>
          </w:rPr>
          <w:instrText xml:space="preserve"> </w:instrText>
        </w:r>
        <w:r>
          <w:instrText>PAGEREF _Toc185332824 \h</w:instrText>
        </w:r>
        <w:r>
          <w:rPr>
            <w:rFonts w:hint="eastAsia"/>
          </w:rPr>
          <w:instrText xml:space="preserve"> </w:instrText>
        </w:r>
        <w:r>
          <w:rPr>
            <w:rFonts w:hint="eastAsia"/>
          </w:rPr>
        </w:r>
        <w:r>
          <w:rPr>
            <w:rFonts w:hint="eastAsia"/>
          </w:rPr>
          <w:fldChar w:fldCharType="separate"/>
        </w:r>
        <w:r>
          <w:t>1</w:t>
        </w:r>
        <w:r>
          <w:rPr>
            <w:rFonts w:hint="eastAsia"/>
          </w:rPr>
          <w:t>7</w:t>
        </w:r>
        <w:r>
          <w:rPr>
            <w:rFonts w:hint="eastAsia"/>
          </w:rPr>
          <w:fldChar w:fldCharType="end"/>
        </w:r>
      </w:hyperlink>
    </w:p>
    <w:p w14:paraId="4E13EE92" w14:textId="6ACC7CCC"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25" w:history="1">
        <w:r>
          <w:rPr>
            <w:rStyle w:val="affffb"/>
            <w:rFonts w:hint="eastAsia"/>
          </w:rPr>
          <w:t>附录K（资料性）</w:t>
        </w:r>
        <w:r>
          <w:rPr>
            <w:rStyle w:val="affffb"/>
          </w:rPr>
          <w:t xml:space="preserve"> </w:t>
        </w:r>
        <w:r>
          <w:rPr>
            <w:rStyle w:val="affffb"/>
            <w:rFonts w:hint="eastAsia"/>
          </w:rPr>
          <w:t>老年抑郁量表（GDS-5）</w:t>
        </w:r>
        <w:r>
          <w:rPr>
            <w:rFonts w:hint="eastAsia"/>
          </w:rPr>
          <w:tab/>
        </w:r>
        <w:r>
          <w:rPr>
            <w:rFonts w:hint="eastAsia"/>
          </w:rPr>
          <w:fldChar w:fldCharType="begin"/>
        </w:r>
        <w:r>
          <w:rPr>
            <w:rFonts w:hint="eastAsia"/>
          </w:rPr>
          <w:instrText xml:space="preserve"> </w:instrText>
        </w:r>
        <w:r>
          <w:instrText>PAGEREF _Toc185332825 \h</w:instrText>
        </w:r>
        <w:r>
          <w:rPr>
            <w:rFonts w:hint="eastAsia"/>
          </w:rPr>
          <w:instrText xml:space="preserve"> </w:instrText>
        </w:r>
        <w:r>
          <w:rPr>
            <w:rFonts w:hint="eastAsia"/>
          </w:rPr>
        </w:r>
        <w:r>
          <w:rPr>
            <w:rFonts w:hint="eastAsia"/>
          </w:rPr>
          <w:fldChar w:fldCharType="separate"/>
        </w:r>
        <w:r>
          <w:t>1</w:t>
        </w:r>
        <w:r>
          <w:rPr>
            <w:rFonts w:hint="eastAsia"/>
          </w:rPr>
          <w:t>8</w:t>
        </w:r>
        <w:r>
          <w:rPr>
            <w:rFonts w:hint="eastAsia"/>
          </w:rPr>
          <w:fldChar w:fldCharType="end"/>
        </w:r>
      </w:hyperlink>
    </w:p>
    <w:p w14:paraId="6DB427A9" w14:textId="4C4FA7BD"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26" w:history="1">
        <w:r>
          <w:rPr>
            <w:rStyle w:val="affffb"/>
            <w:rFonts w:hint="eastAsia"/>
          </w:rPr>
          <w:t>附录L（资料性）</w:t>
        </w:r>
        <w:r>
          <w:rPr>
            <w:rStyle w:val="affffb"/>
          </w:rPr>
          <w:t xml:space="preserve"> </w:t>
        </w:r>
        <w:r>
          <w:rPr>
            <w:rStyle w:val="affffb"/>
            <w:rFonts w:hint="eastAsia"/>
          </w:rPr>
          <w:t>汉密尔顿抑郁量表（HAMD）</w:t>
        </w:r>
        <w:r>
          <w:rPr>
            <w:rFonts w:hint="eastAsia"/>
          </w:rPr>
          <w:tab/>
          <w:t>19</w:t>
        </w:r>
      </w:hyperlink>
    </w:p>
    <w:p w14:paraId="33626951" w14:textId="7FA3200B"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27" w:history="1">
        <w:r>
          <w:rPr>
            <w:rStyle w:val="affffb"/>
            <w:rFonts w:hint="eastAsia"/>
          </w:rPr>
          <w:t>附录M（资料性)</w:t>
        </w:r>
        <w:r>
          <w:rPr>
            <w:rStyle w:val="affffb"/>
          </w:rPr>
          <w:t xml:space="preserve"> </w:t>
        </w:r>
        <w:r>
          <w:rPr>
            <w:rStyle w:val="affffb"/>
            <w:rFonts w:hint="eastAsia"/>
          </w:rPr>
          <w:t xml:space="preserve"> 广泛性焦虑量表（GAD-7）</w:t>
        </w:r>
        <w:r>
          <w:rPr>
            <w:rFonts w:hint="eastAsia"/>
          </w:rPr>
          <w:tab/>
        </w:r>
        <w:r>
          <w:rPr>
            <w:rFonts w:hint="eastAsia"/>
          </w:rPr>
          <w:fldChar w:fldCharType="begin"/>
        </w:r>
        <w:r>
          <w:rPr>
            <w:rFonts w:hint="eastAsia"/>
          </w:rPr>
          <w:instrText xml:space="preserve"> </w:instrText>
        </w:r>
        <w:r>
          <w:instrText>PAGEREF _Toc185332827 \h</w:instrText>
        </w:r>
        <w:r>
          <w:rPr>
            <w:rFonts w:hint="eastAsia"/>
          </w:rPr>
          <w:instrText xml:space="preserve"> </w:instrText>
        </w:r>
        <w:r>
          <w:rPr>
            <w:rFonts w:hint="eastAsia"/>
          </w:rPr>
        </w:r>
        <w:r>
          <w:rPr>
            <w:rFonts w:hint="eastAsia"/>
          </w:rPr>
          <w:fldChar w:fldCharType="separate"/>
        </w:r>
        <w:r>
          <w:t>2</w:t>
        </w:r>
        <w:r>
          <w:rPr>
            <w:rFonts w:hint="eastAsia"/>
          </w:rPr>
          <w:t>2</w:t>
        </w:r>
        <w:r>
          <w:rPr>
            <w:rFonts w:hint="eastAsia"/>
          </w:rPr>
          <w:fldChar w:fldCharType="end"/>
        </w:r>
      </w:hyperlink>
    </w:p>
    <w:p w14:paraId="616F2A0E" w14:textId="56DDF913"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28" w:history="1">
        <w:r>
          <w:rPr>
            <w:rStyle w:val="affffb"/>
            <w:rFonts w:hint="eastAsia"/>
          </w:rPr>
          <w:t>附录N（资料性）</w:t>
        </w:r>
        <w:r>
          <w:rPr>
            <w:rStyle w:val="affffb"/>
          </w:rPr>
          <w:t xml:space="preserve"> </w:t>
        </w:r>
        <w:r>
          <w:rPr>
            <w:rStyle w:val="affffb"/>
            <w:rFonts w:hint="eastAsia"/>
          </w:rPr>
          <w:t>汉密尔顿焦虑量表（HAMA）</w:t>
        </w:r>
        <w:r>
          <w:rPr>
            <w:rFonts w:hint="eastAsia"/>
          </w:rPr>
          <w:tab/>
        </w:r>
        <w:r>
          <w:rPr>
            <w:rFonts w:hint="eastAsia"/>
          </w:rPr>
          <w:fldChar w:fldCharType="begin"/>
        </w:r>
        <w:r>
          <w:rPr>
            <w:rFonts w:hint="eastAsia"/>
          </w:rPr>
          <w:instrText xml:space="preserve"> </w:instrText>
        </w:r>
        <w:r>
          <w:instrText>PAGEREF _Toc185332828 \h</w:instrText>
        </w:r>
        <w:r>
          <w:rPr>
            <w:rFonts w:hint="eastAsia"/>
          </w:rPr>
          <w:instrText xml:space="preserve"> </w:instrText>
        </w:r>
        <w:r>
          <w:rPr>
            <w:rFonts w:hint="eastAsia"/>
          </w:rPr>
        </w:r>
        <w:r>
          <w:rPr>
            <w:rFonts w:hint="eastAsia"/>
          </w:rPr>
          <w:fldChar w:fldCharType="separate"/>
        </w:r>
        <w:r>
          <w:t>2</w:t>
        </w:r>
        <w:r>
          <w:rPr>
            <w:rFonts w:hint="eastAsia"/>
          </w:rPr>
          <w:t>3</w:t>
        </w:r>
        <w:r>
          <w:rPr>
            <w:rFonts w:hint="eastAsia"/>
          </w:rPr>
          <w:fldChar w:fldCharType="end"/>
        </w:r>
      </w:hyperlink>
    </w:p>
    <w:p w14:paraId="00AD4EEE" w14:textId="038238D7"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29" w:history="1">
        <w:r>
          <w:rPr>
            <w:rStyle w:val="affffb"/>
            <w:rFonts w:hint="eastAsia"/>
          </w:rPr>
          <w:t>附录O（资料性）</w:t>
        </w:r>
        <w:r>
          <w:rPr>
            <w:rStyle w:val="affffb"/>
          </w:rPr>
          <w:t xml:space="preserve"> </w:t>
        </w:r>
        <w:r>
          <w:rPr>
            <w:rStyle w:val="affffb"/>
            <w:rFonts w:hint="eastAsia"/>
          </w:rPr>
          <w:t>社会支持评定量表（SSRS）</w:t>
        </w:r>
        <w:r>
          <w:rPr>
            <w:rFonts w:hint="eastAsia"/>
          </w:rPr>
          <w:tab/>
        </w:r>
        <w:r>
          <w:rPr>
            <w:rFonts w:hint="eastAsia"/>
          </w:rPr>
          <w:fldChar w:fldCharType="begin"/>
        </w:r>
        <w:r>
          <w:rPr>
            <w:rFonts w:hint="eastAsia"/>
          </w:rPr>
          <w:instrText xml:space="preserve"> </w:instrText>
        </w:r>
        <w:r>
          <w:instrText>PAGEREF _Toc185332829 \h</w:instrText>
        </w:r>
        <w:r>
          <w:rPr>
            <w:rFonts w:hint="eastAsia"/>
          </w:rPr>
          <w:instrText xml:space="preserve"> </w:instrText>
        </w:r>
        <w:r>
          <w:rPr>
            <w:rFonts w:hint="eastAsia"/>
          </w:rPr>
        </w:r>
        <w:r>
          <w:rPr>
            <w:rFonts w:hint="eastAsia"/>
          </w:rPr>
          <w:fldChar w:fldCharType="separate"/>
        </w:r>
        <w:r>
          <w:t>2</w:t>
        </w:r>
        <w:r>
          <w:rPr>
            <w:rFonts w:hint="eastAsia"/>
          </w:rPr>
          <w:t>4</w:t>
        </w:r>
        <w:r>
          <w:rPr>
            <w:rFonts w:hint="eastAsia"/>
          </w:rPr>
          <w:fldChar w:fldCharType="end"/>
        </w:r>
      </w:hyperlink>
    </w:p>
    <w:p w14:paraId="13B9ACE5" w14:textId="4AFAEEA4"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30" w:history="1">
        <w:r>
          <w:rPr>
            <w:rStyle w:val="affffb"/>
            <w:rFonts w:hint="eastAsia"/>
          </w:rPr>
          <w:t>附录P（资料性）</w:t>
        </w:r>
        <w:r>
          <w:rPr>
            <w:rStyle w:val="affffb"/>
          </w:rPr>
          <w:t xml:space="preserve"> </w:t>
        </w:r>
        <w:r>
          <w:rPr>
            <w:rStyle w:val="affffb"/>
            <w:rFonts w:hint="eastAsia"/>
          </w:rPr>
          <w:t>微型营养评定（MNA-SF）</w:t>
        </w:r>
        <w:r>
          <w:rPr>
            <w:rFonts w:hint="eastAsia"/>
          </w:rPr>
          <w:tab/>
        </w:r>
        <w:r>
          <w:rPr>
            <w:rFonts w:hint="eastAsia"/>
          </w:rPr>
          <w:fldChar w:fldCharType="begin"/>
        </w:r>
        <w:r>
          <w:rPr>
            <w:rFonts w:hint="eastAsia"/>
          </w:rPr>
          <w:instrText xml:space="preserve"> </w:instrText>
        </w:r>
        <w:r>
          <w:instrText>PAGEREF _Toc185332830 \h</w:instrText>
        </w:r>
        <w:r>
          <w:rPr>
            <w:rFonts w:hint="eastAsia"/>
          </w:rPr>
          <w:instrText xml:space="preserve"> </w:instrText>
        </w:r>
        <w:r>
          <w:rPr>
            <w:rFonts w:hint="eastAsia"/>
          </w:rPr>
        </w:r>
        <w:r>
          <w:rPr>
            <w:rFonts w:hint="eastAsia"/>
          </w:rPr>
          <w:fldChar w:fldCharType="separate"/>
        </w:r>
        <w:r>
          <w:t>2</w:t>
        </w:r>
        <w:r>
          <w:rPr>
            <w:rFonts w:hint="eastAsia"/>
          </w:rPr>
          <w:t>6</w:t>
        </w:r>
        <w:r>
          <w:rPr>
            <w:rFonts w:hint="eastAsia"/>
          </w:rPr>
          <w:fldChar w:fldCharType="end"/>
        </w:r>
      </w:hyperlink>
    </w:p>
    <w:p w14:paraId="552A9C04" w14:textId="1AA9A526"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31" w:history="1">
        <w:r>
          <w:rPr>
            <w:rStyle w:val="affffb"/>
            <w:rFonts w:hint="eastAsia"/>
          </w:rPr>
          <w:t>附录Q（资料性）</w:t>
        </w:r>
        <w:r>
          <w:rPr>
            <w:rStyle w:val="affffb"/>
          </w:rPr>
          <w:t xml:space="preserve"> </w:t>
        </w:r>
        <w:r>
          <w:rPr>
            <w:rStyle w:val="affffb"/>
            <w:rFonts w:hint="eastAsia"/>
          </w:rPr>
          <w:t>住院患者营养风险筛查（NRS-2002）</w:t>
        </w:r>
        <w:r>
          <w:rPr>
            <w:rFonts w:hint="eastAsia"/>
          </w:rPr>
          <w:tab/>
        </w:r>
        <w:r>
          <w:rPr>
            <w:rFonts w:hint="eastAsia"/>
          </w:rPr>
          <w:fldChar w:fldCharType="begin"/>
        </w:r>
        <w:r>
          <w:rPr>
            <w:rFonts w:hint="eastAsia"/>
          </w:rPr>
          <w:instrText xml:space="preserve"> </w:instrText>
        </w:r>
        <w:r>
          <w:instrText>PAGEREF _Toc185332831 \h</w:instrText>
        </w:r>
        <w:r>
          <w:rPr>
            <w:rFonts w:hint="eastAsia"/>
          </w:rPr>
          <w:instrText xml:space="preserve"> </w:instrText>
        </w:r>
        <w:r>
          <w:rPr>
            <w:rFonts w:hint="eastAsia"/>
          </w:rPr>
        </w:r>
        <w:r>
          <w:rPr>
            <w:rFonts w:hint="eastAsia"/>
          </w:rPr>
          <w:fldChar w:fldCharType="separate"/>
        </w:r>
        <w:r>
          <w:t>2</w:t>
        </w:r>
        <w:r>
          <w:rPr>
            <w:rFonts w:hint="eastAsia"/>
          </w:rPr>
          <w:t>7</w:t>
        </w:r>
        <w:r>
          <w:rPr>
            <w:rFonts w:hint="eastAsia"/>
          </w:rPr>
          <w:fldChar w:fldCharType="end"/>
        </w:r>
      </w:hyperlink>
    </w:p>
    <w:p w14:paraId="5EB02E17" w14:textId="11ED966E"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32" w:history="1">
        <w:r>
          <w:rPr>
            <w:rStyle w:val="affffb"/>
            <w:rFonts w:hint="eastAsia"/>
          </w:rPr>
          <w:t>附录R（资料性）</w:t>
        </w:r>
        <w:r>
          <w:rPr>
            <w:rStyle w:val="affffb"/>
          </w:rPr>
          <w:t xml:space="preserve"> </w:t>
        </w:r>
        <w:r>
          <w:rPr>
            <w:rStyle w:val="affffb"/>
            <w:rFonts w:hint="eastAsia"/>
          </w:rPr>
          <w:t>全球领导人发起营养不良诊断标准（GLIM）标准及分级标准</w:t>
        </w:r>
        <w:r>
          <w:rPr>
            <w:rFonts w:hint="eastAsia"/>
          </w:rPr>
          <w:tab/>
        </w:r>
        <w:r>
          <w:rPr>
            <w:rFonts w:hint="eastAsia"/>
          </w:rPr>
          <w:fldChar w:fldCharType="begin"/>
        </w:r>
        <w:r>
          <w:rPr>
            <w:rFonts w:hint="eastAsia"/>
          </w:rPr>
          <w:instrText xml:space="preserve"> </w:instrText>
        </w:r>
        <w:r>
          <w:instrText>PAGEREF _Toc185332832 \h</w:instrText>
        </w:r>
        <w:r>
          <w:rPr>
            <w:rFonts w:hint="eastAsia"/>
          </w:rPr>
          <w:instrText xml:space="preserve"> </w:instrText>
        </w:r>
        <w:r>
          <w:rPr>
            <w:rFonts w:hint="eastAsia"/>
          </w:rPr>
        </w:r>
        <w:r>
          <w:rPr>
            <w:rFonts w:hint="eastAsia"/>
          </w:rPr>
          <w:fldChar w:fldCharType="separate"/>
        </w:r>
        <w:r>
          <w:t>2</w:t>
        </w:r>
        <w:r>
          <w:rPr>
            <w:rFonts w:hint="eastAsia"/>
          </w:rPr>
          <w:t>8</w:t>
        </w:r>
        <w:r>
          <w:rPr>
            <w:rFonts w:hint="eastAsia"/>
          </w:rPr>
          <w:fldChar w:fldCharType="end"/>
        </w:r>
      </w:hyperlink>
    </w:p>
    <w:p w14:paraId="27E5086A" w14:textId="0DAEBF03"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33" w:history="1">
        <w:r>
          <w:rPr>
            <w:rStyle w:val="affffb"/>
            <w:rFonts w:hint="eastAsia"/>
          </w:rPr>
          <w:t>附录S（资料性）</w:t>
        </w:r>
        <w:r>
          <w:rPr>
            <w:rStyle w:val="affffb"/>
          </w:rPr>
          <w:t xml:space="preserve"> </w:t>
        </w:r>
        <w:r>
          <w:rPr>
            <w:rStyle w:val="affffb"/>
            <w:rFonts w:hint="eastAsia"/>
          </w:rPr>
          <w:t>Fried衰弱表型</w:t>
        </w:r>
        <w:r>
          <w:rPr>
            <w:rFonts w:hint="eastAsia"/>
          </w:rPr>
          <w:tab/>
          <w:t>29</w:t>
        </w:r>
      </w:hyperlink>
    </w:p>
    <w:p w14:paraId="18809F1B" w14:textId="3563E51D"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34" w:history="1">
        <w:r>
          <w:rPr>
            <w:rStyle w:val="affffb"/>
            <w:rFonts w:hint="eastAsia"/>
          </w:rPr>
          <w:t>附录T（资料性）</w:t>
        </w:r>
        <w:r>
          <w:rPr>
            <w:rStyle w:val="affffb"/>
          </w:rPr>
          <w:t xml:space="preserve"> </w:t>
        </w:r>
        <w:r>
          <w:rPr>
            <w:rStyle w:val="affffb"/>
            <w:rFonts w:hint="eastAsia"/>
          </w:rPr>
          <w:t>Frail量表</w:t>
        </w:r>
        <w:r>
          <w:rPr>
            <w:rFonts w:hint="eastAsia"/>
          </w:rPr>
          <w:tab/>
        </w:r>
        <w:r>
          <w:rPr>
            <w:rFonts w:hint="eastAsia"/>
          </w:rPr>
          <w:fldChar w:fldCharType="begin"/>
        </w:r>
        <w:r>
          <w:rPr>
            <w:rFonts w:hint="eastAsia"/>
          </w:rPr>
          <w:instrText xml:space="preserve"> </w:instrText>
        </w:r>
        <w:r>
          <w:instrText>PAGEREF _Toc185332834 \h</w:instrText>
        </w:r>
        <w:r>
          <w:rPr>
            <w:rFonts w:hint="eastAsia"/>
          </w:rPr>
          <w:instrText xml:space="preserve"> </w:instrText>
        </w:r>
        <w:r>
          <w:rPr>
            <w:rFonts w:hint="eastAsia"/>
          </w:rPr>
        </w:r>
        <w:r>
          <w:rPr>
            <w:rFonts w:hint="eastAsia"/>
          </w:rPr>
          <w:fldChar w:fldCharType="separate"/>
        </w:r>
        <w:r>
          <w:t>3</w:t>
        </w:r>
        <w:r>
          <w:rPr>
            <w:rFonts w:hint="eastAsia"/>
          </w:rPr>
          <w:t>0</w:t>
        </w:r>
        <w:r>
          <w:rPr>
            <w:rFonts w:hint="eastAsia"/>
          </w:rPr>
          <w:fldChar w:fldCharType="end"/>
        </w:r>
      </w:hyperlink>
    </w:p>
    <w:p w14:paraId="1964850F" w14:textId="4FCFFD15"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35" w:history="1">
        <w:r>
          <w:rPr>
            <w:rStyle w:val="affffb"/>
            <w:rFonts w:hint="eastAsia"/>
          </w:rPr>
          <w:t>附录U（资料性）</w:t>
        </w:r>
        <w:r>
          <w:rPr>
            <w:rStyle w:val="affffb"/>
          </w:rPr>
          <w:t xml:space="preserve"> </w:t>
        </w:r>
        <w:r>
          <w:rPr>
            <w:rStyle w:val="affffb"/>
            <w:rFonts w:hint="eastAsia"/>
          </w:rPr>
          <w:t>肌少症筛查量表（SARC-CalF）</w:t>
        </w:r>
        <w:r>
          <w:rPr>
            <w:rFonts w:hint="eastAsia"/>
          </w:rPr>
          <w:tab/>
        </w:r>
        <w:r>
          <w:rPr>
            <w:rFonts w:hint="eastAsia"/>
          </w:rPr>
          <w:fldChar w:fldCharType="begin"/>
        </w:r>
        <w:r>
          <w:rPr>
            <w:rFonts w:hint="eastAsia"/>
          </w:rPr>
          <w:instrText xml:space="preserve"> </w:instrText>
        </w:r>
        <w:r>
          <w:instrText>PAGEREF _Toc185332835 \h</w:instrText>
        </w:r>
        <w:r>
          <w:rPr>
            <w:rFonts w:hint="eastAsia"/>
          </w:rPr>
          <w:instrText xml:space="preserve"> </w:instrText>
        </w:r>
        <w:r>
          <w:rPr>
            <w:rFonts w:hint="eastAsia"/>
          </w:rPr>
        </w:r>
        <w:r>
          <w:rPr>
            <w:rFonts w:hint="eastAsia"/>
          </w:rPr>
          <w:fldChar w:fldCharType="separate"/>
        </w:r>
        <w:r>
          <w:t>3</w:t>
        </w:r>
        <w:r>
          <w:rPr>
            <w:rFonts w:hint="eastAsia"/>
          </w:rPr>
          <w:t>1</w:t>
        </w:r>
        <w:r>
          <w:rPr>
            <w:rFonts w:hint="eastAsia"/>
          </w:rPr>
          <w:fldChar w:fldCharType="end"/>
        </w:r>
      </w:hyperlink>
    </w:p>
    <w:p w14:paraId="40515768" w14:textId="6B87C83F"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36" w:history="1">
        <w:r>
          <w:rPr>
            <w:rStyle w:val="affffb"/>
            <w:rFonts w:hint="eastAsia"/>
          </w:rPr>
          <w:t>附录V（资料性）</w:t>
        </w:r>
        <w:r>
          <w:rPr>
            <w:rStyle w:val="affffb"/>
          </w:rPr>
          <w:t xml:space="preserve"> </w:t>
        </w:r>
        <w:r>
          <w:rPr>
            <w:rStyle w:val="affffb"/>
            <w:rFonts w:hint="eastAsia"/>
          </w:rPr>
          <w:t>EAT-10吞咽筛查量表</w:t>
        </w:r>
        <w:r>
          <w:rPr>
            <w:rFonts w:hint="eastAsia"/>
          </w:rPr>
          <w:tab/>
        </w:r>
        <w:r>
          <w:rPr>
            <w:rFonts w:hint="eastAsia"/>
          </w:rPr>
          <w:fldChar w:fldCharType="begin"/>
        </w:r>
        <w:r>
          <w:rPr>
            <w:rFonts w:hint="eastAsia"/>
          </w:rPr>
          <w:instrText xml:space="preserve"> </w:instrText>
        </w:r>
        <w:r>
          <w:instrText>PAGEREF _Toc185332836 \h</w:instrText>
        </w:r>
        <w:r>
          <w:rPr>
            <w:rFonts w:hint="eastAsia"/>
          </w:rPr>
          <w:instrText xml:space="preserve"> </w:instrText>
        </w:r>
        <w:r>
          <w:rPr>
            <w:rFonts w:hint="eastAsia"/>
          </w:rPr>
        </w:r>
        <w:r>
          <w:rPr>
            <w:rFonts w:hint="eastAsia"/>
          </w:rPr>
          <w:fldChar w:fldCharType="separate"/>
        </w:r>
        <w:r>
          <w:t>3</w:t>
        </w:r>
        <w:r>
          <w:rPr>
            <w:rFonts w:hint="eastAsia"/>
          </w:rPr>
          <w:t>2</w:t>
        </w:r>
        <w:r>
          <w:rPr>
            <w:rFonts w:hint="eastAsia"/>
          </w:rPr>
          <w:fldChar w:fldCharType="end"/>
        </w:r>
      </w:hyperlink>
    </w:p>
    <w:p w14:paraId="0B930B26" w14:textId="0BCBB3A9"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37" w:history="1">
        <w:r>
          <w:rPr>
            <w:rStyle w:val="affffb"/>
            <w:rFonts w:hint="eastAsia"/>
          </w:rPr>
          <w:t>附录W（资料性）</w:t>
        </w:r>
        <w:r>
          <w:rPr>
            <w:rStyle w:val="affffb"/>
          </w:rPr>
          <w:t xml:space="preserve"> </w:t>
        </w:r>
        <w:r>
          <w:rPr>
            <w:rStyle w:val="affffb"/>
            <w:rFonts w:hint="eastAsia"/>
          </w:rPr>
          <w:t>洼田饮水试验</w:t>
        </w:r>
        <w:r>
          <w:rPr>
            <w:rFonts w:hint="eastAsia"/>
          </w:rPr>
          <w:tab/>
        </w:r>
        <w:r>
          <w:rPr>
            <w:rFonts w:hint="eastAsia"/>
          </w:rPr>
          <w:fldChar w:fldCharType="begin"/>
        </w:r>
        <w:r>
          <w:rPr>
            <w:rFonts w:hint="eastAsia"/>
          </w:rPr>
          <w:instrText xml:space="preserve"> </w:instrText>
        </w:r>
        <w:r>
          <w:instrText>PAGEREF _Toc185332837 \h</w:instrText>
        </w:r>
        <w:r>
          <w:rPr>
            <w:rFonts w:hint="eastAsia"/>
          </w:rPr>
          <w:instrText xml:space="preserve"> </w:instrText>
        </w:r>
        <w:r>
          <w:rPr>
            <w:rFonts w:hint="eastAsia"/>
          </w:rPr>
        </w:r>
        <w:r>
          <w:rPr>
            <w:rFonts w:hint="eastAsia"/>
          </w:rPr>
          <w:fldChar w:fldCharType="separate"/>
        </w:r>
        <w:r>
          <w:t>3</w:t>
        </w:r>
        <w:r>
          <w:rPr>
            <w:rFonts w:hint="eastAsia"/>
          </w:rPr>
          <w:t>3</w:t>
        </w:r>
        <w:r>
          <w:rPr>
            <w:rFonts w:hint="eastAsia"/>
          </w:rPr>
          <w:fldChar w:fldCharType="end"/>
        </w:r>
      </w:hyperlink>
    </w:p>
    <w:p w14:paraId="231F6688" w14:textId="3EFDB391"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38" w:history="1">
        <w:r>
          <w:rPr>
            <w:rStyle w:val="affffb"/>
            <w:rFonts w:hint="eastAsia"/>
          </w:rPr>
          <w:t>附录X（资料性）</w:t>
        </w:r>
        <w:r>
          <w:rPr>
            <w:rStyle w:val="affffb"/>
          </w:rPr>
          <w:t xml:space="preserve"> </w:t>
        </w:r>
        <w:r>
          <w:rPr>
            <w:rStyle w:val="affffb"/>
            <w:rFonts w:hint="eastAsia"/>
          </w:rPr>
          <w:t>老年慢性疼痛评估数字评定量表（NRS）</w:t>
        </w:r>
        <w:r>
          <w:rPr>
            <w:rFonts w:hint="eastAsia"/>
          </w:rPr>
          <w:tab/>
        </w:r>
        <w:r>
          <w:rPr>
            <w:rFonts w:hint="eastAsia"/>
          </w:rPr>
          <w:fldChar w:fldCharType="begin"/>
        </w:r>
        <w:r>
          <w:rPr>
            <w:rFonts w:hint="eastAsia"/>
          </w:rPr>
          <w:instrText xml:space="preserve"> </w:instrText>
        </w:r>
        <w:r>
          <w:instrText>PAGEREF _Toc185332838 \h</w:instrText>
        </w:r>
        <w:r>
          <w:rPr>
            <w:rFonts w:hint="eastAsia"/>
          </w:rPr>
          <w:instrText xml:space="preserve"> </w:instrText>
        </w:r>
        <w:r>
          <w:rPr>
            <w:rFonts w:hint="eastAsia"/>
          </w:rPr>
        </w:r>
        <w:r>
          <w:rPr>
            <w:rFonts w:hint="eastAsia"/>
          </w:rPr>
          <w:fldChar w:fldCharType="separate"/>
        </w:r>
        <w:r>
          <w:t>3</w:t>
        </w:r>
        <w:r>
          <w:rPr>
            <w:rFonts w:hint="eastAsia"/>
          </w:rPr>
          <w:t>4</w:t>
        </w:r>
        <w:r>
          <w:rPr>
            <w:rFonts w:hint="eastAsia"/>
          </w:rPr>
          <w:fldChar w:fldCharType="end"/>
        </w:r>
      </w:hyperlink>
    </w:p>
    <w:p w14:paraId="06AD2BF4" w14:textId="1BCEC216"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39" w:history="1">
        <w:r>
          <w:rPr>
            <w:rStyle w:val="affffb"/>
            <w:rFonts w:hint="eastAsia"/>
          </w:rPr>
          <w:t>附录Y（资料性）</w:t>
        </w:r>
        <w:r>
          <w:rPr>
            <w:rStyle w:val="affffb"/>
          </w:rPr>
          <w:t xml:space="preserve"> </w:t>
        </w:r>
        <w:r>
          <w:rPr>
            <w:rStyle w:val="affffb"/>
            <w:rFonts w:hint="eastAsia"/>
          </w:rPr>
          <w:t>国际尿失禁咨询委员会尿失禁问卷简表（ICIQ-SF）</w:t>
        </w:r>
        <w:r>
          <w:rPr>
            <w:rFonts w:hint="eastAsia"/>
          </w:rPr>
          <w:tab/>
        </w:r>
        <w:r>
          <w:rPr>
            <w:rFonts w:hint="eastAsia"/>
          </w:rPr>
          <w:fldChar w:fldCharType="begin"/>
        </w:r>
        <w:r>
          <w:rPr>
            <w:rFonts w:hint="eastAsia"/>
          </w:rPr>
          <w:instrText xml:space="preserve"> </w:instrText>
        </w:r>
        <w:r>
          <w:instrText>PAGEREF _Toc185332839 \h</w:instrText>
        </w:r>
        <w:r>
          <w:rPr>
            <w:rFonts w:hint="eastAsia"/>
          </w:rPr>
          <w:instrText xml:space="preserve"> </w:instrText>
        </w:r>
        <w:r>
          <w:rPr>
            <w:rFonts w:hint="eastAsia"/>
          </w:rPr>
        </w:r>
        <w:r>
          <w:rPr>
            <w:rFonts w:hint="eastAsia"/>
          </w:rPr>
          <w:fldChar w:fldCharType="separate"/>
        </w:r>
        <w:r>
          <w:t>3</w:t>
        </w:r>
        <w:r>
          <w:rPr>
            <w:rFonts w:hint="eastAsia"/>
          </w:rPr>
          <w:t>5</w:t>
        </w:r>
        <w:r>
          <w:rPr>
            <w:rFonts w:hint="eastAsia"/>
          </w:rPr>
          <w:fldChar w:fldCharType="end"/>
        </w:r>
      </w:hyperlink>
    </w:p>
    <w:p w14:paraId="3C7BDA20" w14:textId="641F21EE"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40" w:history="1">
        <w:r>
          <w:rPr>
            <w:rStyle w:val="affffb"/>
            <w:rFonts w:hint="eastAsia"/>
          </w:rPr>
          <w:t>附录Z（资料性）</w:t>
        </w:r>
        <w:r>
          <w:rPr>
            <w:rStyle w:val="affffb"/>
          </w:rPr>
          <w:t xml:space="preserve"> </w:t>
        </w:r>
        <w:r>
          <w:rPr>
            <w:rStyle w:val="affffb"/>
            <w:rFonts w:hint="eastAsia"/>
          </w:rPr>
          <w:t>Wexner便秘评分系统</w:t>
        </w:r>
        <w:r>
          <w:rPr>
            <w:rFonts w:hint="eastAsia"/>
          </w:rPr>
          <w:tab/>
        </w:r>
        <w:r>
          <w:rPr>
            <w:rFonts w:hint="eastAsia"/>
          </w:rPr>
          <w:fldChar w:fldCharType="begin"/>
        </w:r>
        <w:r>
          <w:rPr>
            <w:rFonts w:hint="eastAsia"/>
          </w:rPr>
          <w:instrText xml:space="preserve"> </w:instrText>
        </w:r>
        <w:r>
          <w:instrText>PAGEREF _Toc185332840 \h</w:instrText>
        </w:r>
        <w:r>
          <w:rPr>
            <w:rFonts w:hint="eastAsia"/>
          </w:rPr>
          <w:instrText xml:space="preserve"> </w:instrText>
        </w:r>
        <w:r>
          <w:rPr>
            <w:rFonts w:hint="eastAsia"/>
          </w:rPr>
        </w:r>
        <w:r>
          <w:rPr>
            <w:rFonts w:hint="eastAsia"/>
          </w:rPr>
          <w:fldChar w:fldCharType="separate"/>
        </w:r>
        <w:r>
          <w:t>3</w:t>
        </w:r>
        <w:r>
          <w:rPr>
            <w:rFonts w:hint="eastAsia"/>
          </w:rPr>
          <w:t>6</w:t>
        </w:r>
        <w:r>
          <w:rPr>
            <w:rFonts w:hint="eastAsia"/>
          </w:rPr>
          <w:fldChar w:fldCharType="end"/>
        </w:r>
      </w:hyperlink>
    </w:p>
    <w:p w14:paraId="766BD716" w14:textId="69F3E19C"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41" w:history="1">
        <w:r>
          <w:rPr>
            <w:rStyle w:val="affffb"/>
            <w:rFonts w:hint="eastAsia"/>
          </w:rPr>
          <w:t>附录AA（资料性）阿森斯失眠量表（AIS）</w:t>
        </w:r>
        <w:r>
          <w:rPr>
            <w:rFonts w:hint="eastAsia"/>
          </w:rPr>
          <w:tab/>
        </w:r>
        <w:r>
          <w:rPr>
            <w:rFonts w:hint="eastAsia"/>
          </w:rPr>
          <w:fldChar w:fldCharType="begin"/>
        </w:r>
        <w:r>
          <w:rPr>
            <w:rFonts w:hint="eastAsia"/>
          </w:rPr>
          <w:instrText xml:space="preserve"> </w:instrText>
        </w:r>
        <w:r>
          <w:instrText>PAGEREF _Toc185332841 \h</w:instrText>
        </w:r>
        <w:r>
          <w:rPr>
            <w:rFonts w:hint="eastAsia"/>
          </w:rPr>
          <w:instrText xml:space="preserve"> </w:instrText>
        </w:r>
        <w:r>
          <w:rPr>
            <w:rFonts w:hint="eastAsia"/>
          </w:rPr>
        </w:r>
        <w:r>
          <w:rPr>
            <w:rFonts w:hint="eastAsia"/>
          </w:rPr>
          <w:fldChar w:fldCharType="separate"/>
        </w:r>
        <w:r>
          <w:t>3</w:t>
        </w:r>
        <w:r>
          <w:rPr>
            <w:rFonts w:hint="eastAsia"/>
          </w:rPr>
          <w:t>7</w:t>
        </w:r>
        <w:r>
          <w:rPr>
            <w:rFonts w:hint="eastAsia"/>
          </w:rPr>
          <w:fldChar w:fldCharType="end"/>
        </w:r>
      </w:hyperlink>
    </w:p>
    <w:p w14:paraId="2227628D" w14:textId="51CF9251"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42" w:history="1">
        <w:r>
          <w:rPr>
            <w:rStyle w:val="affffb"/>
            <w:rFonts w:hint="eastAsia"/>
          </w:rPr>
          <w:t>附录AB（资料性）Braden量表</w:t>
        </w:r>
        <w:r>
          <w:rPr>
            <w:rFonts w:hint="eastAsia"/>
          </w:rPr>
          <w:tab/>
        </w:r>
        <w:r>
          <w:rPr>
            <w:rFonts w:hint="eastAsia"/>
          </w:rPr>
          <w:fldChar w:fldCharType="begin"/>
        </w:r>
        <w:r>
          <w:rPr>
            <w:rFonts w:hint="eastAsia"/>
          </w:rPr>
          <w:instrText xml:space="preserve"> </w:instrText>
        </w:r>
        <w:r>
          <w:instrText>PAGEREF _Toc185332842 \h</w:instrText>
        </w:r>
        <w:r>
          <w:rPr>
            <w:rFonts w:hint="eastAsia"/>
          </w:rPr>
          <w:instrText xml:space="preserve"> </w:instrText>
        </w:r>
        <w:r>
          <w:rPr>
            <w:rFonts w:hint="eastAsia"/>
          </w:rPr>
        </w:r>
        <w:r>
          <w:rPr>
            <w:rFonts w:hint="eastAsia"/>
          </w:rPr>
          <w:fldChar w:fldCharType="separate"/>
        </w:r>
        <w:r>
          <w:t>3</w:t>
        </w:r>
        <w:r>
          <w:rPr>
            <w:rFonts w:hint="eastAsia"/>
          </w:rPr>
          <w:t>8</w:t>
        </w:r>
        <w:r>
          <w:rPr>
            <w:rFonts w:hint="eastAsia"/>
          </w:rPr>
          <w:fldChar w:fldCharType="end"/>
        </w:r>
      </w:hyperlink>
    </w:p>
    <w:p w14:paraId="5BFC82ED" w14:textId="4085E8C0"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43" w:history="1">
        <w:r>
          <w:rPr>
            <w:rStyle w:val="affffb"/>
            <w:rFonts w:hint="eastAsia"/>
          </w:rPr>
          <w:t>附录AC (资料性）年龄校正查尔森共病指数（aCCI）</w:t>
        </w:r>
        <w:r>
          <w:rPr>
            <w:rFonts w:hint="eastAsia"/>
          </w:rPr>
          <w:tab/>
        </w:r>
        <w:r>
          <w:rPr>
            <w:rFonts w:hint="eastAsia"/>
          </w:rPr>
          <w:fldChar w:fldCharType="begin"/>
        </w:r>
        <w:r>
          <w:rPr>
            <w:rFonts w:hint="eastAsia"/>
          </w:rPr>
          <w:instrText xml:space="preserve"> </w:instrText>
        </w:r>
        <w:r>
          <w:instrText>PAGEREF _Toc185332843 \h</w:instrText>
        </w:r>
        <w:r>
          <w:rPr>
            <w:rFonts w:hint="eastAsia"/>
          </w:rPr>
          <w:instrText xml:space="preserve"> </w:instrText>
        </w:r>
        <w:r>
          <w:rPr>
            <w:rFonts w:hint="eastAsia"/>
          </w:rPr>
        </w:r>
        <w:r>
          <w:rPr>
            <w:rFonts w:hint="eastAsia"/>
          </w:rPr>
          <w:fldChar w:fldCharType="separate"/>
        </w:r>
        <w:r w:rsidR="00805F34">
          <w:rPr>
            <w:rFonts w:hint="eastAsia"/>
          </w:rPr>
          <w:t>3</w:t>
        </w:r>
        <w:r>
          <w:rPr>
            <w:rFonts w:hint="eastAsia"/>
          </w:rPr>
          <w:t>9</w:t>
        </w:r>
        <w:r>
          <w:rPr>
            <w:rFonts w:hint="eastAsia"/>
          </w:rPr>
          <w:fldChar w:fldCharType="end"/>
        </w:r>
      </w:hyperlink>
    </w:p>
    <w:p w14:paraId="0137B7C9" w14:textId="3D2E1559"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44" w:history="1">
        <w:r>
          <w:rPr>
            <w:rStyle w:val="affffb"/>
            <w:rFonts w:hint="eastAsia"/>
          </w:rPr>
          <w:t>附录AD（资料性）老年综合评估快速筛查表</w:t>
        </w:r>
        <w:r>
          <w:rPr>
            <w:rFonts w:hint="eastAsia"/>
          </w:rPr>
          <w:tab/>
        </w:r>
        <w:r>
          <w:rPr>
            <w:rFonts w:hint="eastAsia"/>
          </w:rPr>
          <w:fldChar w:fldCharType="begin"/>
        </w:r>
        <w:r>
          <w:rPr>
            <w:rFonts w:hint="eastAsia"/>
          </w:rPr>
          <w:instrText xml:space="preserve"> </w:instrText>
        </w:r>
        <w:r>
          <w:instrText>PAGEREF _Toc185332844 \h</w:instrText>
        </w:r>
        <w:r>
          <w:rPr>
            <w:rFonts w:hint="eastAsia"/>
          </w:rPr>
          <w:instrText xml:space="preserve"> </w:instrText>
        </w:r>
        <w:r>
          <w:rPr>
            <w:rFonts w:hint="eastAsia"/>
          </w:rPr>
        </w:r>
        <w:r>
          <w:rPr>
            <w:rFonts w:hint="eastAsia"/>
          </w:rPr>
          <w:fldChar w:fldCharType="separate"/>
        </w:r>
        <w:r>
          <w:t>4</w:t>
        </w:r>
        <w:r>
          <w:rPr>
            <w:rFonts w:hint="eastAsia"/>
          </w:rPr>
          <w:t>0</w:t>
        </w:r>
        <w:r>
          <w:rPr>
            <w:rFonts w:hint="eastAsia"/>
          </w:rPr>
          <w:fldChar w:fldCharType="end"/>
        </w:r>
      </w:hyperlink>
    </w:p>
    <w:p w14:paraId="51924CE5" w14:textId="4D4502C7"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45" w:history="1">
        <w:r>
          <w:rPr>
            <w:rStyle w:val="affffb"/>
            <w:rFonts w:hint="eastAsia"/>
          </w:rPr>
          <w:t>附录AE（资料性）老年综合评估报告（模板）</w:t>
        </w:r>
        <w:r>
          <w:rPr>
            <w:rFonts w:hint="eastAsia"/>
          </w:rPr>
          <w:tab/>
        </w:r>
        <w:r>
          <w:rPr>
            <w:rFonts w:hint="eastAsia"/>
          </w:rPr>
          <w:fldChar w:fldCharType="begin"/>
        </w:r>
        <w:r>
          <w:rPr>
            <w:rFonts w:hint="eastAsia"/>
          </w:rPr>
          <w:instrText xml:space="preserve"> </w:instrText>
        </w:r>
        <w:r>
          <w:instrText>PAGEREF _Toc185332845 \h</w:instrText>
        </w:r>
        <w:r>
          <w:rPr>
            <w:rFonts w:hint="eastAsia"/>
          </w:rPr>
          <w:instrText xml:space="preserve"> </w:instrText>
        </w:r>
        <w:r>
          <w:rPr>
            <w:rFonts w:hint="eastAsia"/>
          </w:rPr>
        </w:r>
        <w:r>
          <w:rPr>
            <w:rFonts w:hint="eastAsia"/>
          </w:rPr>
          <w:fldChar w:fldCharType="separate"/>
        </w:r>
        <w:r>
          <w:t>4</w:t>
        </w:r>
        <w:r>
          <w:rPr>
            <w:rFonts w:hint="eastAsia"/>
          </w:rPr>
          <w:t>1</w:t>
        </w:r>
        <w:r>
          <w:rPr>
            <w:rFonts w:hint="eastAsia"/>
          </w:rPr>
          <w:fldChar w:fldCharType="end"/>
        </w:r>
      </w:hyperlink>
    </w:p>
    <w:p w14:paraId="749CD3D7" w14:textId="471F2FC9" w:rsidR="00843025" w:rsidRDefault="00843025" w:rsidP="00843025">
      <w:pPr>
        <w:pStyle w:val="TOC1"/>
        <w:tabs>
          <w:tab w:val="right" w:leader="dot" w:pos="9344"/>
        </w:tabs>
        <w:rPr>
          <w:rFonts w:asciiTheme="minorHAnsi" w:eastAsiaTheme="minorEastAsia" w:hAnsiTheme="minorHAnsi" w:cstheme="minorBidi" w:hint="eastAsia"/>
          <w:szCs w:val="22"/>
          <w14:ligatures w14:val="standardContextual"/>
        </w:rPr>
      </w:pPr>
      <w:hyperlink w:anchor="_Toc185332847" w:history="1">
        <w:r>
          <w:rPr>
            <w:rStyle w:val="affffb"/>
            <w:rFonts w:hint="eastAsia"/>
          </w:rPr>
          <w:t>参考文献</w:t>
        </w:r>
        <w:r>
          <w:rPr>
            <w:rFonts w:hint="eastAsia"/>
          </w:rPr>
          <w:tab/>
        </w:r>
        <w:r>
          <w:rPr>
            <w:rFonts w:hint="eastAsia"/>
          </w:rPr>
          <w:fldChar w:fldCharType="begin"/>
        </w:r>
        <w:r>
          <w:rPr>
            <w:rFonts w:hint="eastAsia"/>
          </w:rPr>
          <w:instrText xml:space="preserve"> </w:instrText>
        </w:r>
        <w:r>
          <w:instrText>PAGEREF _Toc185332847 \h</w:instrText>
        </w:r>
        <w:r>
          <w:rPr>
            <w:rFonts w:hint="eastAsia"/>
          </w:rPr>
          <w:instrText xml:space="preserve"> </w:instrText>
        </w:r>
        <w:r>
          <w:rPr>
            <w:rFonts w:hint="eastAsia"/>
          </w:rPr>
        </w:r>
        <w:r>
          <w:rPr>
            <w:rFonts w:hint="eastAsia"/>
          </w:rPr>
          <w:fldChar w:fldCharType="separate"/>
        </w:r>
        <w:r>
          <w:t>4</w:t>
        </w:r>
        <w:r>
          <w:rPr>
            <w:rFonts w:hint="eastAsia"/>
          </w:rPr>
          <w:t>4</w:t>
        </w:r>
        <w:r>
          <w:rPr>
            <w:rFonts w:hint="eastAsia"/>
          </w:rPr>
          <w:fldChar w:fldCharType="end"/>
        </w:r>
      </w:hyperlink>
    </w:p>
    <w:p w14:paraId="5D1759D6" w14:textId="272EBA32" w:rsidR="00843025" w:rsidRPr="00843025" w:rsidRDefault="00843025" w:rsidP="00843025">
      <w:pPr>
        <w:pStyle w:val="affffffa"/>
        <w:spacing w:after="468"/>
        <w:sectPr w:rsidR="00843025" w:rsidRPr="00843025" w:rsidSect="00B10B61">
          <w:headerReference w:type="even" r:id="rId15"/>
          <w:headerReference w:type="default" r:id="rId16"/>
          <w:footerReference w:type="default" r:id="rId17"/>
          <w:pgSz w:w="11906" w:h="16838"/>
          <w:pgMar w:top="1928" w:right="1134" w:bottom="1134" w:left="1134" w:header="1418" w:footer="1134" w:gutter="284"/>
          <w:pgNumType w:fmt="upperRoman" w:start="1"/>
          <w:cols w:space="425"/>
          <w:formProt w:val="0"/>
          <w:docGrid w:type="lines" w:linePitch="312"/>
        </w:sectPr>
      </w:pPr>
      <w:r w:rsidRPr="00843025">
        <w:fldChar w:fldCharType="end"/>
      </w:r>
    </w:p>
    <w:p w14:paraId="145942F2" w14:textId="77777777" w:rsidR="001542D1" w:rsidRDefault="00000000">
      <w:pPr>
        <w:pStyle w:val="a6"/>
        <w:spacing w:before="900" w:after="468"/>
      </w:pPr>
      <w:bookmarkStart w:id="30" w:name="_Toc185602045"/>
      <w:bookmarkStart w:id="31" w:name="BookMark2"/>
      <w:bookmarkEnd w:id="21"/>
      <w:r>
        <w:rPr>
          <w:rFonts w:hint="eastAsia"/>
          <w:spacing w:val="320"/>
        </w:rPr>
        <w:lastRenderedPageBreak/>
        <w:t>前</w:t>
      </w:r>
      <w:r>
        <w:rPr>
          <w:rFonts w:hint="eastAsia"/>
        </w:rPr>
        <w:t>言</w:t>
      </w:r>
      <w:bookmarkEnd w:id="22"/>
      <w:bookmarkEnd w:id="23"/>
      <w:bookmarkEnd w:id="24"/>
      <w:bookmarkEnd w:id="25"/>
      <w:bookmarkEnd w:id="26"/>
      <w:bookmarkEnd w:id="27"/>
      <w:bookmarkEnd w:id="28"/>
      <w:bookmarkEnd w:id="29"/>
      <w:bookmarkEnd w:id="30"/>
    </w:p>
    <w:p w14:paraId="3F69F67C" w14:textId="77777777" w:rsidR="001542D1" w:rsidRDefault="00000000">
      <w:pPr>
        <w:pStyle w:val="afffff5"/>
        <w:ind w:firstLine="420"/>
      </w:pPr>
      <w:r>
        <w:rPr>
          <w:rFonts w:hint="eastAsia"/>
        </w:rPr>
        <w:t>本文件按照GB/T 1.1—2020《标准化工作导则  第1部分：标准化文件的结构和起草规则》的规定起草。</w:t>
      </w:r>
    </w:p>
    <w:p w14:paraId="5F21D234" w14:textId="77777777" w:rsidR="001542D1" w:rsidRDefault="001542D1">
      <w:pPr>
        <w:pStyle w:val="afffff5"/>
        <w:ind w:firstLine="420"/>
      </w:pPr>
    </w:p>
    <w:p w14:paraId="2F8A08F5" w14:textId="77777777" w:rsidR="001542D1" w:rsidRDefault="001542D1">
      <w:pPr>
        <w:pStyle w:val="afffff5"/>
        <w:ind w:firstLine="420"/>
      </w:pPr>
    </w:p>
    <w:p w14:paraId="5D866057" w14:textId="77777777" w:rsidR="001542D1" w:rsidRDefault="001542D1">
      <w:pPr>
        <w:pStyle w:val="afffff5"/>
        <w:ind w:firstLine="420"/>
      </w:pPr>
    </w:p>
    <w:p w14:paraId="072AD26F" w14:textId="77777777" w:rsidR="001542D1" w:rsidRDefault="00000000">
      <w:pPr>
        <w:pStyle w:val="afffff5"/>
        <w:ind w:firstLine="420"/>
      </w:pPr>
      <w:r>
        <w:rPr>
          <w:rFonts w:hint="eastAsia"/>
        </w:rPr>
        <w:t>本文件由江苏省卫生健康委员会提出并归口。</w:t>
      </w:r>
    </w:p>
    <w:p w14:paraId="10D7A439" w14:textId="77777777" w:rsidR="001542D1" w:rsidRDefault="00000000">
      <w:pPr>
        <w:pStyle w:val="afffff5"/>
        <w:ind w:firstLine="420"/>
      </w:pPr>
      <w:r>
        <w:rPr>
          <w:rFonts w:hint="eastAsia"/>
        </w:rPr>
        <w:t>本文件起草单位：江苏省老年病医院、江苏省人民医院、无锡市人民医院、江苏大学附属医院、连云港市第一人民医院</w:t>
      </w:r>
    </w:p>
    <w:p w14:paraId="3BC3E584" w14:textId="77777777" w:rsidR="001542D1" w:rsidRDefault="00000000">
      <w:pPr>
        <w:pStyle w:val="afffff5"/>
        <w:ind w:firstLine="420"/>
      </w:pPr>
      <w:r>
        <w:rPr>
          <w:rFonts w:hint="eastAsia"/>
        </w:rPr>
        <w:t>本文件主要起草人：欧阳晓俊、顾寿永、熊亚晴、吴剑卿、洪侃、严丽荣、刘巧玲、史晓兰、陈波、陆守荣、陈吉海、陆冰、沈晓星、朱海琼、杨晨</w:t>
      </w:r>
    </w:p>
    <w:p w14:paraId="6548C561" w14:textId="77777777" w:rsidR="001542D1" w:rsidRDefault="001542D1">
      <w:pPr>
        <w:pStyle w:val="afffff5"/>
        <w:ind w:firstLine="420"/>
      </w:pPr>
    </w:p>
    <w:p w14:paraId="33C8FE91" w14:textId="77777777" w:rsidR="001542D1" w:rsidRDefault="001542D1">
      <w:pPr>
        <w:pStyle w:val="afffff5"/>
        <w:ind w:firstLine="420"/>
        <w:sectPr w:rsidR="001542D1" w:rsidSect="00843025">
          <w:pgSz w:w="11906" w:h="16838"/>
          <w:pgMar w:top="1928" w:right="1134" w:bottom="1134" w:left="1134" w:header="1418" w:footer="1134" w:gutter="284"/>
          <w:pgNumType w:fmt="upperRoman"/>
          <w:cols w:space="425"/>
          <w:formProt w:val="0"/>
          <w:docGrid w:type="lines" w:linePitch="312"/>
        </w:sectPr>
      </w:pPr>
    </w:p>
    <w:p w14:paraId="40DAE2D5" w14:textId="77777777" w:rsidR="001542D1" w:rsidRDefault="001542D1">
      <w:pPr>
        <w:spacing w:line="20" w:lineRule="exact"/>
        <w:jc w:val="center"/>
        <w:rPr>
          <w:rFonts w:ascii="黑体" w:eastAsia="黑体" w:hAnsi="黑体" w:hint="eastAsia"/>
          <w:sz w:val="32"/>
          <w:szCs w:val="32"/>
        </w:rPr>
      </w:pPr>
      <w:bookmarkStart w:id="32" w:name="BookMark4"/>
      <w:bookmarkEnd w:id="31"/>
    </w:p>
    <w:p w14:paraId="283CDD46" w14:textId="77777777" w:rsidR="001542D1" w:rsidRDefault="001542D1">
      <w:pPr>
        <w:spacing w:line="20" w:lineRule="exact"/>
        <w:jc w:val="center"/>
        <w:rPr>
          <w:rFonts w:ascii="黑体" w:eastAsia="黑体" w:hAnsi="黑体" w:hint="eastAsia"/>
          <w:sz w:val="32"/>
          <w:szCs w:val="32"/>
        </w:rPr>
      </w:pPr>
    </w:p>
    <w:bookmarkStart w:id="33" w:name="NEW_STAND_NAME" w:displacedByCustomXml="next"/>
    <w:sdt>
      <w:sdtPr>
        <w:tag w:val="NEW_STAND_NAME"/>
        <w:id w:val="595910757"/>
        <w:lock w:val="sdtLocked"/>
        <w:placeholder>
          <w:docPart w:val="AED4443B655E49CFB4AF0AB97BA93C98"/>
        </w:placeholder>
      </w:sdtPr>
      <w:sdtContent>
        <w:p w14:paraId="42017C61" w14:textId="218F2A4E" w:rsidR="001542D1" w:rsidRDefault="003D1222" w:rsidP="003D1222">
          <w:pPr>
            <w:pStyle w:val="afffffffff8"/>
            <w:spacing w:beforeLines="182" w:before="567" w:afterLines="220" w:after="686"/>
            <w:rPr>
              <w:rFonts w:hint="eastAsia"/>
            </w:rPr>
          </w:pPr>
          <w:r>
            <w:rPr>
              <w:rFonts w:hint="eastAsia"/>
            </w:rPr>
            <w:t>医疗机构老年综合评估规范</w:t>
          </w:r>
        </w:p>
      </w:sdtContent>
    </w:sdt>
    <w:p w14:paraId="4E0D66AF" w14:textId="77777777" w:rsidR="001542D1" w:rsidRDefault="00000000">
      <w:pPr>
        <w:pStyle w:val="affc"/>
        <w:spacing w:before="312" w:after="312"/>
      </w:pPr>
      <w:bookmarkStart w:id="34" w:name="_Toc185278753"/>
      <w:bookmarkStart w:id="35" w:name="_Toc97191423"/>
      <w:bookmarkStart w:id="36" w:name="_Toc184754321"/>
      <w:bookmarkStart w:id="37" w:name="_Toc185548467"/>
      <w:bookmarkStart w:id="38" w:name="_Toc184757340"/>
      <w:bookmarkStart w:id="39" w:name="_Toc24884211"/>
      <w:bookmarkStart w:id="40" w:name="_Toc184753834"/>
      <w:bookmarkStart w:id="41" w:name="_Toc185550026"/>
      <w:bookmarkStart w:id="42" w:name="_Toc24884218"/>
      <w:bookmarkStart w:id="43" w:name="_Toc185332805"/>
      <w:bookmarkStart w:id="44" w:name="_Toc184754379"/>
      <w:bookmarkStart w:id="45" w:name="_Toc26648465"/>
      <w:bookmarkStart w:id="46" w:name="_Toc26986771"/>
      <w:bookmarkStart w:id="47" w:name="_Toc26986530"/>
      <w:bookmarkStart w:id="48" w:name="_Toc26718930"/>
      <w:bookmarkStart w:id="49" w:name="_Toc17233333"/>
      <w:bookmarkStart w:id="50" w:name="_Toc17233325"/>
      <w:bookmarkStart w:id="51" w:name="_Toc185602046"/>
      <w:bookmarkEnd w:id="33"/>
      <w:r>
        <w:rPr>
          <w:rFonts w:hint="eastAsia"/>
        </w:rPr>
        <w:t>范围</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7329326B" w14:textId="77777777" w:rsidR="001542D1" w:rsidRDefault="00000000">
      <w:pPr>
        <w:pStyle w:val="afffff5"/>
        <w:ind w:firstLine="420"/>
      </w:pPr>
      <w:bookmarkStart w:id="52" w:name="_Toc26648466"/>
      <w:bookmarkStart w:id="53" w:name="_Toc17233326"/>
      <w:bookmarkStart w:id="54" w:name="_Toc24884212"/>
      <w:bookmarkStart w:id="55" w:name="_Toc17233334"/>
      <w:bookmarkStart w:id="56" w:name="_Toc24884219"/>
      <w:r>
        <w:rPr>
          <w:rFonts w:hint="eastAsia"/>
        </w:rPr>
        <w:t>本文件规定了老年综合评估的术语和定义，评估原则，评估对象、评估内容及方法、评估实施、评估报告、评估流程、评估质量评价与改进。</w:t>
      </w:r>
    </w:p>
    <w:p w14:paraId="0E8033D3" w14:textId="77777777" w:rsidR="001542D1" w:rsidRDefault="00000000">
      <w:pPr>
        <w:pStyle w:val="afffff5"/>
        <w:ind w:firstLine="420"/>
      </w:pPr>
      <w:r>
        <w:rPr>
          <w:rFonts w:hint="eastAsia"/>
        </w:rPr>
        <w:t>本文件适用于江苏省内各级医疗机构提供的老年综合评估服务。</w:t>
      </w:r>
    </w:p>
    <w:p w14:paraId="6750F05B" w14:textId="77777777" w:rsidR="001542D1" w:rsidRDefault="00000000">
      <w:pPr>
        <w:pStyle w:val="affc"/>
        <w:spacing w:before="312" w:after="312"/>
      </w:pPr>
      <w:bookmarkStart w:id="57" w:name="_Toc185550027"/>
      <w:bookmarkStart w:id="58" w:name="_Toc184754380"/>
      <w:bookmarkStart w:id="59" w:name="_Toc97191424"/>
      <w:bookmarkStart w:id="60" w:name="_Toc184753835"/>
      <w:bookmarkStart w:id="61" w:name="_Toc26718931"/>
      <w:bookmarkStart w:id="62" w:name="_Toc26986772"/>
      <w:bookmarkStart w:id="63" w:name="_Toc185332806"/>
      <w:bookmarkStart w:id="64" w:name="_Toc184757341"/>
      <w:bookmarkStart w:id="65" w:name="_Toc185278754"/>
      <w:bookmarkStart w:id="66" w:name="_Toc184754322"/>
      <w:bookmarkStart w:id="67" w:name="_Toc26986531"/>
      <w:bookmarkStart w:id="68" w:name="_Toc185548468"/>
      <w:bookmarkStart w:id="69" w:name="_Toc185602047"/>
      <w:r>
        <w:rPr>
          <w:rFonts w:hint="eastAsia"/>
        </w:rPr>
        <w:t>规范性引用文件</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sdt>
      <w:sdtPr>
        <w:rPr>
          <w:rFonts w:hint="eastAsia"/>
        </w:rPr>
        <w:id w:val="715848253"/>
        <w:placeholder>
          <w:docPart w:val="1545E50137EE4E61AEC5826C4C72D7E6"/>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2721B092" w14:textId="77777777" w:rsidR="001542D1" w:rsidRDefault="00000000">
          <w:pPr>
            <w:pStyle w:val="afffff5"/>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527F9EE4" w14:textId="77777777" w:rsidR="001542D1" w:rsidRDefault="00000000">
      <w:pPr>
        <w:pStyle w:val="afffff5"/>
        <w:ind w:firstLine="420"/>
      </w:pPr>
      <w:bookmarkStart w:id="70" w:name="_Hlk185274198"/>
      <w:r>
        <w:rPr>
          <w:rFonts w:hint="eastAsia"/>
        </w:rPr>
        <w:t>WS/T 802-2022     中国健康老年人标准</w:t>
      </w:r>
    </w:p>
    <w:p w14:paraId="04FF601B" w14:textId="77777777" w:rsidR="001542D1" w:rsidRDefault="00000000">
      <w:pPr>
        <w:pStyle w:val="afffff5"/>
        <w:ind w:firstLine="420"/>
      </w:pPr>
      <w:r>
        <w:rPr>
          <w:rFonts w:hint="eastAsia"/>
        </w:rPr>
        <w:t>DB11/T 1754-2020  老年人能力综合评估规范</w:t>
      </w:r>
    </w:p>
    <w:p w14:paraId="5416A607" w14:textId="77777777" w:rsidR="001542D1" w:rsidRDefault="00000000">
      <w:pPr>
        <w:pStyle w:val="afffff5"/>
        <w:ind w:firstLine="420"/>
      </w:pPr>
      <w:r>
        <w:rPr>
          <w:rFonts w:hint="eastAsia"/>
        </w:rPr>
        <w:t>GB/T 42195-2022   老年人能力评估规范</w:t>
      </w:r>
    </w:p>
    <w:p w14:paraId="03EC398E" w14:textId="77777777" w:rsidR="001542D1" w:rsidRDefault="00000000">
      <w:pPr>
        <w:pStyle w:val="afffff5"/>
        <w:ind w:firstLine="420"/>
      </w:pPr>
      <w:r>
        <w:rPr>
          <w:rFonts w:hint="eastAsia"/>
        </w:rPr>
        <w:t>DB52/T 1623-2021  老年综合评估规范</w:t>
      </w:r>
    </w:p>
    <w:p w14:paraId="1868BC5A" w14:textId="77777777" w:rsidR="001542D1" w:rsidRDefault="00000000">
      <w:pPr>
        <w:pStyle w:val="afffff5"/>
        <w:ind w:firstLine="420"/>
      </w:pPr>
      <w:r>
        <w:rPr>
          <w:rFonts w:hint="eastAsia"/>
        </w:rPr>
        <w:t>DB23/T 3276-2022  老年人综合</w:t>
      </w:r>
      <w:proofErr w:type="gramStart"/>
      <w:r>
        <w:rPr>
          <w:rFonts w:hint="eastAsia"/>
        </w:rPr>
        <w:t>评估室</w:t>
      </w:r>
      <w:proofErr w:type="gramEnd"/>
      <w:r>
        <w:rPr>
          <w:rFonts w:hint="eastAsia"/>
        </w:rPr>
        <w:t>建设规范</w:t>
      </w:r>
    </w:p>
    <w:p w14:paraId="050E9247" w14:textId="77777777" w:rsidR="001542D1" w:rsidRDefault="00000000">
      <w:pPr>
        <w:pStyle w:val="affc"/>
        <w:spacing w:before="312" w:after="312"/>
      </w:pPr>
      <w:bookmarkStart w:id="71" w:name="_Toc184754323"/>
      <w:bookmarkStart w:id="72" w:name="_Toc184754381"/>
      <w:bookmarkStart w:id="73" w:name="_Toc185278755"/>
      <w:bookmarkStart w:id="74" w:name="_Toc184757342"/>
      <w:bookmarkStart w:id="75" w:name="_Toc185332807"/>
      <w:bookmarkStart w:id="76" w:name="_Toc97191425"/>
      <w:bookmarkStart w:id="77" w:name="_Toc184753836"/>
      <w:bookmarkStart w:id="78" w:name="_Toc185548469"/>
      <w:bookmarkStart w:id="79" w:name="_Toc185550028"/>
      <w:bookmarkStart w:id="80" w:name="_Toc185602048"/>
      <w:bookmarkEnd w:id="70"/>
      <w:r>
        <w:rPr>
          <w:rFonts w:hint="eastAsia"/>
          <w:szCs w:val="21"/>
        </w:rPr>
        <w:t>术语和定义</w:t>
      </w:r>
      <w:bookmarkEnd w:id="71"/>
      <w:bookmarkEnd w:id="72"/>
      <w:bookmarkEnd w:id="73"/>
      <w:bookmarkEnd w:id="74"/>
      <w:bookmarkEnd w:id="75"/>
      <w:bookmarkEnd w:id="76"/>
      <w:bookmarkEnd w:id="77"/>
      <w:bookmarkEnd w:id="78"/>
      <w:bookmarkEnd w:id="79"/>
      <w:bookmarkEnd w:id="80"/>
    </w:p>
    <w:bookmarkStart w:id="81" w:name="_Toc26986532" w:displacedByCustomXml="next"/>
    <w:bookmarkEnd w:id="81" w:displacedByCustomXml="next"/>
    <w:sdt>
      <w:sdtPr>
        <w:id w:val="-1909835108"/>
        <w:placeholder>
          <w:docPart w:val="28B93D28C4834356844059710769DFFB"/>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1B0E6F82" w14:textId="77777777" w:rsidR="001542D1" w:rsidRDefault="00000000">
          <w:pPr>
            <w:pStyle w:val="afffff5"/>
            <w:ind w:firstLine="420"/>
          </w:pPr>
          <w:r>
            <w:rPr>
              <w:rFonts w:hint="eastAsia"/>
            </w:rPr>
            <w:t>下列术语和定义适用于本文件。</w:t>
          </w:r>
        </w:p>
      </w:sdtContent>
    </w:sdt>
    <w:p w14:paraId="13D88D2B" w14:textId="77777777" w:rsidR="001542D1" w:rsidRDefault="001542D1">
      <w:pPr>
        <w:pStyle w:val="afffffffffff4"/>
        <w:numPr>
          <w:ilvl w:val="0"/>
          <w:numId w:val="0"/>
        </w:numPr>
        <w:rPr>
          <w:rFonts w:ascii="黑体" w:eastAsia="黑体" w:hAnsi="黑体" w:hint="eastAsia"/>
        </w:rPr>
      </w:pPr>
    </w:p>
    <w:p w14:paraId="75AC7446" w14:textId="77777777" w:rsidR="001542D1" w:rsidRDefault="001542D1">
      <w:pPr>
        <w:pStyle w:val="afffffffffff4"/>
        <w:rPr>
          <w:rFonts w:ascii="黑体" w:eastAsia="黑体" w:hAnsi="黑体" w:hint="eastAsia"/>
        </w:rPr>
      </w:pPr>
    </w:p>
    <w:p w14:paraId="73F59078" w14:textId="77777777" w:rsidR="001542D1" w:rsidRDefault="00000000">
      <w:pPr>
        <w:pStyle w:val="afffffffffff4"/>
        <w:numPr>
          <w:ilvl w:val="0"/>
          <w:numId w:val="0"/>
        </w:numPr>
        <w:ind w:firstLineChars="200" w:firstLine="420"/>
        <w:rPr>
          <w:rFonts w:ascii="黑体" w:eastAsia="黑体" w:hAnsi="黑体" w:hint="eastAsia"/>
        </w:rPr>
      </w:pPr>
      <w:r>
        <w:rPr>
          <w:rFonts w:ascii="黑体" w:eastAsia="黑体" w:hAnsi="黑体" w:hint="eastAsia"/>
        </w:rPr>
        <w:t>老年人 The Elderly</w:t>
      </w:r>
    </w:p>
    <w:p w14:paraId="2EB4534A" w14:textId="77777777" w:rsidR="001542D1" w:rsidRDefault="00000000">
      <w:pPr>
        <w:pStyle w:val="afffff5"/>
        <w:ind w:firstLine="420"/>
      </w:pPr>
      <w:r>
        <w:rPr>
          <w:rFonts w:hint="eastAsia"/>
        </w:rPr>
        <w:t>60周岁及以上的人。</w:t>
      </w:r>
    </w:p>
    <w:p w14:paraId="56EC15EC" w14:textId="77777777" w:rsidR="001542D1" w:rsidRDefault="001542D1" w:rsidP="00B10B61">
      <w:pPr>
        <w:pStyle w:val="afffff5"/>
        <w:ind w:firstLineChars="0" w:firstLine="0"/>
      </w:pPr>
    </w:p>
    <w:p w14:paraId="3A11E8FC" w14:textId="77777777" w:rsidR="001542D1" w:rsidRDefault="001542D1">
      <w:pPr>
        <w:pStyle w:val="afffffffffff4"/>
        <w:rPr>
          <w:rFonts w:ascii="黑体" w:eastAsia="黑体" w:hAnsi="黑体" w:hint="eastAsia"/>
        </w:rPr>
      </w:pPr>
    </w:p>
    <w:p w14:paraId="5C23D4C0" w14:textId="77777777" w:rsidR="001542D1" w:rsidRDefault="00000000">
      <w:pPr>
        <w:pStyle w:val="afffffffffff4"/>
        <w:numPr>
          <w:ilvl w:val="0"/>
          <w:numId w:val="0"/>
        </w:numPr>
        <w:ind w:firstLineChars="200" w:firstLine="420"/>
        <w:rPr>
          <w:rFonts w:ascii="黑体" w:eastAsia="黑体" w:hAnsi="黑体" w:hint="eastAsia"/>
        </w:rPr>
      </w:pPr>
      <w:r>
        <w:rPr>
          <w:rFonts w:ascii="黑体" w:eastAsia="黑体" w:hAnsi="黑体" w:hint="eastAsia"/>
        </w:rPr>
        <w:t>老年综合征 Geriatric Syndrome</w:t>
      </w:r>
    </w:p>
    <w:p w14:paraId="65A5B558" w14:textId="77777777" w:rsidR="001542D1" w:rsidRDefault="00000000">
      <w:pPr>
        <w:pStyle w:val="afffff5"/>
        <w:ind w:firstLine="420"/>
      </w:pPr>
      <w:r>
        <w:rPr>
          <w:rFonts w:hint="eastAsia"/>
        </w:rPr>
        <w:t>由多种病理过程或多种诱发因素导致的具有同一临床表现特点的老年病症。常见的老年综合征如跌倒、营养不良、睡眠障碍、痴呆、谵妄、压疮、衰弱、</w:t>
      </w:r>
      <w:proofErr w:type="gramStart"/>
      <w:r>
        <w:rPr>
          <w:rFonts w:hint="eastAsia"/>
        </w:rPr>
        <w:t>肌少症</w:t>
      </w:r>
      <w:proofErr w:type="gramEnd"/>
      <w:r>
        <w:rPr>
          <w:rFonts w:hint="eastAsia"/>
        </w:rPr>
        <w:t>、慢性疼痛、抑郁、头晕、二便失禁、便秘、吞咽困难、多重用药等。</w:t>
      </w:r>
    </w:p>
    <w:p w14:paraId="212AEAE1" w14:textId="77777777" w:rsidR="001542D1" w:rsidRDefault="001542D1">
      <w:pPr>
        <w:pStyle w:val="afffff5"/>
        <w:ind w:firstLine="420"/>
      </w:pPr>
    </w:p>
    <w:p w14:paraId="06818186" w14:textId="77777777" w:rsidR="001542D1" w:rsidRDefault="001542D1">
      <w:pPr>
        <w:pStyle w:val="afffffffffff4"/>
        <w:rPr>
          <w:rFonts w:ascii="黑体" w:eastAsia="黑体" w:hAnsi="黑体" w:hint="eastAsia"/>
        </w:rPr>
      </w:pPr>
    </w:p>
    <w:p w14:paraId="3152A59B" w14:textId="77777777" w:rsidR="001542D1" w:rsidRDefault="00000000">
      <w:pPr>
        <w:pStyle w:val="afffffffffff4"/>
        <w:numPr>
          <w:ilvl w:val="0"/>
          <w:numId w:val="0"/>
        </w:numPr>
        <w:ind w:firstLineChars="200" w:firstLine="420"/>
        <w:rPr>
          <w:rFonts w:ascii="黑体" w:eastAsia="黑体" w:hAnsi="黑体" w:hint="eastAsia"/>
        </w:rPr>
      </w:pPr>
      <w:r>
        <w:rPr>
          <w:rFonts w:ascii="黑体" w:eastAsia="黑体" w:hAnsi="黑体" w:hint="eastAsia"/>
        </w:rPr>
        <w:t>老年综合评估 Comprehensive Geriatric Assessment</w:t>
      </w:r>
    </w:p>
    <w:p w14:paraId="4AA8006D" w14:textId="77777777" w:rsidR="001542D1" w:rsidRDefault="00000000">
      <w:pPr>
        <w:pStyle w:val="afffff5"/>
        <w:ind w:firstLine="420"/>
      </w:pPr>
      <w:r>
        <w:rPr>
          <w:rFonts w:hint="eastAsia"/>
        </w:rPr>
        <w:t>采用多学科方法评估老年人的躯体情况、功能状态、心理健康和社会环境状况等，并据此制订以维持及改善老年人健康和功能状态为目的的治疗计划，最大程度地提高老年人的生活质量。</w:t>
      </w:r>
    </w:p>
    <w:p w14:paraId="2A253CA0" w14:textId="77777777" w:rsidR="001542D1" w:rsidRDefault="00000000">
      <w:pPr>
        <w:pStyle w:val="affc"/>
        <w:spacing w:before="312" w:after="312"/>
      </w:pPr>
      <w:bookmarkStart w:id="82" w:name="_Toc185278756"/>
      <w:bookmarkStart w:id="83" w:name="_Toc185548470"/>
      <w:bookmarkStart w:id="84" w:name="_Toc184754324"/>
      <w:bookmarkStart w:id="85" w:name="_Toc184754382"/>
      <w:bookmarkStart w:id="86" w:name="_Toc185332808"/>
      <w:bookmarkStart w:id="87" w:name="_Toc184757343"/>
      <w:bookmarkStart w:id="88" w:name="_Toc185550029"/>
      <w:bookmarkStart w:id="89" w:name="_Toc184753837"/>
      <w:bookmarkStart w:id="90" w:name="_Toc185602049"/>
      <w:r>
        <w:rPr>
          <w:rFonts w:hint="eastAsia"/>
        </w:rPr>
        <w:t>评估原则</w:t>
      </w:r>
      <w:bookmarkEnd w:id="82"/>
      <w:bookmarkEnd w:id="83"/>
      <w:bookmarkEnd w:id="84"/>
      <w:bookmarkEnd w:id="85"/>
      <w:bookmarkEnd w:id="86"/>
      <w:bookmarkEnd w:id="87"/>
      <w:bookmarkEnd w:id="88"/>
      <w:bookmarkEnd w:id="89"/>
      <w:bookmarkEnd w:id="90"/>
    </w:p>
    <w:p w14:paraId="71939698" w14:textId="77777777" w:rsidR="001542D1" w:rsidRDefault="00000000">
      <w:pPr>
        <w:pStyle w:val="afffffffffff4"/>
        <w:ind w:left="420" w:hangingChars="200" w:hanging="420"/>
        <w:rPr>
          <w:rFonts w:ascii="黑体" w:eastAsia="黑体" w:hAnsi="黑体" w:hint="eastAsia"/>
        </w:rPr>
      </w:pPr>
      <w:bookmarkStart w:id="91" w:name="_Toc184753838"/>
      <w:r>
        <w:rPr>
          <w:rFonts w:hAnsi="宋体" w:hint="eastAsia"/>
        </w:rPr>
        <w:lastRenderedPageBreak/>
        <w:t>遵循尊重、不伤害、有利、公正的医学伦理原则。</w:t>
      </w:r>
      <w:bookmarkStart w:id="92" w:name="_Toc184753839"/>
      <w:bookmarkEnd w:id="91"/>
    </w:p>
    <w:p w14:paraId="46054891" w14:textId="77777777" w:rsidR="001542D1" w:rsidRDefault="00000000">
      <w:pPr>
        <w:pStyle w:val="afffffffffff4"/>
        <w:ind w:left="420" w:hangingChars="200" w:hanging="420"/>
        <w:rPr>
          <w:rFonts w:ascii="黑体" w:eastAsia="黑体" w:hAnsi="黑体" w:hint="eastAsia"/>
        </w:rPr>
      </w:pPr>
      <w:r>
        <w:rPr>
          <w:rFonts w:hAnsi="宋体" w:hint="eastAsia"/>
        </w:rPr>
        <w:t>遵循医疗基本规范和要求，提供客观的多维度评估。</w:t>
      </w:r>
      <w:bookmarkStart w:id="93" w:name="_Toc184753840"/>
      <w:bookmarkEnd w:id="92"/>
    </w:p>
    <w:p w14:paraId="53BDCC8C" w14:textId="77777777" w:rsidR="001542D1" w:rsidRDefault="00000000">
      <w:pPr>
        <w:pStyle w:val="afffffffffff4"/>
        <w:ind w:left="420" w:hangingChars="200" w:hanging="420"/>
        <w:rPr>
          <w:rFonts w:ascii="黑体" w:eastAsia="黑体" w:hAnsi="黑体" w:hint="eastAsia"/>
        </w:rPr>
      </w:pPr>
      <w:r>
        <w:rPr>
          <w:rFonts w:hAnsi="宋体" w:hint="eastAsia"/>
        </w:rPr>
        <w:t>遵循动态评估原则。</w:t>
      </w:r>
      <w:bookmarkEnd w:id="93"/>
    </w:p>
    <w:p w14:paraId="335D09F3" w14:textId="77777777" w:rsidR="001542D1" w:rsidRDefault="00000000">
      <w:pPr>
        <w:pStyle w:val="affc"/>
        <w:spacing w:before="312" w:after="312"/>
      </w:pPr>
      <w:bookmarkStart w:id="94" w:name="_Toc184753841"/>
      <w:bookmarkStart w:id="95" w:name="_Toc185548471"/>
      <w:bookmarkStart w:id="96" w:name="_Toc184757344"/>
      <w:bookmarkStart w:id="97" w:name="_Toc185278757"/>
      <w:bookmarkStart w:id="98" w:name="_Toc184754325"/>
      <w:bookmarkStart w:id="99" w:name="_Toc185332809"/>
      <w:bookmarkStart w:id="100" w:name="_Toc185550030"/>
      <w:bookmarkStart w:id="101" w:name="_Toc184754383"/>
      <w:bookmarkStart w:id="102" w:name="_Toc185602050"/>
      <w:r>
        <w:rPr>
          <w:rFonts w:hint="eastAsia"/>
        </w:rPr>
        <w:t>评估对象</w:t>
      </w:r>
      <w:bookmarkEnd w:id="94"/>
      <w:bookmarkEnd w:id="95"/>
      <w:bookmarkEnd w:id="96"/>
      <w:bookmarkEnd w:id="97"/>
      <w:bookmarkEnd w:id="98"/>
      <w:bookmarkEnd w:id="99"/>
      <w:bookmarkEnd w:id="100"/>
      <w:bookmarkEnd w:id="101"/>
      <w:bookmarkEnd w:id="102"/>
    </w:p>
    <w:p w14:paraId="1353891F" w14:textId="77777777" w:rsidR="001542D1" w:rsidRDefault="00000000">
      <w:pPr>
        <w:pStyle w:val="afffffffffff4"/>
        <w:rPr>
          <w:rFonts w:hAnsi="宋体" w:hint="eastAsia"/>
        </w:rPr>
      </w:pPr>
      <w:r>
        <w:rPr>
          <w:rFonts w:hAnsi="宋体" w:hint="eastAsia"/>
        </w:rPr>
        <w:t>60岁及以上医疗机构就诊的老年人。</w:t>
      </w:r>
    </w:p>
    <w:p w14:paraId="06C01593" w14:textId="77777777" w:rsidR="001542D1" w:rsidRDefault="00000000">
      <w:pPr>
        <w:pStyle w:val="afffffffffff4"/>
        <w:rPr>
          <w:rFonts w:ascii="黑体" w:eastAsia="黑体" w:hAnsi="黑体" w:hint="eastAsia"/>
        </w:rPr>
      </w:pPr>
      <w:r>
        <w:rPr>
          <w:rFonts w:hAnsi="宋体" w:hint="eastAsia"/>
        </w:rPr>
        <w:t>老年患者具有多种慢病（共病）、多重用药、功能下降、有衰弱、跌倒风险、营养不良等老年问题/老年综合征者或有健康促进需求者，应开展老年综合评估。</w:t>
      </w:r>
    </w:p>
    <w:p w14:paraId="12085B6F" w14:textId="77777777" w:rsidR="001542D1" w:rsidRDefault="00000000">
      <w:pPr>
        <w:pStyle w:val="affc"/>
        <w:spacing w:before="312" w:after="312"/>
      </w:pPr>
      <w:bookmarkStart w:id="103" w:name="_Toc184754384"/>
      <w:bookmarkStart w:id="104" w:name="_Toc184754326"/>
      <w:bookmarkStart w:id="105" w:name="_Toc185550031"/>
      <w:bookmarkStart w:id="106" w:name="_Toc185332810"/>
      <w:bookmarkStart w:id="107" w:name="_Toc184757345"/>
      <w:bookmarkStart w:id="108" w:name="_Toc185548472"/>
      <w:bookmarkStart w:id="109" w:name="_Toc185278758"/>
      <w:bookmarkStart w:id="110" w:name="_Toc184753842"/>
      <w:bookmarkStart w:id="111" w:name="_Toc185602051"/>
      <w:r>
        <w:rPr>
          <w:rFonts w:hint="eastAsia"/>
        </w:rPr>
        <w:t>评估内容及方法</w:t>
      </w:r>
      <w:bookmarkEnd w:id="103"/>
      <w:bookmarkEnd w:id="104"/>
      <w:bookmarkEnd w:id="105"/>
      <w:bookmarkEnd w:id="106"/>
      <w:bookmarkEnd w:id="107"/>
      <w:bookmarkEnd w:id="108"/>
      <w:bookmarkEnd w:id="109"/>
      <w:bookmarkEnd w:id="110"/>
      <w:bookmarkEnd w:id="111"/>
    </w:p>
    <w:p w14:paraId="65A8592F" w14:textId="77777777" w:rsidR="001542D1" w:rsidRDefault="00000000">
      <w:pPr>
        <w:pStyle w:val="afffffffffff4"/>
        <w:rPr>
          <w:rFonts w:ascii="黑体" w:eastAsia="黑体" w:hAnsi="黑体" w:hint="eastAsia"/>
        </w:rPr>
      </w:pPr>
      <w:r>
        <w:rPr>
          <w:rFonts w:ascii="黑体" w:eastAsia="黑体" w:hAnsi="黑体" w:hint="eastAsia"/>
        </w:rPr>
        <w:t>一般情况</w:t>
      </w:r>
    </w:p>
    <w:p w14:paraId="06725232" w14:textId="77777777" w:rsidR="001542D1" w:rsidRDefault="001542D1">
      <w:pPr>
        <w:pStyle w:val="afffff5"/>
        <w:ind w:firstLine="420"/>
      </w:pPr>
    </w:p>
    <w:p w14:paraId="6AC7EDC7" w14:textId="77777777" w:rsidR="001542D1" w:rsidRDefault="00000000">
      <w:pPr>
        <w:pStyle w:val="afffffffffff4"/>
        <w:numPr>
          <w:ilvl w:val="0"/>
          <w:numId w:val="0"/>
        </w:numPr>
        <w:ind w:firstLineChars="200" w:firstLine="420"/>
        <w:rPr>
          <w:rFonts w:hAnsi="宋体" w:hint="eastAsia"/>
        </w:rPr>
      </w:pPr>
      <w:r>
        <w:rPr>
          <w:rFonts w:hAnsi="宋体" w:hint="eastAsia"/>
        </w:rPr>
        <w:t>应记录姓名、性别、年龄、婚姻状况、文化程度、居住状况、既往疾病史。</w:t>
      </w:r>
    </w:p>
    <w:p w14:paraId="12F9CC2E" w14:textId="77777777" w:rsidR="001542D1" w:rsidRDefault="001542D1">
      <w:pPr>
        <w:pStyle w:val="afffff5"/>
        <w:ind w:firstLine="420"/>
      </w:pPr>
    </w:p>
    <w:p w14:paraId="141AAEF2" w14:textId="77777777" w:rsidR="001542D1" w:rsidRDefault="00000000">
      <w:pPr>
        <w:pStyle w:val="afffffffffff4"/>
        <w:rPr>
          <w:rFonts w:ascii="黑体" w:eastAsia="黑体" w:hAnsi="黑体" w:hint="eastAsia"/>
        </w:rPr>
      </w:pPr>
      <w:r>
        <w:rPr>
          <w:rFonts w:ascii="黑体" w:eastAsia="黑体" w:hAnsi="黑体" w:hint="eastAsia"/>
        </w:rPr>
        <w:t>日常生活活动能力</w:t>
      </w:r>
    </w:p>
    <w:p w14:paraId="5EB63029" w14:textId="77777777" w:rsidR="001542D1" w:rsidRDefault="001542D1">
      <w:pPr>
        <w:pStyle w:val="afffff5"/>
        <w:ind w:firstLine="420"/>
      </w:pPr>
    </w:p>
    <w:p w14:paraId="0E628238" w14:textId="77777777" w:rsidR="001542D1" w:rsidRDefault="00000000">
      <w:pPr>
        <w:pStyle w:val="afffffffffff4"/>
        <w:numPr>
          <w:ilvl w:val="0"/>
          <w:numId w:val="0"/>
        </w:numPr>
        <w:ind w:firstLineChars="200" w:firstLine="420"/>
        <w:rPr>
          <w:rFonts w:hAnsi="黑体" w:hint="eastAsia"/>
        </w:rPr>
      </w:pPr>
      <w:r>
        <w:rPr>
          <w:rFonts w:hAnsi="黑体" w:hint="eastAsia"/>
        </w:rPr>
        <w:t>可采用基本日常生活活动能力（BADL）评定（见附录A）以及工具性日常生活活动能力（IADL）评定（见附录B）。</w:t>
      </w:r>
    </w:p>
    <w:p w14:paraId="742A5257" w14:textId="77777777" w:rsidR="001542D1" w:rsidRDefault="001542D1">
      <w:pPr>
        <w:pStyle w:val="afffff5"/>
        <w:ind w:firstLine="420"/>
      </w:pPr>
    </w:p>
    <w:p w14:paraId="16A5D60F" w14:textId="77777777" w:rsidR="001542D1" w:rsidRDefault="00000000">
      <w:pPr>
        <w:pStyle w:val="afffffffffff4"/>
        <w:rPr>
          <w:rFonts w:ascii="黑体" w:eastAsia="黑体" w:hAnsi="黑体" w:hint="eastAsia"/>
        </w:rPr>
      </w:pPr>
      <w:r>
        <w:rPr>
          <w:rFonts w:ascii="黑体" w:eastAsia="黑体" w:hAnsi="黑体" w:hint="eastAsia"/>
        </w:rPr>
        <w:t>运动功能</w:t>
      </w:r>
    </w:p>
    <w:p w14:paraId="29D50ACA" w14:textId="77777777" w:rsidR="00B10B61" w:rsidRPr="00B10B61" w:rsidRDefault="00B10B61" w:rsidP="00B10B61">
      <w:pPr>
        <w:pStyle w:val="afffff5"/>
        <w:ind w:firstLine="420"/>
      </w:pPr>
    </w:p>
    <w:p w14:paraId="7311BA10" w14:textId="77777777" w:rsidR="001542D1" w:rsidRDefault="00000000">
      <w:pPr>
        <w:pStyle w:val="afffffffffff5"/>
        <w:ind w:left="420" w:hangingChars="200" w:hanging="420"/>
        <w:rPr>
          <w:rFonts w:hAnsi="宋体" w:hint="eastAsia"/>
        </w:rPr>
      </w:pPr>
      <w:r>
        <w:rPr>
          <w:rFonts w:hAnsi="宋体" w:hint="eastAsia"/>
        </w:rPr>
        <w:t>肌力、平衡及步态：上肢肌力可采用握力评估，平衡及步态测定可采用Berg平衡量表</w:t>
      </w:r>
      <w:bookmarkStart w:id="112" w:name="OLE_LINK2"/>
      <w:r>
        <w:rPr>
          <w:rFonts w:hAnsi="宋体" w:hint="eastAsia"/>
        </w:rPr>
        <w:t>（BBS)</w:t>
      </w:r>
      <w:bookmarkEnd w:id="112"/>
      <w:r>
        <w:rPr>
          <w:rFonts w:hAnsi="宋体" w:hint="eastAsia"/>
        </w:rPr>
        <w:t>（见附录C）、 计时起立-行走测试（TUGT）（见附录D）测定。</w:t>
      </w:r>
    </w:p>
    <w:p w14:paraId="0A1BF5FF" w14:textId="77777777" w:rsidR="001542D1" w:rsidRDefault="00000000">
      <w:pPr>
        <w:pStyle w:val="afffffffffff5"/>
        <w:ind w:left="420" w:hangingChars="200" w:hanging="420"/>
        <w:rPr>
          <w:rFonts w:hAnsi="宋体" w:hint="eastAsia"/>
        </w:rPr>
      </w:pPr>
      <w:r>
        <w:rPr>
          <w:rFonts w:hAnsi="宋体" w:hint="eastAsia"/>
        </w:rPr>
        <w:t>躯体功能：可采用简易体能状况量表（SPPB）（见附录E）。</w:t>
      </w:r>
    </w:p>
    <w:p w14:paraId="6DB8E69D" w14:textId="77777777" w:rsidR="001542D1" w:rsidRDefault="00000000">
      <w:pPr>
        <w:pStyle w:val="afffffffffff5"/>
        <w:ind w:left="420" w:hangingChars="200" w:hanging="420"/>
        <w:rPr>
          <w:rFonts w:ascii="黑体" w:eastAsia="黑体" w:hAnsi="黑体" w:hint="eastAsia"/>
        </w:rPr>
      </w:pPr>
      <w:r>
        <w:rPr>
          <w:rFonts w:hAnsi="宋体" w:hint="eastAsia"/>
        </w:rPr>
        <w:t>跌倒：可采用Morse跌倒评估量表（见附录F）、老年人跌倒风险评估量表（FRASE）（见附录G）。</w:t>
      </w:r>
      <w:r>
        <w:rPr>
          <w:rFonts w:hAnsi="宋体"/>
        </w:rPr>
        <w:br/>
      </w:r>
    </w:p>
    <w:p w14:paraId="697410F7" w14:textId="77777777" w:rsidR="001542D1" w:rsidRDefault="00000000">
      <w:pPr>
        <w:pStyle w:val="afffffffffff4"/>
        <w:rPr>
          <w:rFonts w:ascii="黑体" w:eastAsia="黑体" w:hAnsi="黑体" w:hint="eastAsia"/>
        </w:rPr>
      </w:pPr>
      <w:r>
        <w:rPr>
          <w:rFonts w:ascii="黑体" w:eastAsia="黑体" w:hAnsi="黑体" w:hint="eastAsia"/>
        </w:rPr>
        <w:t>认知功能</w:t>
      </w:r>
    </w:p>
    <w:p w14:paraId="4AD89ADB" w14:textId="77777777" w:rsidR="00B10B61" w:rsidRPr="00B10B61" w:rsidRDefault="00B10B61" w:rsidP="00B10B61">
      <w:pPr>
        <w:pStyle w:val="afffff5"/>
        <w:ind w:firstLine="420"/>
      </w:pPr>
    </w:p>
    <w:p w14:paraId="24BBBE5B" w14:textId="77777777" w:rsidR="001542D1" w:rsidRDefault="00000000">
      <w:pPr>
        <w:pStyle w:val="afffffffffff5"/>
        <w:ind w:left="420" w:hangingChars="200" w:hanging="420"/>
        <w:rPr>
          <w:rFonts w:hAnsi="宋体" w:hint="eastAsia"/>
        </w:rPr>
      </w:pPr>
      <w:r>
        <w:rPr>
          <w:rFonts w:hAnsi="宋体" w:hint="eastAsia"/>
        </w:rPr>
        <w:t>认知功能可通过简易智力状况评估（Mini-Cog）（见附录H）筛查，简易精神状态评估量表（MMSE）（见附录I）评估。</w:t>
      </w:r>
    </w:p>
    <w:p w14:paraId="51826EBE" w14:textId="77777777" w:rsidR="001542D1" w:rsidRDefault="00000000">
      <w:pPr>
        <w:pStyle w:val="afffffffffff5"/>
        <w:ind w:left="420" w:hangingChars="200" w:hanging="420"/>
        <w:rPr>
          <w:rFonts w:ascii="黑体" w:eastAsia="黑体" w:hAnsi="黑体" w:hint="eastAsia"/>
        </w:rPr>
      </w:pPr>
      <w:r>
        <w:rPr>
          <w:rFonts w:hAnsi="宋体" w:hint="eastAsia"/>
        </w:rPr>
        <w:t>谵妄可采用谵妄评估量表（CAM）（见附录J）。</w:t>
      </w:r>
      <w:r>
        <w:rPr>
          <w:rFonts w:hAnsi="宋体"/>
        </w:rPr>
        <w:br/>
      </w:r>
    </w:p>
    <w:p w14:paraId="13DF4605" w14:textId="77777777" w:rsidR="001542D1" w:rsidRDefault="00000000">
      <w:pPr>
        <w:pStyle w:val="afffffffffff4"/>
        <w:rPr>
          <w:rFonts w:ascii="黑体" w:eastAsia="黑体" w:hAnsi="黑体" w:hint="eastAsia"/>
        </w:rPr>
      </w:pPr>
      <w:r>
        <w:rPr>
          <w:rFonts w:ascii="黑体" w:eastAsia="黑体" w:hAnsi="黑体" w:hint="eastAsia"/>
        </w:rPr>
        <w:t>情绪心理状态</w:t>
      </w:r>
    </w:p>
    <w:p w14:paraId="3C0C3028" w14:textId="77777777" w:rsidR="00B10B61" w:rsidRPr="00B10B61" w:rsidRDefault="00B10B61" w:rsidP="00B10B61">
      <w:pPr>
        <w:pStyle w:val="afffff5"/>
        <w:ind w:firstLine="420"/>
      </w:pPr>
    </w:p>
    <w:p w14:paraId="778DDCDE" w14:textId="77777777" w:rsidR="001542D1" w:rsidRDefault="00000000">
      <w:pPr>
        <w:pStyle w:val="afffffffffff5"/>
        <w:ind w:left="420" w:hangingChars="200" w:hanging="420"/>
        <w:rPr>
          <w:rFonts w:hAnsi="宋体" w:hint="eastAsia"/>
        </w:rPr>
      </w:pPr>
      <w:r>
        <w:rPr>
          <w:rFonts w:hAnsi="宋体" w:hint="eastAsia"/>
        </w:rPr>
        <w:t>抑郁状态可采用老年抑郁评估量表（GDS-5）（见附录K）筛查，汉密尔顿抑郁量表评估（HAMD）（见附录L）。</w:t>
      </w:r>
    </w:p>
    <w:p w14:paraId="185F338D" w14:textId="77777777" w:rsidR="001542D1" w:rsidRDefault="00000000">
      <w:pPr>
        <w:pStyle w:val="afffffffffff5"/>
        <w:ind w:left="420" w:hangingChars="200" w:hanging="420"/>
        <w:rPr>
          <w:rFonts w:ascii="黑体" w:eastAsia="黑体" w:hAnsi="黑体" w:hint="eastAsia"/>
        </w:rPr>
      </w:pPr>
      <w:r>
        <w:rPr>
          <w:rFonts w:hAnsi="黑体" w:hint="eastAsia"/>
        </w:rPr>
        <w:t>焦虑状态可采用广泛性焦虑量表（GAD-7）（见附录M）筛查，汉密尔顿焦虑自评量表（HAMA）评估（见附录N）。</w:t>
      </w:r>
      <w:r>
        <w:rPr>
          <w:rFonts w:hAnsi="黑体"/>
        </w:rPr>
        <w:br/>
      </w:r>
    </w:p>
    <w:p w14:paraId="1749684A" w14:textId="77777777" w:rsidR="001542D1" w:rsidRDefault="00000000">
      <w:pPr>
        <w:pStyle w:val="afffffffffff4"/>
        <w:rPr>
          <w:rFonts w:ascii="黑体" w:eastAsia="黑体" w:hAnsi="黑体" w:hint="eastAsia"/>
        </w:rPr>
      </w:pPr>
      <w:r>
        <w:rPr>
          <w:rFonts w:ascii="黑体" w:eastAsia="黑体" w:hAnsi="黑体" w:hint="eastAsia"/>
        </w:rPr>
        <w:t>感知觉和社会支持</w:t>
      </w:r>
    </w:p>
    <w:p w14:paraId="48ECE964" w14:textId="77777777" w:rsidR="00B10B61" w:rsidRPr="00B10B61" w:rsidRDefault="00B10B61" w:rsidP="00B10B61">
      <w:pPr>
        <w:pStyle w:val="afffff5"/>
        <w:ind w:firstLine="420"/>
      </w:pPr>
    </w:p>
    <w:p w14:paraId="76329DF8" w14:textId="77777777" w:rsidR="001542D1" w:rsidRDefault="00000000">
      <w:pPr>
        <w:pStyle w:val="afffffffffff5"/>
        <w:ind w:left="420" w:hangingChars="200" w:hanging="420"/>
        <w:rPr>
          <w:rFonts w:hAnsi="宋体" w:hint="eastAsia"/>
        </w:rPr>
      </w:pPr>
      <w:r>
        <w:rPr>
          <w:rFonts w:hAnsi="宋体" w:hint="eastAsia"/>
        </w:rPr>
        <w:t>视觉评估：可询问视力障碍病史、双眼视力障碍状况及对生活的影响、有无配镜史。可采用视觉功能简易评估表筛查。</w:t>
      </w:r>
    </w:p>
    <w:p w14:paraId="0EE3310D" w14:textId="77777777" w:rsidR="001542D1" w:rsidRDefault="00000000">
      <w:pPr>
        <w:pStyle w:val="afffffffffff5"/>
        <w:ind w:left="420" w:hangingChars="200" w:hanging="420"/>
        <w:rPr>
          <w:rFonts w:ascii="黑体" w:eastAsia="黑体" w:hAnsi="黑体" w:hint="eastAsia"/>
        </w:rPr>
      </w:pPr>
      <w:r>
        <w:rPr>
          <w:rFonts w:hAnsi="宋体" w:hint="eastAsia"/>
        </w:rPr>
        <w:t>听觉评估：可询问听力障碍病史、双耳听力障碍情况及对生活的影响、有无佩戴助听器。可采用耳语测试筛查。</w:t>
      </w:r>
    </w:p>
    <w:p w14:paraId="3CDD803D" w14:textId="77777777" w:rsidR="001542D1" w:rsidRDefault="00000000">
      <w:pPr>
        <w:pStyle w:val="afffffffffff5"/>
        <w:ind w:left="420" w:hangingChars="200" w:hanging="420"/>
        <w:rPr>
          <w:rFonts w:hAnsi="宋体" w:hint="eastAsia"/>
        </w:rPr>
      </w:pPr>
      <w:r>
        <w:rPr>
          <w:rFonts w:hAnsi="宋体" w:hint="eastAsia"/>
        </w:rPr>
        <w:t>社会支持评估：采用社会支持评定量表（SSRS），见附录O。</w:t>
      </w:r>
    </w:p>
    <w:p w14:paraId="2C4CFA0A" w14:textId="77777777" w:rsidR="00B10B61" w:rsidRPr="00B10B61" w:rsidRDefault="00B10B61" w:rsidP="00B10B61">
      <w:pPr>
        <w:pStyle w:val="afffff5"/>
        <w:ind w:firstLine="420"/>
      </w:pPr>
    </w:p>
    <w:p w14:paraId="188D66B3" w14:textId="77777777" w:rsidR="001542D1" w:rsidRDefault="00000000">
      <w:pPr>
        <w:pStyle w:val="afffffffffff4"/>
        <w:rPr>
          <w:rFonts w:ascii="黑体" w:eastAsia="黑体" w:hAnsi="黑体" w:hint="eastAsia"/>
        </w:rPr>
      </w:pPr>
      <w:r>
        <w:rPr>
          <w:rFonts w:ascii="黑体" w:eastAsia="黑体" w:hAnsi="黑体" w:hint="eastAsia"/>
        </w:rPr>
        <w:t>老年综合征</w:t>
      </w:r>
    </w:p>
    <w:p w14:paraId="53ED57E6" w14:textId="77777777" w:rsidR="00B10B61" w:rsidRPr="00B10B61" w:rsidRDefault="00B10B61" w:rsidP="00B10B61">
      <w:pPr>
        <w:pStyle w:val="afffff5"/>
        <w:ind w:firstLine="420"/>
      </w:pPr>
    </w:p>
    <w:p w14:paraId="03A99FE5" w14:textId="77777777" w:rsidR="001542D1" w:rsidRDefault="00000000">
      <w:pPr>
        <w:pStyle w:val="afffffffffff5"/>
        <w:ind w:left="420" w:hangingChars="200" w:hanging="420"/>
        <w:rPr>
          <w:rFonts w:ascii="黑体" w:eastAsia="黑体" w:hAnsi="黑体" w:hint="eastAsia"/>
        </w:rPr>
      </w:pPr>
      <w:r>
        <w:rPr>
          <w:rFonts w:ascii="黑体" w:eastAsia="黑体" w:hAnsi="黑体" w:hint="eastAsia"/>
        </w:rPr>
        <w:t>营养不良</w:t>
      </w:r>
    </w:p>
    <w:p w14:paraId="1D67D6E1" w14:textId="77777777" w:rsidR="001542D1" w:rsidRDefault="00000000">
      <w:pPr>
        <w:pStyle w:val="afffffffffff5"/>
        <w:numPr>
          <w:ilvl w:val="0"/>
          <w:numId w:val="0"/>
        </w:numPr>
        <w:ind w:firstLineChars="200" w:firstLine="420"/>
        <w:rPr>
          <w:rFonts w:hAnsi="宋体" w:hint="eastAsia"/>
        </w:rPr>
      </w:pPr>
      <w:r>
        <w:rPr>
          <w:rFonts w:hAnsi="宋体" w:hint="eastAsia"/>
        </w:rPr>
        <w:t>可通过微型营养评定量表（MNA-SF）（见附录P）、住院患者营养风险筛查（NRS-2002）（见附录Q）进行筛查。营养不良诊断可采用全球领导人发起营养不良诊断标准（GLIM）标准及分级标准（见附录R）。</w:t>
      </w:r>
    </w:p>
    <w:p w14:paraId="33AB428A" w14:textId="77777777" w:rsidR="001542D1" w:rsidRDefault="001542D1">
      <w:pPr>
        <w:pStyle w:val="afffff5"/>
        <w:ind w:firstLine="420"/>
      </w:pPr>
    </w:p>
    <w:p w14:paraId="4C2488F1" w14:textId="77777777" w:rsidR="001542D1" w:rsidRDefault="00000000">
      <w:pPr>
        <w:pStyle w:val="afffffffffff5"/>
        <w:ind w:left="420" w:hangingChars="200" w:hanging="420"/>
        <w:rPr>
          <w:rFonts w:ascii="黑体" w:eastAsia="黑体" w:hAnsi="黑体" w:hint="eastAsia"/>
        </w:rPr>
      </w:pPr>
      <w:r>
        <w:rPr>
          <w:rFonts w:ascii="黑体" w:eastAsia="黑体" w:hAnsi="黑体" w:hint="eastAsia"/>
        </w:rPr>
        <w:t>躯体衰弱</w:t>
      </w:r>
    </w:p>
    <w:p w14:paraId="30A6531A" w14:textId="77777777" w:rsidR="001542D1" w:rsidRDefault="00000000">
      <w:pPr>
        <w:pStyle w:val="afffffffffff5"/>
        <w:numPr>
          <w:ilvl w:val="0"/>
          <w:numId w:val="0"/>
        </w:numPr>
        <w:ind w:firstLineChars="200" w:firstLine="420"/>
      </w:pPr>
      <w:r>
        <w:rPr>
          <w:rFonts w:hint="eastAsia"/>
        </w:rPr>
        <w:t>可通过Fried衰弱表型定义（见附录S）、Frail量表（见附录T）进行评估。</w:t>
      </w:r>
    </w:p>
    <w:p w14:paraId="77CEE635" w14:textId="77777777" w:rsidR="001542D1" w:rsidRDefault="001542D1">
      <w:pPr>
        <w:pStyle w:val="afffff5"/>
        <w:ind w:firstLine="420"/>
      </w:pPr>
    </w:p>
    <w:p w14:paraId="57627052" w14:textId="77777777" w:rsidR="001542D1" w:rsidRDefault="00000000">
      <w:pPr>
        <w:pStyle w:val="afffffffffff5"/>
        <w:ind w:left="420" w:hangingChars="200" w:hanging="420"/>
        <w:rPr>
          <w:rFonts w:ascii="黑体" w:eastAsia="黑体" w:hAnsi="黑体" w:hint="eastAsia"/>
        </w:rPr>
      </w:pPr>
      <w:proofErr w:type="gramStart"/>
      <w:r>
        <w:rPr>
          <w:rFonts w:ascii="黑体" w:eastAsia="黑体" w:hAnsi="黑体" w:hint="eastAsia"/>
        </w:rPr>
        <w:t>肌少症</w:t>
      </w:r>
      <w:proofErr w:type="gramEnd"/>
    </w:p>
    <w:p w14:paraId="767BD75F" w14:textId="77777777" w:rsidR="001542D1" w:rsidRDefault="00000000">
      <w:pPr>
        <w:pStyle w:val="afffffffffff6"/>
        <w:ind w:left="420" w:hangingChars="200" w:hanging="420"/>
        <w:rPr>
          <w:rFonts w:hAnsi="宋体" w:hint="eastAsia"/>
        </w:rPr>
      </w:pPr>
      <w:r>
        <w:rPr>
          <w:rFonts w:hAnsi="宋体" w:hint="eastAsia"/>
        </w:rPr>
        <w:t>可通过</w:t>
      </w:r>
      <w:proofErr w:type="gramStart"/>
      <w:r>
        <w:rPr>
          <w:rFonts w:hAnsi="宋体" w:hint="eastAsia"/>
        </w:rPr>
        <w:t>肌少症</w:t>
      </w:r>
      <w:proofErr w:type="gramEnd"/>
      <w:r>
        <w:rPr>
          <w:rFonts w:hAnsi="宋体" w:hint="eastAsia"/>
        </w:rPr>
        <w:t>筛查（SARC-</w:t>
      </w:r>
      <w:proofErr w:type="spellStart"/>
      <w:r>
        <w:rPr>
          <w:rFonts w:hAnsi="宋体" w:hint="eastAsia"/>
        </w:rPr>
        <w:t>CalF</w:t>
      </w:r>
      <w:proofErr w:type="spellEnd"/>
      <w:r>
        <w:rPr>
          <w:rFonts w:hAnsi="宋体" w:hint="eastAsia"/>
        </w:rPr>
        <w:t>）量表（见附录U）进行初筛。</w:t>
      </w:r>
    </w:p>
    <w:p w14:paraId="080252B3" w14:textId="77777777" w:rsidR="001542D1" w:rsidRDefault="00000000">
      <w:pPr>
        <w:pStyle w:val="afffffffffff6"/>
        <w:ind w:left="420" w:hangingChars="200" w:hanging="420"/>
        <w:rPr>
          <w:rFonts w:ascii="黑体" w:eastAsia="黑体" w:hAnsi="黑体" w:hint="eastAsia"/>
        </w:rPr>
      </w:pPr>
      <w:proofErr w:type="gramStart"/>
      <w:r>
        <w:rPr>
          <w:rFonts w:hAnsi="宋体" w:hint="eastAsia"/>
        </w:rPr>
        <w:t>肌量测定</w:t>
      </w:r>
      <w:proofErr w:type="gramEnd"/>
      <w:r>
        <w:rPr>
          <w:rFonts w:hAnsi="宋体" w:hint="eastAsia"/>
        </w:rPr>
        <w:t>可应用双能X线吸收法（DXA）或者生物电阻抗分析（BIA）进行检测。</w:t>
      </w:r>
    </w:p>
    <w:p w14:paraId="5C2B41D1" w14:textId="77777777" w:rsidR="001542D1" w:rsidRDefault="00000000">
      <w:pPr>
        <w:pStyle w:val="afffffffffff6"/>
        <w:ind w:left="420" w:hangingChars="200" w:hanging="420"/>
        <w:rPr>
          <w:rFonts w:ascii="黑体" w:eastAsia="黑体" w:hAnsi="黑体" w:hint="eastAsia"/>
        </w:rPr>
      </w:pPr>
      <w:r>
        <w:rPr>
          <w:rFonts w:hAnsi="宋体" w:hint="eastAsia"/>
        </w:rPr>
        <w:t>评估肌力可采用握力测定。</w:t>
      </w:r>
    </w:p>
    <w:p w14:paraId="0288CFE3" w14:textId="77777777" w:rsidR="001542D1" w:rsidRDefault="00000000">
      <w:pPr>
        <w:pStyle w:val="afffffffffff6"/>
        <w:ind w:left="420" w:hangingChars="200" w:hanging="420"/>
        <w:rPr>
          <w:rFonts w:ascii="黑体" w:eastAsia="黑体" w:hAnsi="黑体" w:hint="eastAsia"/>
        </w:rPr>
      </w:pPr>
      <w:r>
        <w:rPr>
          <w:rFonts w:hAnsi="宋体" w:hint="eastAsia"/>
        </w:rPr>
        <w:t>躯体功能可通过6米步行速度、5次起坐时间或简易体能状况量表（SPPB）进行测定。</w:t>
      </w:r>
      <w:r>
        <w:rPr>
          <w:rFonts w:ascii="黑体" w:eastAsia="黑体" w:hAnsi="黑体"/>
        </w:rPr>
        <w:br/>
      </w:r>
    </w:p>
    <w:p w14:paraId="559BEC97" w14:textId="77777777" w:rsidR="001542D1" w:rsidRDefault="00000000">
      <w:pPr>
        <w:pStyle w:val="afffffffffff5"/>
        <w:ind w:left="420" w:hangingChars="200" w:hanging="420"/>
        <w:rPr>
          <w:rFonts w:ascii="黑体" w:eastAsia="黑体" w:hAnsi="黑体" w:hint="eastAsia"/>
        </w:rPr>
      </w:pPr>
      <w:r>
        <w:rPr>
          <w:rFonts w:ascii="黑体" w:eastAsia="黑体" w:hAnsi="黑体" w:hint="eastAsia"/>
        </w:rPr>
        <w:t>口腔和吞咽功能</w:t>
      </w:r>
    </w:p>
    <w:p w14:paraId="59D02E61" w14:textId="77777777" w:rsidR="001542D1" w:rsidRDefault="00000000">
      <w:pPr>
        <w:pStyle w:val="afffff5"/>
        <w:ind w:firstLine="420"/>
      </w:pPr>
      <w:r>
        <w:rPr>
          <w:rFonts w:hint="eastAsia"/>
        </w:rPr>
        <w:t>可询问口腔清洁状况，牙齿脱落、义齿佩戴情况，咀嚼功能，吞咽筛查可采用EAT-10吞咽功能筛查量表（见附件V），可通过洼田饮水试验（见附录W）进行评估。</w:t>
      </w:r>
    </w:p>
    <w:p w14:paraId="229021B2" w14:textId="77777777" w:rsidR="001542D1" w:rsidRDefault="001542D1">
      <w:pPr>
        <w:pStyle w:val="afffff5"/>
        <w:ind w:firstLine="420"/>
      </w:pPr>
    </w:p>
    <w:p w14:paraId="0E697711" w14:textId="77777777" w:rsidR="001542D1" w:rsidRDefault="00000000">
      <w:pPr>
        <w:pStyle w:val="afffffffffff5"/>
        <w:ind w:left="420" w:hangingChars="200" w:hanging="420"/>
        <w:rPr>
          <w:rFonts w:ascii="黑体" w:eastAsia="黑体" w:hAnsi="黑体" w:hint="eastAsia"/>
        </w:rPr>
      </w:pPr>
      <w:r>
        <w:rPr>
          <w:rFonts w:ascii="黑体" w:eastAsia="黑体" w:hAnsi="黑体" w:hint="eastAsia"/>
        </w:rPr>
        <w:t>疼痛</w:t>
      </w:r>
    </w:p>
    <w:p w14:paraId="7F099300" w14:textId="77777777" w:rsidR="001542D1" w:rsidRDefault="00000000">
      <w:pPr>
        <w:pStyle w:val="afffff5"/>
        <w:ind w:firstLine="420"/>
      </w:pPr>
      <w:r>
        <w:rPr>
          <w:rFonts w:hint="eastAsia"/>
        </w:rPr>
        <w:t>有自我报告能力的老年人可用视觉模拟法（VAS）和数字评定量表（NRS）（见附录X）进行评估，不具备自我报告能力的老年人可通过面部表情测量图进行评估。</w:t>
      </w:r>
    </w:p>
    <w:p w14:paraId="2D59604F" w14:textId="77777777" w:rsidR="001542D1" w:rsidRDefault="001542D1">
      <w:pPr>
        <w:pStyle w:val="afffff5"/>
        <w:ind w:firstLine="420"/>
      </w:pPr>
    </w:p>
    <w:p w14:paraId="58D09389" w14:textId="77777777" w:rsidR="001542D1" w:rsidRDefault="00000000">
      <w:pPr>
        <w:pStyle w:val="afffffffffff5"/>
        <w:ind w:left="420" w:hangingChars="200" w:hanging="420"/>
        <w:rPr>
          <w:rFonts w:ascii="黑体" w:eastAsia="黑体" w:hAnsi="黑体" w:hint="eastAsia"/>
        </w:rPr>
      </w:pPr>
      <w:r>
        <w:rPr>
          <w:rFonts w:ascii="黑体" w:eastAsia="黑体" w:hAnsi="黑体" w:hint="eastAsia"/>
        </w:rPr>
        <w:t>失禁和便秘</w:t>
      </w:r>
    </w:p>
    <w:p w14:paraId="54B8CAA1" w14:textId="77777777" w:rsidR="001542D1" w:rsidRDefault="00000000">
      <w:pPr>
        <w:pStyle w:val="afffffffffff6"/>
        <w:ind w:left="420" w:hangingChars="200" w:hanging="420"/>
        <w:rPr>
          <w:rFonts w:hAnsi="宋体" w:hint="eastAsia"/>
        </w:rPr>
      </w:pPr>
      <w:r>
        <w:rPr>
          <w:rFonts w:hAnsi="宋体" w:hint="eastAsia"/>
        </w:rPr>
        <w:t>尿失禁可通过国际尿失禁咨询委员会问卷简表(ICI-Q-SF)（见附录Y）。</w:t>
      </w:r>
    </w:p>
    <w:p w14:paraId="504276DA" w14:textId="77777777" w:rsidR="001542D1" w:rsidRDefault="00000000">
      <w:pPr>
        <w:pStyle w:val="afffffffffff6"/>
        <w:ind w:left="420" w:hangingChars="200" w:hanging="420"/>
        <w:rPr>
          <w:rFonts w:ascii="黑体" w:eastAsia="黑体" w:hAnsi="黑体" w:hint="eastAsia"/>
        </w:rPr>
      </w:pPr>
      <w:r>
        <w:rPr>
          <w:rFonts w:hAnsi="宋体" w:hint="eastAsia"/>
        </w:rPr>
        <w:t>便秘可通过Wexner便秘评分量表（见附录Z）评估。</w:t>
      </w:r>
      <w:r>
        <w:rPr>
          <w:rFonts w:ascii="黑体" w:eastAsia="黑体" w:hAnsi="黑体"/>
        </w:rPr>
        <w:br/>
      </w:r>
    </w:p>
    <w:p w14:paraId="20D66669" w14:textId="77777777" w:rsidR="001542D1" w:rsidRDefault="00000000">
      <w:pPr>
        <w:pStyle w:val="afffffffffff5"/>
        <w:ind w:left="420" w:hangingChars="200" w:hanging="420"/>
        <w:rPr>
          <w:rFonts w:ascii="黑体" w:eastAsia="黑体" w:hAnsi="黑体" w:hint="eastAsia"/>
        </w:rPr>
      </w:pPr>
      <w:r>
        <w:rPr>
          <w:rFonts w:ascii="黑体" w:eastAsia="黑体" w:hAnsi="黑体" w:hint="eastAsia"/>
        </w:rPr>
        <w:t>睡眠</w:t>
      </w:r>
    </w:p>
    <w:p w14:paraId="5C237C1F" w14:textId="77777777" w:rsidR="001542D1" w:rsidRDefault="00000000">
      <w:pPr>
        <w:pStyle w:val="afffff5"/>
        <w:ind w:firstLine="420"/>
      </w:pPr>
      <w:r>
        <w:rPr>
          <w:rFonts w:hint="eastAsia"/>
        </w:rPr>
        <w:t>睡眠可通过阿森斯失眠量表(AIS)（见附录AA）进行评估。</w:t>
      </w:r>
    </w:p>
    <w:p w14:paraId="585D9105" w14:textId="77777777" w:rsidR="001542D1" w:rsidRDefault="001542D1">
      <w:pPr>
        <w:pStyle w:val="afffff5"/>
        <w:ind w:firstLine="420"/>
      </w:pPr>
    </w:p>
    <w:p w14:paraId="18914BE7" w14:textId="77777777" w:rsidR="001542D1" w:rsidRDefault="00000000">
      <w:pPr>
        <w:pStyle w:val="afffffffffff5"/>
        <w:ind w:left="420" w:hangingChars="200" w:hanging="420"/>
        <w:rPr>
          <w:rFonts w:ascii="黑体" w:eastAsia="黑体" w:hAnsi="黑体" w:hint="eastAsia"/>
        </w:rPr>
      </w:pPr>
      <w:r>
        <w:rPr>
          <w:rFonts w:ascii="黑体" w:eastAsia="黑体" w:hAnsi="黑体" w:hint="eastAsia"/>
        </w:rPr>
        <w:t>压力性损伤</w:t>
      </w:r>
    </w:p>
    <w:p w14:paraId="1919A3A7" w14:textId="77777777" w:rsidR="001542D1" w:rsidRDefault="00000000">
      <w:pPr>
        <w:pStyle w:val="afffff5"/>
        <w:ind w:firstLine="420"/>
      </w:pPr>
      <w:r>
        <w:rPr>
          <w:rFonts w:hint="eastAsia"/>
        </w:rPr>
        <w:t>应检查皮肤完整度。可用Braden量表（见附件AB）。</w:t>
      </w:r>
    </w:p>
    <w:p w14:paraId="07A80321" w14:textId="77777777" w:rsidR="001542D1" w:rsidRDefault="001542D1">
      <w:pPr>
        <w:pStyle w:val="afffff5"/>
        <w:ind w:firstLine="420"/>
      </w:pPr>
    </w:p>
    <w:p w14:paraId="538CCB13" w14:textId="77777777" w:rsidR="001542D1" w:rsidRDefault="00000000">
      <w:pPr>
        <w:pStyle w:val="afffffffffff5"/>
        <w:ind w:left="420" w:hangingChars="200" w:hanging="420"/>
        <w:rPr>
          <w:rFonts w:ascii="黑体" w:eastAsia="黑体" w:hAnsi="黑体" w:hint="eastAsia"/>
        </w:rPr>
      </w:pPr>
      <w:r>
        <w:rPr>
          <w:rFonts w:ascii="黑体" w:eastAsia="黑体" w:hAnsi="黑体" w:hint="eastAsia"/>
        </w:rPr>
        <w:t>共病</w:t>
      </w:r>
    </w:p>
    <w:p w14:paraId="5B5779AF" w14:textId="77777777" w:rsidR="001542D1" w:rsidRDefault="00000000">
      <w:pPr>
        <w:pStyle w:val="afffff5"/>
        <w:ind w:firstLine="420"/>
      </w:pPr>
      <w:r>
        <w:rPr>
          <w:rFonts w:hint="eastAsia"/>
        </w:rPr>
        <w:t>可</w:t>
      </w:r>
      <w:proofErr w:type="gramStart"/>
      <w:r>
        <w:rPr>
          <w:rFonts w:hint="eastAsia"/>
        </w:rPr>
        <w:t>通过共病指数</w:t>
      </w:r>
      <w:proofErr w:type="gramEnd"/>
      <w:r>
        <w:rPr>
          <w:rFonts w:hint="eastAsia"/>
        </w:rPr>
        <w:t>（CCI）评估（见附录AC）。</w:t>
      </w:r>
    </w:p>
    <w:p w14:paraId="45E409FD" w14:textId="77777777" w:rsidR="001542D1" w:rsidRDefault="001542D1">
      <w:pPr>
        <w:pStyle w:val="afffff5"/>
        <w:ind w:firstLine="420"/>
      </w:pPr>
    </w:p>
    <w:p w14:paraId="585FF976" w14:textId="77777777" w:rsidR="001542D1" w:rsidRDefault="00000000">
      <w:pPr>
        <w:pStyle w:val="afffffffffff5"/>
        <w:ind w:left="420" w:hangingChars="200" w:hanging="420"/>
        <w:rPr>
          <w:rFonts w:ascii="黑体" w:eastAsia="黑体" w:hAnsi="黑体" w:hint="eastAsia"/>
        </w:rPr>
      </w:pPr>
      <w:r>
        <w:rPr>
          <w:rFonts w:ascii="黑体" w:eastAsia="黑体" w:hAnsi="黑体" w:hint="eastAsia"/>
        </w:rPr>
        <w:t>多重用药</w:t>
      </w:r>
    </w:p>
    <w:p w14:paraId="74F219CD" w14:textId="77777777" w:rsidR="001542D1" w:rsidRDefault="00000000">
      <w:pPr>
        <w:pStyle w:val="afffffffffff5"/>
        <w:numPr>
          <w:ilvl w:val="0"/>
          <w:numId w:val="0"/>
        </w:numPr>
        <w:ind w:firstLineChars="200" w:firstLine="420"/>
        <w:rPr>
          <w:rFonts w:hAnsi="宋体" w:hint="eastAsia"/>
        </w:rPr>
      </w:pPr>
      <w:r>
        <w:rPr>
          <w:rFonts w:hAnsi="宋体" w:hint="eastAsia"/>
        </w:rPr>
        <w:t>应记录老年人常用药品，可应用Beers标准</w:t>
      </w:r>
      <w:proofErr w:type="gramStart"/>
      <w:r>
        <w:rPr>
          <w:rFonts w:hAnsi="宋体" w:hint="eastAsia"/>
        </w:rPr>
        <w:t>等判断</w:t>
      </w:r>
      <w:proofErr w:type="gramEnd"/>
      <w:r>
        <w:rPr>
          <w:rFonts w:hAnsi="宋体" w:hint="eastAsia"/>
        </w:rPr>
        <w:t>老年患者是否有不适当用药。</w:t>
      </w:r>
    </w:p>
    <w:p w14:paraId="06D4C9EF" w14:textId="77777777" w:rsidR="001542D1" w:rsidRDefault="00000000">
      <w:pPr>
        <w:pStyle w:val="affc"/>
        <w:spacing w:before="312" w:after="312"/>
      </w:pPr>
      <w:bookmarkStart w:id="113" w:name="_Toc184757346"/>
      <w:bookmarkStart w:id="114" w:name="_Toc184754327"/>
      <w:bookmarkStart w:id="115" w:name="_Toc184753843"/>
      <w:bookmarkStart w:id="116" w:name="_Toc185548473"/>
      <w:bookmarkStart w:id="117" w:name="_Toc185550032"/>
      <w:bookmarkStart w:id="118" w:name="_Toc185332811"/>
      <w:bookmarkStart w:id="119" w:name="_Toc185278759"/>
      <w:bookmarkStart w:id="120" w:name="_Toc184754385"/>
      <w:bookmarkStart w:id="121" w:name="_Toc185602052"/>
      <w:r>
        <w:rPr>
          <w:rFonts w:hint="eastAsia"/>
        </w:rPr>
        <w:t>评估实施</w:t>
      </w:r>
      <w:bookmarkEnd w:id="113"/>
      <w:bookmarkEnd w:id="114"/>
      <w:bookmarkEnd w:id="115"/>
      <w:bookmarkEnd w:id="116"/>
      <w:bookmarkEnd w:id="117"/>
      <w:bookmarkEnd w:id="118"/>
      <w:bookmarkEnd w:id="119"/>
      <w:bookmarkEnd w:id="120"/>
      <w:bookmarkEnd w:id="121"/>
    </w:p>
    <w:p w14:paraId="2C537E10" w14:textId="77777777" w:rsidR="001542D1" w:rsidRDefault="00000000">
      <w:pPr>
        <w:pStyle w:val="afffffffffff4"/>
        <w:ind w:left="420" w:hangingChars="200" w:hanging="420"/>
        <w:rPr>
          <w:rFonts w:ascii="黑体" w:eastAsia="黑体" w:hAnsi="黑体" w:hint="eastAsia"/>
        </w:rPr>
      </w:pPr>
      <w:r>
        <w:rPr>
          <w:rFonts w:ascii="黑体" w:eastAsia="黑体" w:hAnsi="黑体" w:hint="eastAsia"/>
        </w:rPr>
        <w:t>人员</w:t>
      </w:r>
    </w:p>
    <w:p w14:paraId="1A17F40C" w14:textId="77777777" w:rsidR="001542D1" w:rsidRDefault="00000000">
      <w:pPr>
        <w:pStyle w:val="afffffffffff5"/>
        <w:ind w:left="420" w:hangingChars="200" w:hanging="420"/>
        <w:rPr>
          <w:rFonts w:ascii="黑体" w:eastAsia="黑体" w:hAnsi="黑体" w:hint="eastAsia"/>
        </w:rPr>
      </w:pPr>
      <w:r>
        <w:rPr>
          <w:rFonts w:hAnsi="宋体" w:hint="eastAsia"/>
        </w:rPr>
        <w:t>评估人员应具备相应专业技术执业资格，完成老年综合评估培训并考核合格。</w:t>
      </w:r>
    </w:p>
    <w:p w14:paraId="23FA27BC" w14:textId="77777777" w:rsidR="001542D1" w:rsidRDefault="00000000">
      <w:pPr>
        <w:pStyle w:val="afffffffffff5"/>
        <w:ind w:left="420" w:hangingChars="200" w:hanging="420"/>
        <w:rPr>
          <w:rFonts w:ascii="黑体" w:eastAsia="黑体" w:hAnsi="黑体" w:hint="eastAsia"/>
        </w:rPr>
      </w:pPr>
      <w:r>
        <w:rPr>
          <w:rFonts w:hAnsi="宋体" w:hint="eastAsia"/>
        </w:rPr>
        <w:t>应建立相对固定的评估团队，由老年医学科医师为主要决策人，有条件医疗机构应组建多学科团队，以协作模式开展评估和评估后干预，团队成员明确各自的角色和任务。</w:t>
      </w:r>
    </w:p>
    <w:p w14:paraId="4ED313B0" w14:textId="77777777" w:rsidR="001542D1" w:rsidRDefault="001542D1">
      <w:pPr>
        <w:pStyle w:val="afffff5"/>
        <w:ind w:firstLine="420"/>
      </w:pPr>
    </w:p>
    <w:p w14:paraId="12A73037" w14:textId="77777777" w:rsidR="001542D1" w:rsidRDefault="00000000">
      <w:pPr>
        <w:pStyle w:val="afffffffffff4"/>
        <w:ind w:left="420" w:hangingChars="200" w:hanging="420"/>
        <w:rPr>
          <w:rFonts w:ascii="黑体" w:eastAsia="黑体" w:hAnsi="黑体" w:hint="eastAsia"/>
        </w:rPr>
      </w:pPr>
      <w:r>
        <w:rPr>
          <w:rFonts w:ascii="黑体" w:eastAsia="黑体" w:hAnsi="黑体" w:hint="eastAsia"/>
        </w:rPr>
        <w:t>场地和设备</w:t>
      </w:r>
    </w:p>
    <w:p w14:paraId="32F16953" w14:textId="77777777" w:rsidR="001542D1" w:rsidRDefault="00000000">
      <w:pPr>
        <w:pStyle w:val="afffffffffff5"/>
        <w:ind w:left="420" w:hangingChars="200" w:hanging="420"/>
        <w:rPr>
          <w:rFonts w:hAnsi="宋体" w:hint="eastAsia"/>
        </w:rPr>
      </w:pPr>
      <w:r>
        <w:rPr>
          <w:rFonts w:hAnsi="宋体" w:hint="eastAsia"/>
        </w:rPr>
        <w:t>应有开展老年综合评估必备的场地和设施设备。</w:t>
      </w:r>
      <w:proofErr w:type="gramStart"/>
      <w:r>
        <w:rPr>
          <w:rFonts w:hAnsi="宋体" w:hint="eastAsia"/>
        </w:rPr>
        <w:t>宜设置</w:t>
      </w:r>
      <w:proofErr w:type="gramEnd"/>
      <w:r>
        <w:rPr>
          <w:rFonts w:hAnsi="宋体" w:hint="eastAsia"/>
        </w:rPr>
        <w:t>相对独立的老年综合评估室。</w:t>
      </w:r>
    </w:p>
    <w:p w14:paraId="72626998" w14:textId="77777777" w:rsidR="001542D1" w:rsidRDefault="00000000">
      <w:pPr>
        <w:pStyle w:val="afffffffffff5"/>
        <w:ind w:left="420" w:hangingChars="200" w:hanging="420"/>
        <w:rPr>
          <w:rFonts w:ascii="黑体" w:eastAsia="黑体" w:hAnsi="黑体" w:hint="eastAsia"/>
        </w:rPr>
      </w:pPr>
      <w:r>
        <w:rPr>
          <w:rFonts w:hAnsi="宋体" w:hint="eastAsia"/>
        </w:rPr>
        <w:t>评估环境应安静整洁、光线充足、空气清新、温度适宜、隔音效果良好，采用无障碍设计。评估区域面积应满足躯体功能测试要求，保证安全。</w:t>
      </w:r>
    </w:p>
    <w:p w14:paraId="4479E142" w14:textId="77777777" w:rsidR="001542D1" w:rsidRDefault="00000000">
      <w:pPr>
        <w:pStyle w:val="afffffffffff5"/>
        <w:ind w:left="420" w:hangingChars="200" w:hanging="420"/>
        <w:rPr>
          <w:rFonts w:ascii="黑体" w:eastAsia="黑体" w:hAnsi="黑体" w:hint="eastAsia"/>
        </w:rPr>
      </w:pPr>
      <w:r>
        <w:rPr>
          <w:rFonts w:hAnsi="宋体" w:hint="eastAsia"/>
        </w:rPr>
        <w:t>应配备各种测评工具，包括测评量表、握力器、皮尺、秒表、体重计、功能测试所需设备、认知测试所需器具等，宜配备人体成分检测设备、信息化老年综合评估数据采集系统及远程会诊设备等。</w:t>
      </w:r>
      <w:r>
        <w:rPr>
          <w:rFonts w:hAnsi="宋体"/>
        </w:rPr>
        <w:br/>
      </w:r>
    </w:p>
    <w:p w14:paraId="12C37054" w14:textId="77777777" w:rsidR="001542D1" w:rsidRDefault="00000000">
      <w:pPr>
        <w:pStyle w:val="afffffffffff4"/>
        <w:ind w:left="420" w:hangingChars="200" w:hanging="420"/>
        <w:rPr>
          <w:rFonts w:ascii="黑体" w:eastAsia="黑体" w:hAnsi="黑体" w:hint="eastAsia"/>
        </w:rPr>
      </w:pPr>
      <w:r>
        <w:rPr>
          <w:rFonts w:ascii="黑体" w:eastAsia="黑体" w:hAnsi="黑体" w:hint="eastAsia"/>
        </w:rPr>
        <w:t>评估方案</w:t>
      </w:r>
    </w:p>
    <w:p w14:paraId="6EB907B3" w14:textId="77777777" w:rsidR="001542D1" w:rsidRDefault="00000000">
      <w:pPr>
        <w:pStyle w:val="afffffffffff5"/>
        <w:ind w:left="420" w:hangingChars="200" w:hanging="420"/>
        <w:rPr>
          <w:rFonts w:ascii="黑体" w:eastAsia="黑体" w:hAnsi="黑体" w:hint="eastAsia"/>
        </w:rPr>
      </w:pPr>
      <w:r>
        <w:rPr>
          <w:rFonts w:hAnsi="宋体" w:hint="eastAsia"/>
        </w:rPr>
        <w:t>二级及以上医院</w:t>
      </w:r>
      <w:r>
        <w:rPr>
          <w:rFonts w:ascii="黑体" w:eastAsia="黑体" w:hAnsi="黑体" w:hint="eastAsia"/>
        </w:rPr>
        <w:t xml:space="preserve"> </w:t>
      </w:r>
    </w:p>
    <w:p w14:paraId="4B695F47" w14:textId="77777777" w:rsidR="001542D1" w:rsidRDefault="00000000">
      <w:pPr>
        <w:pStyle w:val="afffffffffff6"/>
        <w:ind w:left="420" w:hangingChars="200" w:hanging="420"/>
        <w:rPr>
          <w:rFonts w:ascii="黑体" w:eastAsia="黑体" w:hAnsi="黑体" w:hint="eastAsia"/>
        </w:rPr>
      </w:pPr>
      <w:r>
        <w:rPr>
          <w:rFonts w:hAnsi="宋体" w:hint="eastAsia"/>
        </w:rPr>
        <w:t>评估项目包括但不限于一般情况评估、日常生活活动能力评估、运动功能评估、认知与情绪心理评估、感知觉和社会支持、老年综合征评估。</w:t>
      </w:r>
    </w:p>
    <w:p w14:paraId="24790D5F" w14:textId="77777777" w:rsidR="001542D1" w:rsidRDefault="00000000">
      <w:pPr>
        <w:pStyle w:val="afffffffffff6"/>
        <w:ind w:left="420" w:hangingChars="200" w:hanging="420"/>
        <w:rPr>
          <w:rFonts w:hAnsi="宋体" w:hint="eastAsia"/>
        </w:rPr>
      </w:pPr>
      <w:r>
        <w:rPr>
          <w:rFonts w:hAnsi="宋体" w:hint="eastAsia"/>
        </w:rPr>
        <w:t>住院评估：应常规开展全面老年综合评估，可根据个体化需要实施部分评估。</w:t>
      </w:r>
    </w:p>
    <w:p w14:paraId="5302C28A" w14:textId="77777777" w:rsidR="001542D1" w:rsidRDefault="00000000">
      <w:pPr>
        <w:pStyle w:val="afffffffffff6"/>
        <w:ind w:left="420" w:hangingChars="200" w:hanging="420"/>
        <w:rPr>
          <w:rFonts w:hAnsi="宋体" w:hint="eastAsia"/>
        </w:rPr>
      </w:pPr>
      <w:r>
        <w:rPr>
          <w:rFonts w:hAnsi="宋体" w:hint="eastAsia"/>
        </w:rPr>
        <w:t>门诊评估：</w:t>
      </w:r>
      <w:proofErr w:type="gramStart"/>
      <w:r>
        <w:rPr>
          <w:rFonts w:hAnsi="宋体" w:hint="eastAsia"/>
        </w:rPr>
        <w:t>宜开展</w:t>
      </w:r>
      <w:proofErr w:type="gramEnd"/>
      <w:r>
        <w:rPr>
          <w:rFonts w:hAnsi="宋体" w:hint="eastAsia"/>
        </w:rPr>
        <w:t>全面老年综合评估，或根据具体情况先采用简易筛查工具或使用老年综合评估快速筛查表（附录AD）筛查，再进行专项评估。</w:t>
      </w:r>
    </w:p>
    <w:p w14:paraId="2BEDF77C" w14:textId="77777777" w:rsidR="001542D1" w:rsidRDefault="00000000">
      <w:pPr>
        <w:pStyle w:val="afffffffffff5"/>
        <w:ind w:left="420" w:hangingChars="200" w:hanging="420"/>
        <w:rPr>
          <w:rFonts w:hAnsi="宋体" w:hint="eastAsia"/>
        </w:rPr>
      </w:pPr>
      <w:r>
        <w:rPr>
          <w:rFonts w:hAnsi="宋体" w:hint="eastAsia"/>
        </w:rPr>
        <w:t>基层医疗卫生机构</w:t>
      </w:r>
    </w:p>
    <w:p w14:paraId="633C113C" w14:textId="77777777" w:rsidR="001542D1" w:rsidRDefault="00000000">
      <w:pPr>
        <w:pStyle w:val="afffffffffff6"/>
        <w:ind w:left="420" w:hangingChars="200" w:hanging="420"/>
        <w:rPr>
          <w:rFonts w:ascii="黑体" w:eastAsia="黑体" w:hAnsi="黑体" w:hint="eastAsia"/>
        </w:rPr>
      </w:pPr>
      <w:r>
        <w:rPr>
          <w:rFonts w:hint="eastAsia"/>
        </w:rPr>
        <w:t>评估项目</w:t>
      </w:r>
      <w:r>
        <w:rPr>
          <w:rFonts w:hAnsi="宋体" w:hint="eastAsia"/>
        </w:rPr>
        <w:t>包括但不限于日常生活活动能力评估、认知功能评估、情绪评估、躯体功能、营养筛查、感知觉评估等。</w:t>
      </w:r>
    </w:p>
    <w:p w14:paraId="126E05B0" w14:textId="77777777" w:rsidR="001542D1" w:rsidRDefault="00000000">
      <w:pPr>
        <w:pStyle w:val="afffffffffff6"/>
        <w:ind w:left="420" w:hangingChars="200" w:hanging="420"/>
        <w:rPr>
          <w:rFonts w:hAnsi="宋体" w:hint="eastAsia"/>
        </w:rPr>
      </w:pPr>
      <w:r>
        <w:rPr>
          <w:rFonts w:hAnsi="宋体" w:hint="eastAsia"/>
        </w:rPr>
        <w:t>应采用简易筛查工具筛查或使用老年综合评估快速筛查表筛查评估。</w:t>
      </w:r>
    </w:p>
    <w:p w14:paraId="21DCF114" w14:textId="77777777" w:rsidR="001542D1" w:rsidRDefault="001542D1">
      <w:pPr>
        <w:pStyle w:val="afffff5"/>
        <w:ind w:firstLine="420"/>
      </w:pPr>
    </w:p>
    <w:p w14:paraId="34195253" w14:textId="77777777" w:rsidR="001542D1" w:rsidRDefault="00000000">
      <w:pPr>
        <w:pStyle w:val="afffffffffff4"/>
        <w:ind w:left="420" w:hangingChars="200" w:hanging="420"/>
        <w:rPr>
          <w:rFonts w:ascii="黑体" w:eastAsia="黑体" w:hAnsi="黑体" w:hint="eastAsia"/>
        </w:rPr>
      </w:pPr>
      <w:r>
        <w:rPr>
          <w:rFonts w:ascii="黑体" w:eastAsia="黑体" w:hAnsi="黑体" w:hint="eastAsia"/>
        </w:rPr>
        <w:t>评估管理</w:t>
      </w:r>
    </w:p>
    <w:p w14:paraId="4A780D9F" w14:textId="77777777" w:rsidR="001542D1" w:rsidRDefault="00000000">
      <w:pPr>
        <w:pStyle w:val="afffffffffff5"/>
        <w:ind w:left="420" w:hangingChars="200" w:hanging="420"/>
        <w:rPr>
          <w:rFonts w:ascii="黑体" w:eastAsia="黑体" w:hAnsi="黑体" w:hint="eastAsia"/>
        </w:rPr>
      </w:pPr>
      <w:r>
        <w:rPr>
          <w:rFonts w:hAnsi="宋体" w:hint="eastAsia"/>
        </w:rPr>
        <w:t>对于评估结果功能完好的患者，应进入常规医疗管理模式。</w:t>
      </w:r>
    </w:p>
    <w:p w14:paraId="7AAF73EF" w14:textId="77777777" w:rsidR="001542D1" w:rsidRDefault="00000000">
      <w:pPr>
        <w:pStyle w:val="afffffffffff5"/>
        <w:ind w:left="420" w:hangingChars="200" w:hanging="420"/>
        <w:rPr>
          <w:rFonts w:ascii="黑体" w:eastAsia="黑体" w:hAnsi="黑体" w:hint="eastAsia"/>
        </w:rPr>
      </w:pPr>
      <w:r>
        <w:rPr>
          <w:rFonts w:hAnsi="宋体" w:hint="eastAsia"/>
        </w:rPr>
        <w:t>对于评估结果提示明显有功能减退，存在老年综合征或者老年综合征高危的患者，应由评估团队进行综合干预管理。</w:t>
      </w:r>
    </w:p>
    <w:p w14:paraId="37FF9C99" w14:textId="77777777" w:rsidR="001542D1" w:rsidRDefault="00000000">
      <w:pPr>
        <w:pStyle w:val="afffffffffff5"/>
        <w:ind w:left="420" w:hangingChars="200" w:hanging="420"/>
        <w:rPr>
          <w:rFonts w:ascii="黑体" w:eastAsia="黑体" w:hAnsi="黑体" w:hint="eastAsia"/>
        </w:rPr>
      </w:pPr>
      <w:r>
        <w:rPr>
          <w:rFonts w:hAnsi="宋体" w:hint="eastAsia"/>
        </w:rPr>
        <w:t>对于门诊患者存在老年综合征或健康问题合并种类较多,难以在一次诊疗过程中完全解决,应先确定首要解决的核心问题, 制订初步方案与计划，预约后期就诊时间，采取分次诊疗的方式逐步解决患者各项问题。</w:t>
      </w:r>
    </w:p>
    <w:p w14:paraId="64276E53" w14:textId="77777777" w:rsidR="001542D1" w:rsidRDefault="00000000">
      <w:pPr>
        <w:pStyle w:val="afffffffffff5"/>
        <w:ind w:left="420" w:hangingChars="200" w:hanging="420"/>
        <w:rPr>
          <w:rFonts w:ascii="黑体" w:eastAsia="黑体" w:hAnsi="黑体" w:hint="eastAsia"/>
        </w:rPr>
      </w:pPr>
      <w:r>
        <w:rPr>
          <w:rFonts w:hAnsi="宋体" w:hint="eastAsia"/>
        </w:rPr>
        <w:t>对于基层医疗机构筛查/评估有严重功能减退、多种老年综合征的患者，无法进一步评估、确定或干预，应根据具体情况转诊至二级及以上医疗机构</w:t>
      </w:r>
      <w:r>
        <w:rPr>
          <w:rFonts w:ascii="黑体" w:eastAsia="黑体" w:hAnsi="黑体" w:hint="eastAsia"/>
        </w:rPr>
        <w:t>。</w:t>
      </w:r>
      <w:r>
        <w:rPr>
          <w:rFonts w:ascii="黑体" w:eastAsia="黑体" w:hAnsi="黑体"/>
        </w:rPr>
        <w:br/>
      </w:r>
    </w:p>
    <w:p w14:paraId="57C050B3" w14:textId="77777777" w:rsidR="001542D1" w:rsidRDefault="00000000">
      <w:pPr>
        <w:pStyle w:val="afffffffffff4"/>
        <w:ind w:left="420" w:hangingChars="200" w:hanging="420"/>
        <w:rPr>
          <w:rFonts w:ascii="黑体" w:eastAsia="黑体" w:hAnsi="黑体" w:hint="eastAsia"/>
        </w:rPr>
      </w:pPr>
      <w:r>
        <w:rPr>
          <w:rFonts w:ascii="黑体" w:eastAsia="黑体" w:hAnsi="黑体" w:hint="eastAsia"/>
        </w:rPr>
        <w:t>评估及复评时机</w:t>
      </w:r>
    </w:p>
    <w:p w14:paraId="07E4C81C" w14:textId="77777777" w:rsidR="001542D1" w:rsidRDefault="00000000">
      <w:pPr>
        <w:pStyle w:val="afffffffffff5"/>
        <w:ind w:left="420" w:hangingChars="200" w:hanging="420"/>
        <w:rPr>
          <w:rFonts w:hAnsi="宋体" w:hint="eastAsia"/>
        </w:rPr>
      </w:pPr>
      <w:r>
        <w:rPr>
          <w:rFonts w:hAnsi="宋体" w:hint="eastAsia"/>
        </w:rPr>
        <w:t>住院评估应在48小时内完成，对于病情危重、极度虚弱的患者可适量延后。</w:t>
      </w:r>
    </w:p>
    <w:p w14:paraId="6EDD8EEB" w14:textId="77777777" w:rsidR="001542D1" w:rsidRDefault="00000000">
      <w:pPr>
        <w:pStyle w:val="afffffffffff5"/>
        <w:ind w:left="420" w:hangingChars="200" w:hanging="420"/>
        <w:rPr>
          <w:rFonts w:ascii="黑体" w:eastAsia="黑体" w:hAnsi="黑体" w:hint="eastAsia"/>
        </w:rPr>
      </w:pPr>
      <w:r>
        <w:rPr>
          <w:rFonts w:hAnsi="宋体" w:hint="eastAsia"/>
        </w:rPr>
        <w:lastRenderedPageBreak/>
        <w:t>出院评估宜在出院前72小时完成。</w:t>
      </w:r>
    </w:p>
    <w:p w14:paraId="44C0C8C7" w14:textId="77777777" w:rsidR="001542D1" w:rsidRDefault="00000000">
      <w:pPr>
        <w:pStyle w:val="afffffffffff5"/>
        <w:ind w:left="420" w:hangingChars="200" w:hanging="420"/>
        <w:rPr>
          <w:rFonts w:ascii="黑体" w:eastAsia="黑体" w:hAnsi="黑体" w:hint="eastAsia"/>
        </w:rPr>
      </w:pPr>
      <w:r>
        <w:rPr>
          <w:rFonts w:hAnsi="宋体" w:hint="eastAsia"/>
        </w:rPr>
        <w:t>门诊评估应在患者就诊时同步完成。</w:t>
      </w:r>
    </w:p>
    <w:p w14:paraId="32E35A6D" w14:textId="77777777" w:rsidR="001542D1" w:rsidRDefault="00000000">
      <w:pPr>
        <w:pStyle w:val="afffffffffff5"/>
        <w:ind w:left="420" w:hangingChars="200" w:hanging="420"/>
        <w:rPr>
          <w:rFonts w:hAnsi="宋体" w:hint="eastAsia"/>
        </w:rPr>
      </w:pPr>
      <w:r>
        <w:rPr>
          <w:rFonts w:hAnsi="宋体" w:hint="eastAsia"/>
        </w:rPr>
        <w:t>首次评估后，若无特殊变化，宜每年复评一次，若发生病情变化、健康状况急骤恶化、功能衰退、哀伤或其他应激事件时，应及时复评。</w:t>
      </w:r>
    </w:p>
    <w:p w14:paraId="5710E329" w14:textId="77777777" w:rsidR="001542D1" w:rsidRDefault="001542D1">
      <w:pPr>
        <w:pStyle w:val="afffff5"/>
        <w:ind w:firstLine="420"/>
      </w:pPr>
    </w:p>
    <w:p w14:paraId="7368C14B" w14:textId="30FA3E38" w:rsidR="001542D1" w:rsidRDefault="00000000" w:rsidP="00B10B61">
      <w:pPr>
        <w:pStyle w:val="afffffffffff4"/>
        <w:rPr>
          <w:rFonts w:ascii="黑体" w:eastAsia="黑体" w:hAnsi="黑体" w:hint="eastAsia"/>
        </w:rPr>
      </w:pPr>
      <w:r>
        <w:rPr>
          <w:rFonts w:ascii="黑体" w:eastAsia="黑体" w:hAnsi="黑体" w:hint="eastAsia"/>
        </w:rPr>
        <w:t>随访</w:t>
      </w:r>
    </w:p>
    <w:p w14:paraId="173AF6D5" w14:textId="77777777" w:rsidR="00B10B61" w:rsidRPr="00B10B61" w:rsidRDefault="00B10B61" w:rsidP="00B10B61">
      <w:pPr>
        <w:pStyle w:val="afffff5"/>
        <w:ind w:firstLine="420"/>
      </w:pPr>
    </w:p>
    <w:p w14:paraId="14CC5774" w14:textId="77777777" w:rsidR="001542D1" w:rsidRDefault="00000000">
      <w:pPr>
        <w:pStyle w:val="afffff5"/>
        <w:ind w:firstLine="420"/>
      </w:pPr>
      <w:r>
        <w:rPr>
          <w:rFonts w:hint="eastAsia"/>
        </w:rPr>
        <w:t>应定期开展随访工作，监测目标达成情况。随访周期可根据患者实际情况做相应调整。</w:t>
      </w:r>
    </w:p>
    <w:p w14:paraId="7E43C4B2" w14:textId="77777777" w:rsidR="001542D1" w:rsidRDefault="00000000">
      <w:pPr>
        <w:pStyle w:val="affc"/>
        <w:spacing w:before="312" w:after="312"/>
      </w:pPr>
      <w:bookmarkStart w:id="122" w:name="_Toc185550033"/>
      <w:bookmarkStart w:id="123" w:name="_Toc184754328"/>
      <w:bookmarkStart w:id="124" w:name="_Toc184757347"/>
      <w:bookmarkStart w:id="125" w:name="_Toc184754386"/>
      <w:bookmarkStart w:id="126" w:name="_Toc184753845"/>
      <w:bookmarkStart w:id="127" w:name="_Toc185548474"/>
      <w:bookmarkStart w:id="128" w:name="_Toc185278760"/>
      <w:bookmarkStart w:id="129" w:name="_Toc185332812"/>
      <w:bookmarkStart w:id="130" w:name="_Toc185602053"/>
      <w:r>
        <w:rPr>
          <w:rFonts w:hint="eastAsia"/>
        </w:rPr>
        <w:t>评估报告</w:t>
      </w:r>
      <w:bookmarkEnd w:id="122"/>
      <w:bookmarkEnd w:id="123"/>
      <w:bookmarkEnd w:id="124"/>
      <w:bookmarkEnd w:id="125"/>
      <w:bookmarkEnd w:id="126"/>
      <w:bookmarkEnd w:id="127"/>
      <w:bookmarkEnd w:id="128"/>
      <w:bookmarkEnd w:id="129"/>
      <w:bookmarkEnd w:id="130"/>
    </w:p>
    <w:p w14:paraId="08DDCC6A" w14:textId="77777777" w:rsidR="001542D1" w:rsidRDefault="00000000">
      <w:pPr>
        <w:pStyle w:val="afffffffffff4"/>
        <w:rPr>
          <w:rFonts w:hAnsi="宋体" w:hint="eastAsia"/>
        </w:rPr>
      </w:pPr>
      <w:r>
        <w:rPr>
          <w:rFonts w:hAnsi="宋体" w:hint="eastAsia"/>
        </w:rPr>
        <w:t>应根据评估结果出具评估报告（见附录AE），报告应明确患者基本信息，包括姓名、年龄、文化程度、评估时间等、评估人、报告时间。</w:t>
      </w:r>
    </w:p>
    <w:p w14:paraId="3FF7B9C7" w14:textId="77777777" w:rsidR="001542D1" w:rsidRDefault="00000000">
      <w:pPr>
        <w:pStyle w:val="afffffffffff4"/>
        <w:rPr>
          <w:rFonts w:hAnsi="宋体" w:hint="eastAsia"/>
        </w:rPr>
      </w:pPr>
      <w:r>
        <w:rPr>
          <w:rFonts w:hAnsi="宋体" w:hint="eastAsia"/>
        </w:rPr>
        <w:t>评估报告应明确各评估内容使用量表或工具的名称、评估结果及判断标准。</w:t>
      </w:r>
    </w:p>
    <w:p w14:paraId="1D9ED4C5" w14:textId="77777777" w:rsidR="001542D1" w:rsidRDefault="00000000">
      <w:pPr>
        <w:pStyle w:val="afffffffffff4"/>
        <w:rPr>
          <w:rFonts w:hAnsi="宋体" w:hint="eastAsia"/>
        </w:rPr>
      </w:pPr>
      <w:r>
        <w:rPr>
          <w:rFonts w:hAnsi="宋体" w:hint="eastAsia"/>
        </w:rPr>
        <w:t>评估报告应包含患者的老年综合评估征和/或老年健康问题列表。</w:t>
      </w:r>
    </w:p>
    <w:p w14:paraId="71555C5C" w14:textId="77777777" w:rsidR="001542D1" w:rsidRDefault="00000000">
      <w:pPr>
        <w:pStyle w:val="afffffffffff4"/>
        <w:rPr>
          <w:rFonts w:ascii="黑体" w:eastAsia="黑体" w:hAnsi="黑体" w:hint="eastAsia"/>
        </w:rPr>
      </w:pPr>
      <w:r>
        <w:rPr>
          <w:rFonts w:hAnsi="宋体" w:hint="eastAsia"/>
        </w:rPr>
        <w:t>应对报告结果给出合理的诊疗、健康教育或转诊等建议。</w:t>
      </w:r>
    </w:p>
    <w:p w14:paraId="72C52A9B" w14:textId="77777777" w:rsidR="001542D1" w:rsidRDefault="00000000">
      <w:pPr>
        <w:pStyle w:val="affc"/>
        <w:spacing w:before="312" w:after="312"/>
      </w:pPr>
      <w:bookmarkStart w:id="131" w:name="_Toc184754387"/>
      <w:bookmarkStart w:id="132" w:name="_Toc184757348"/>
      <w:bookmarkStart w:id="133" w:name="_Toc185332813"/>
      <w:bookmarkStart w:id="134" w:name="_Toc184754329"/>
      <w:bookmarkStart w:id="135" w:name="_Toc185548475"/>
      <w:bookmarkStart w:id="136" w:name="_Toc184753846"/>
      <w:bookmarkStart w:id="137" w:name="_Toc185278761"/>
      <w:bookmarkStart w:id="138" w:name="_Toc185550034"/>
      <w:bookmarkStart w:id="139" w:name="_Toc185602054"/>
      <w:r>
        <w:rPr>
          <w:rFonts w:hint="eastAsia"/>
        </w:rPr>
        <w:t>评估流程</w:t>
      </w:r>
      <w:bookmarkStart w:id="140" w:name="_Toc184753847"/>
      <w:bookmarkEnd w:id="131"/>
      <w:bookmarkEnd w:id="132"/>
      <w:bookmarkEnd w:id="133"/>
      <w:bookmarkEnd w:id="134"/>
      <w:bookmarkEnd w:id="135"/>
      <w:bookmarkEnd w:id="136"/>
      <w:bookmarkEnd w:id="137"/>
      <w:bookmarkEnd w:id="138"/>
      <w:bookmarkEnd w:id="139"/>
    </w:p>
    <w:p w14:paraId="5B33F9A5" w14:textId="447B46FF" w:rsidR="001542D1" w:rsidRDefault="00000000" w:rsidP="00B10B61">
      <w:pPr>
        <w:pStyle w:val="afffff5"/>
        <w:ind w:firstLine="420"/>
      </w:pPr>
      <w:r>
        <w:rPr>
          <w:rFonts w:hint="eastAsia"/>
        </w:rPr>
        <w:t>老年综合评估流程包括评估、诊断以及干预的过程，是一个动态的不断监测、干预和随访的连续性过程，见图1。</w:t>
      </w:r>
      <w:bookmarkEnd w:id="140"/>
    </w:p>
    <w:p w14:paraId="73FD19C9" w14:textId="77777777" w:rsidR="001542D1" w:rsidRDefault="00000000">
      <w:pPr>
        <w:pStyle w:val="afffff5"/>
        <w:ind w:firstLine="420"/>
        <w:jc w:val="center"/>
      </w:pPr>
      <w:r>
        <w:rPr>
          <w:rFonts w:hint="eastAsia"/>
          <w:noProof/>
        </w:rPr>
        <w:drawing>
          <wp:inline distT="0" distB="0" distL="0" distR="0" wp14:anchorId="04FCAD2D" wp14:editId="39C55E06">
            <wp:extent cx="2707835" cy="4158459"/>
            <wp:effectExtent l="0" t="0" r="0" b="0"/>
            <wp:docPr id="19530343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034361" name="图片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716025" cy="4171036"/>
                    </a:xfrm>
                    <a:prstGeom prst="rect">
                      <a:avLst/>
                    </a:prstGeom>
                    <a:noFill/>
                    <a:ln>
                      <a:noFill/>
                    </a:ln>
                  </pic:spPr>
                </pic:pic>
              </a:graphicData>
            </a:graphic>
          </wp:inline>
        </w:drawing>
      </w:r>
    </w:p>
    <w:p w14:paraId="4FD334F8" w14:textId="77777777" w:rsidR="001542D1" w:rsidRDefault="001542D1">
      <w:pPr>
        <w:pStyle w:val="afffff5"/>
        <w:ind w:firstLine="420"/>
        <w:jc w:val="center"/>
      </w:pPr>
    </w:p>
    <w:p w14:paraId="74A3FF28" w14:textId="77777777" w:rsidR="001542D1" w:rsidRDefault="00000000">
      <w:pPr>
        <w:pStyle w:val="afffffffffff4"/>
        <w:numPr>
          <w:ilvl w:val="0"/>
          <w:numId w:val="0"/>
        </w:numPr>
        <w:jc w:val="center"/>
        <w:rPr>
          <w:rFonts w:ascii="黑体" w:eastAsia="黑体" w:hAnsi="黑体" w:hint="eastAsia"/>
        </w:rPr>
      </w:pPr>
      <w:r>
        <w:rPr>
          <w:rFonts w:ascii="黑体" w:eastAsia="黑体" w:hAnsi="黑体" w:hint="eastAsia"/>
        </w:rPr>
        <w:lastRenderedPageBreak/>
        <w:t xml:space="preserve">图1    </w:t>
      </w:r>
      <w:bookmarkStart w:id="141" w:name="OLE_LINK4"/>
      <w:r>
        <w:rPr>
          <w:rFonts w:ascii="黑体" w:eastAsia="黑体" w:hAnsi="黑体" w:hint="eastAsia"/>
        </w:rPr>
        <w:t>医疗机构老年综合评估流程图</w:t>
      </w:r>
      <w:bookmarkEnd w:id="141"/>
    </w:p>
    <w:p w14:paraId="5280A567" w14:textId="77777777" w:rsidR="001542D1" w:rsidRDefault="00000000">
      <w:pPr>
        <w:pStyle w:val="affc"/>
        <w:spacing w:before="312" w:after="312"/>
      </w:pPr>
      <w:bookmarkStart w:id="142" w:name="_Toc185278762"/>
      <w:bookmarkStart w:id="143" w:name="_Toc185332814"/>
      <w:bookmarkStart w:id="144" w:name="_Toc185548476"/>
      <w:bookmarkStart w:id="145" w:name="_Toc185550035"/>
      <w:bookmarkStart w:id="146" w:name="_Toc185602055"/>
      <w:r>
        <w:rPr>
          <w:rFonts w:hint="eastAsia"/>
        </w:rPr>
        <w:t>评估质量评价与改进</w:t>
      </w:r>
      <w:bookmarkEnd w:id="142"/>
      <w:bookmarkEnd w:id="143"/>
      <w:bookmarkEnd w:id="144"/>
      <w:bookmarkEnd w:id="145"/>
      <w:bookmarkEnd w:id="146"/>
    </w:p>
    <w:p w14:paraId="2C5654A2" w14:textId="77777777" w:rsidR="001542D1" w:rsidRDefault="00000000">
      <w:pPr>
        <w:pStyle w:val="afffffffffff4"/>
        <w:ind w:left="420" w:hangingChars="200" w:hanging="420"/>
        <w:rPr>
          <w:rFonts w:ascii="黑体" w:eastAsia="黑体" w:hAnsi="黑体" w:hint="eastAsia"/>
        </w:rPr>
      </w:pPr>
      <w:r>
        <w:rPr>
          <w:rFonts w:ascii="黑体" w:eastAsia="黑体" w:hAnsi="黑体" w:hint="eastAsia"/>
        </w:rPr>
        <w:t>评估质量改进</w:t>
      </w:r>
      <w:r>
        <w:rPr>
          <w:rFonts w:ascii="黑体" w:eastAsia="黑体" w:hAnsi="黑体"/>
        </w:rPr>
        <w:t xml:space="preserve"> </w:t>
      </w:r>
    </w:p>
    <w:p w14:paraId="06F99A21" w14:textId="77777777" w:rsidR="001542D1" w:rsidRDefault="00000000">
      <w:pPr>
        <w:pStyle w:val="afffffffffff5"/>
        <w:ind w:left="420" w:hangingChars="200" w:hanging="420"/>
        <w:rPr>
          <w:rFonts w:hAnsi="宋体" w:hint="eastAsia"/>
        </w:rPr>
      </w:pPr>
      <w:r>
        <w:rPr>
          <w:rFonts w:hAnsi="宋体" w:hint="eastAsia"/>
        </w:rPr>
        <w:t>应制定规范的老年综合评估管理制度，包括评估方案、工作流程、应急预案等。</w:t>
      </w:r>
    </w:p>
    <w:p w14:paraId="309A9E35" w14:textId="77777777" w:rsidR="001542D1" w:rsidRDefault="00000000">
      <w:pPr>
        <w:pStyle w:val="afffffffffff5"/>
        <w:ind w:left="420" w:hangingChars="200" w:hanging="420"/>
        <w:rPr>
          <w:rFonts w:ascii="黑体" w:eastAsia="黑体" w:hAnsi="黑体" w:hint="eastAsia"/>
        </w:rPr>
      </w:pPr>
      <w:r>
        <w:rPr>
          <w:rFonts w:hAnsi="宋体" w:hint="eastAsia"/>
        </w:rPr>
        <w:t>针对监督抽查和调查发现的问题，分析原因采取相应预防或纠正措施，持续改进评估质量。</w:t>
      </w:r>
    </w:p>
    <w:p w14:paraId="36B43644" w14:textId="77777777" w:rsidR="001542D1" w:rsidRDefault="00000000">
      <w:pPr>
        <w:pStyle w:val="afffffffffff5"/>
        <w:ind w:left="420" w:hangingChars="200" w:hanging="420"/>
        <w:rPr>
          <w:rFonts w:ascii="黑体" w:eastAsia="黑体" w:hAnsi="黑体" w:hint="eastAsia"/>
        </w:rPr>
      </w:pPr>
      <w:r>
        <w:rPr>
          <w:rFonts w:hint="eastAsia"/>
        </w:rPr>
        <w:t>定期组织专家对医疗机构进行评估案例抽查和评估质量评定。</w:t>
      </w:r>
    </w:p>
    <w:p w14:paraId="3A928E78" w14:textId="77777777" w:rsidR="001542D1" w:rsidRDefault="00000000">
      <w:pPr>
        <w:pStyle w:val="afffffffffff5"/>
        <w:ind w:left="420" w:hangingChars="200" w:hanging="420"/>
        <w:rPr>
          <w:rFonts w:hAnsi="宋体" w:hint="eastAsia"/>
        </w:rPr>
      </w:pPr>
      <w:r>
        <w:rPr>
          <w:rFonts w:hAnsi="宋体" w:hint="eastAsia"/>
        </w:rPr>
        <w:t>评估/筛查报告应规范、完整，妥善保存。</w:t>
      </w:r>
    </w:p>
    <w:p w14:paraId="23705B2D" w14:textId="77777777" w:rsidR="001542D1" w:rsidRDefault="001542D1">
      <w:pPr>
        <w:pStyle w:val="afffff5"/>
        <w:ind w:firstLine="420"/>
      </w:pPr>
    </w:p>
    <w:p w14:paraId="28668F10" w14:textId="77777777" w:rsidR="001542D1" w:rsidRDefault="00000000">
      <w:pPr>
        <w:pStyle w:val="afffffffffff4"/>
        <w:ind w:left="420" w:hangingChars="200" w:hanging="420"/>
        <w:rPr>
          <w:rFonts w:ascii="黑体" w:eastAsia="黑体" w:hAnsi="黑体" w:hint="eastAsia"/>
        </w:rPr>
      </w:pPr>
      <w:r>
        <w:rPr>
          <w:rFonts w:ascii="黑体" w:eastAsia="黑体" w:hAnsi="黑体" w:hint="eastAsia"/>
        </w:rPr>
        <w:t>评估人员管理</w:t>
      </w:r>
    </w:p>
    <w:p w14:paraId="018B17C2" w14:textId="77777777" w:rsidR="001542D1" w:rsidRDefault="00000000">
      <w:pPr>
        <w:pStyle w:val="afffffffffff5"/>
        <w:ind w:left="420" w:hangingChars="200" w:hanging="420"/>
        <w:rPr>
          <w:rFonts w:hAnsi="宋体" w:hint="eastAsia"/>
        </w:rPr>
      </w:pPr>
      <w:r>
        <w:rPr>
          <w:rFonts w:hAnsi="宋体" w:hint="eastAsia"/>
        </w:rPr>
        <w:t>严格审核评估人员资质。</w:t>
      </w:r>
    </w:p>
    <w:p w14:paraId="501B10C4" w14:textId="77777777" w:rsidR="001542D1" w:rsidRDefault="00000000">
      <w:pPr>
        <w:pStyle w:val="afffffffffff5"/>
        <w:ind w:left="420" w:hangingChars="200" w:hanging="420"/>
        <w:rPr>
          <w:rFonts w:ascii="黑体" w:eastAsia="黑体" w:hAnsi="黑体" w:hint="eastAsia"/>
        </w:rPr>
      </w:pPr>
      <w:r>
        <w:rPr>
          <w:rFonts w:hAnsi="宋体" w:hint="eastAsia"/>
        </w:rPr>
        <w:t>定期对评估中心的工作人员进行业务培训和指导。</w:t>
      </w:r>
    </w:p>
    <w:p w14:paraId="395F1E40" w14:textId="77777777" w:rsidR="001542D1" w:rsidRDefault="00000000">
      <w:pPr>
        <w:pStyle w:val="afffffffffff4"/>
        <w:numPr>
          <w:ilvl w:val="0"/>
          <w:numId w:val="0"/>
        </w:numPr>
        <w:rPr>
          <w:rFonts w:ascii="黑体" w:eastAsia="黑体" w:hAnsi="黑体" w:hint="eastAsia"/>
        </w:rPr>
      </w:pPr>
      <w:r>
        <w:rPr>
          <w:rFonts w:ascii="黑体" w:eastAsia="黑体" w:hAnsi="黑体"/>
        </w:rPr>
        <w:br/>
      </w:r>
      <w:r>
        <w:rPr>
          <w:rFonts w:ascii="黑体" w:eastAsia="黑体" w:hAnsi="黑体" w:hint="eastAsia"/>
        </w:rPr>
        <w:br/>
      </w:r>
    </w:p>
    <w:p w14:paraId="11184389" w14:textId="77777777" w:rsidR="001542D1" w:rsidRDefault="00000000">
      <w:pPr>
        <w:pStyle w:val="affc"/>
        <w:numPr>
          <w:ilvl w:val="0"/>
          <w:numId w:val="0"/>
        </w:numPr>
        <w:spacing w:before="312" w:after="312"/>
        <w:ind w:firstLineChars="200" w:firstLine="420"/>
        <w:rPr>
          <w:rFonts w:ascii="宋体" w:eastAsia="宋体" w:hAnsi="宋体" w:hint="eastAsia"/>
        </w:rPr>
      </w:pPr>
      <w:r>
        <w:rPr>
          <w:rFonts w:ascii="宋体" w:eastAsia="宋体" w:hAnsi="宋体"/>
        </w:rPr>
        <w:br/>
      </w:r>
    </w:p>
    <w:p w14:paraId="6AE3A0C7" w14:textId="77777777" w:rsidR="001542D1" w:rsidRDefault="001542D1">
      <w:pPr>
        <w:pStyle w:val="afffff5"/>
        <w:ind w:firstLineChars="0" w:firstLine="0"/>
        <w:sectPr w:rsidR="001542D1">
          <w:pgSz w:w="11906" w:h="16838"/>
          <w:pgMar w:top="1928" w:right="1134" w:bottom="1134" w:left="1134" w:header="1418" w:footer="1134" w:gutter="284"/>
          <w:pgNumType w:start="1"/>
          <w:cols w:space="425"/>
          <w:formProt w:val="0"/>
          <w:docGrid w:type="lines" w:linePitch="312"/>
        </w:sectPr>
      </w:pPr>
    </w:p>
    <w:p w14:paraId="399BF378" w14:textId="77777777" w:rsidR="001542D1" w:rsidRDefault="001542D1">
      <w:pPr>
        <w:pStyle w:val="af8"/>
        <w:rPr>
          <w:rFonts w:hint="eastAsia"/>
          <w:vanish w:val="0"/>
        </w:rPr>
      </w:pPr>
      <w:bookmarkStart w:id="147" w:name="BookMark5"/>
      <w:bookmarkEnd w:id="32"/>
    </w:p>
    <w:p w14:paraId="2ED82221" w14:textId="77777777" w:rsidR="001542D1" w:rsidRDefault="001542D1">
      <w:pPr>
        <w:pStyle w:val="afe"/>
        <w:rPr>
          <w:vanish w:val="0"/>
        </w:rPr>
      </w:pPr>
    </w:p>
    <w:p w14:paraId="34A2162B" w14:textId="77777777" w:rsidR="001542D1" w:rsidRDefault="001542D1">
      <w:pPr>
        <w:pStyle w:val="aff3"/>
        <w:spacing w:after="156"/>
      </w:pPr>
      <w:bookmarkStart w:id="148" w:name="_Toc185550036"/>
      <w:bookmarkStart w:id="149" w:name="_Toc185548477"/>
      <w:bookmarkStart w:id="150" w:name="_Toc185602056"/>
      <w:bookmarkEnd w:id="148"/>
      <w:bookmarkEnd w:id="149"/>
      <w:bookmarkEnd w:id="150"/>
    </w:p>
    <w:p w14:paraId="493942B7"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34C1512E"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日常生活活动能力评定（Barthel指数评定量表）</w:t>
      </w:r>
    </w:p>
    <w:p w14:paraId="77541E5C" w14:textId="77777777" w:rsidR="001542D1" w:rsidRDefault="001542D1">
      <w:pPr>
        <w:pStyle w:val="afffff5"/>
        <w:ind w:firstLineChars="0" w:firstLine="0"/>
        <w:jc w:val="center"/>
        <w:rPr>
          <w:rFonts w:ascii="黑体" w:eastAsia="黑体" w:hAnsi="黑体" w:hint="eastAsia"/>
        </w:rPr>
      </w:pP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334"/>
        <w:gridCol w:w="2333"/>
        <w:gridCol w:w="2333"/>
        <w:gridCol w:w="2334"/>
      </w:tblGrid>
      <w:tr w:rsidR="001542D1" w14:paraId="3BAADD4E" w14:textId="77777777">
        <w:trPr>
          <w:trHeight w:val="340"/>
          <w:tblHeader/>
          <w:jc w:val="center"/>
        </w:trPr>
        <w:tc>
          <w:tcPr>
            <w:tcW w:w="2334" w:type="dxa"/>
            <w:tcBorders>
              <w:top w:val="single" w:sz="8" w:space="0" w:color="auto"/>
              <w:bottom w:val="single" w:sz="8" w:space="0" w:color="auto"/>
            </w:tcBorders>
            <w:shd w:val="clear" w:color="auto" w:fill="auto"/>
            <w:vAlign w:val="center"/>
          </w:tcPr>
          <w:p w14:paraId="711DA8A7" w14:textId="77777777" w:rsidR="001542D1" w:rsidRDefault="00000000">
            <w:pPr>
              <w:pStyle w:val="afffffffff9"/>
              <w:rPr>
                <w:sz w:val="21"/>
                <w:szCs w:val="22"/>
              </w:rPr>
            </w:pPr>
            <w:r>
              <w:rPr>
                <w:rFonts w:hint="eastAsia"/>
                <w:sz w:val="21"/>
                <w:szCs w:val="22"/>
              </w:rPr>
              <w:t>项目</w:t>
            </w:r>
          </w:p>
        </w:tc>
        <w:tc>
          <w:tcPr>
            <w:tcW w:w="2333" w:type="dxa"/>
            <w:tcBorders>
              <w:top w:val="single" w:sz="8" w:space="0" w:color="auto"/>
              <w:bottom w:val="single" w:sz="8" w:space="0" w:color="auto"/>
            </w:tcBorders>
            <w:shd w:val="clear" w:color="auto" w:fill="auto"/>
            <w:vAlign w:val="center"/>
          </w:tcPr>
          <w:p w14:paraId="19DC0AFA" w14:textId="77777777" w:rsidR="001542D1" w:rsidRDefault="00000000">
            <w:pPr>
              <w:pStyle w:val="afffffffff9"/>
              <w:rPr>
                <w:sz w:val="21"/>
                <w:szCs w:val="22"/>
              </w:rPr>
            </w:pPr>
            <w:r>
              <w:rPr>
                <w:rFonts w:hint="eastAsia"/>
                <w:sz w:val="21"/>
                <w:szCs w:val="22"/>
              </w:rPr>
              <w:t>内容说明</w:t>
            </w:r>
          </w:p>
        </w:tc>
        <w:tc>
          <w:tcPr>
            <w:tcW w:w="2333" w:type="dxa"/>
            <w:tcBorders>
              <w:top w:val="single" w:sz="8" w:space="0" w:color="auto"/>
              <w:bottom w:val="single" w:sz="8" w:space="0" w:color="auto"/>
            </w:tcBorders>
            <w:shd w:val="clear" w:color="auto" w:fill="auto"/>
            <w:vAlign w:val="center"/>
          </w:tcPr>
          <w:p w14:paraId="299DD97C" w14:textId="77777777" w:rsidR="001542D1" w:rsidRDefault="00000000">
            <w:pPr>
              <w:pStyle w:val="afffffffff9"/>
              <w:rPr>
                <w:sz w:val="21"/>
                <w:szCs w:val="22"/>
              </w:rPr>
            </w:pPr>
            <w:r>
              <w:rPr>
                <w:rFonts w:hint="eastAsia"/>
                <w:sz w:val="21"/>
                <w:szCs w:val="22"/>
              </w:rPr>
              <w:t>分值</w:t>
            </w:r>
          </w:p>
        </w:tc>
        <w:tc>
          <w:tcPr>
            <w:tcW w:w="2334" w:type="dxa"/>
            <w:tcBorders>
              <w:top w:val="single" w:sz="8" w:space="0" w:color="auto"/>
              <w:bottom w:val="single" w:sz="8" w:space="0" w:color="auto"/>
            </w:tcBorders>
            <w:shd w:val="clear" w:color="auto" w:fill="auto"/>
            <w:vAlign w:val="center"/>
          </w:tcPr>
          <w:p w14:paraId="27AD3A86" w14:textId="77777777" w:rsidR="001542D1" w:rsidRDefault="00000000">
            <w:pPr>
              <w:pStyle w:val="afffffffff9"/>
              <w:rPr>
                <w:sz w:val="21"/>
                <w:szCs w:val="22"/>
              </w:rPr>
            </w:pPr>
            <w:r>
              <w:rPr>
                <w:rFonts w:hint="eastAsia"/>
                <w:sz w:val="21"/>
                <w:szCs w:val="22"/>
              </w:rPr>
              <w:t>得分</w:t>
            </w:r>
          </w:p>
        </w:tc>
      </w:tr>
      <w:tr w:rsidR="001542D1" w14:paraId="62BA05D9" w14:textId="77777777">
        <w:trPr>
          <w:trHeight w:val="283"/>
          <w:jc w:val="center"/>
        </w:trPr>
        <w:tc>
          <w:tcPr>
            <w:tcW w:w="2334" w:type="dxa"/>
            <w:vMerge w:val="restart"/>
            <w:tcBorders>
              <w:top w:val="single" w:sz="8" w:space="0" w:color="auto"/>
            </w:tcBorders>
            <w:shd w:val="clear" w:color="auto" w:fill="auto"/>
            <w:vAlign w:val="center"/>
          </w:tcPr>
          <w:p w14:paraId="24F8BCC6" w14:textId="77777777" w:rsidR="001542D1" w:rsidRDefault="00000000">
            <w:pPr>
              <w:pStyle w:val="afffffffff9"/>
              <w:rPr>
                <w:sz w:val="21"/>
                <w:szCs w:val="22"/>
              </w:rPr>
            </w:pPr>
            <w:r>
              <w:rPr>
                <w:rFonts w:hint="eastAsia"/>
                <w:sz w:val="21"/>
                <w:szCs w:val="22"/>
              </w:rPr>
              <w:t>进食</w:t>
            </w:r>
          </w:p>
        </w:tc>
        <w:tc>
          <w:tcPr>
            <w:tcW w:w="2333" w:type="dxa"/>
            <w:tcBorders>
              <w:top w:val="single" w:sz="8" w:space="0" w:color="auto"/>
              <w:bottom w:val="single" w:sz="4" w:space="0" w:color="auto"/>
            </w:tcBorders>
            <w:shd w:val="clear" w:color="auto" w:fill="auto"/>
            <w:vAlign w:val="center"/>
          </w:tcPr>
          <w:p w14:paraId="756EBDAF" w14:textId="77777777" w:rsidR="001542D1" w:rsidRDefault="00000000">
            <w:pPr>
              <w:pStyle w:val="afffffffff9"/>
              <w:rPr>
                <w:sz w:val="21"/>
                <w:szCs w:val="22"/>
              </w:rPr>
            </w:pPr>
            <w:r>
              <w:rPr>
                <w:rFonts w:hint="eastAsia"/>
                <w:sz w:val="21"/>
                <w:szCs w:val="22"/>
              </w:rPr>
              <w:t>完全独立</w:t>
            </w:r>
          </w:p>
        </w:tc>
        <w:tc>
          <w:tcPr>
            <w:tcW w:w="2333" w:type="dxa"/>
            <w:tcBorders>
              <w:top w:val="single" w:sz="8" w:space="0" w:color="auto"/>
              <w:bottom w:val="single" w:sz="4" w:space="0" w:color="auto"/>
            </w:tcBorders>
            <w:shd w:val="clear" w:color="auto" w:fill="auto"/>
            <w:vAlign w:val="center"/>
          </w:tcPr>
          <w:p w14:paraId="346FE6E6" w14:textId="77777777" w:rsidR="001542D1" w:rsidRDefault="00000000">
            <w:pPr>
              <w:pStyle w:val="afffffffff9"/>
              <w:rPr>
                <w:sz w:val="21"/>
                <w:szCs w:val="22"/>
              </w:rPr>
            </w:pPr>
            <w:r>
              <w:rPr>
                <w:rFonts w:hint="eastAsia"/>
                <w:sz w:val="21"/>
                <w:szCs w:val="22"/>
              </w:rPr>
              <w:t>10</w:t>
            </w:r>
          </w:p>
        </w:tc>
        <w:tc>
          <w:tcPr>
            <w:tcW w:w="2334" w:type="dxa"/>
            <w:vMerge w:val="restart"/>
            <w:tcBorders>
              <w:top w:val="single" w:sz="8" w:space="0" w:color="auto"/>
            </w:tcBorders>
            <w:shd w:val="clear" w:color="auto" w:fill="auto"/>
            <w:vAlign w:val="center"/>
          </w:tcPr>
          <w:p w14:paraId="43F9D700" w14:textId="77777777" w:rsidR="001542D1" w:rsidRDefault="001542D1">
            <w:pPr>
              <w:pStyle w:val="afffffffff9"/>
              <w:rPr>
                <w:sz w:val="21"/>
                <w:szCs w:val="22"/>
              </w:rPr>
            </w:pPr>
          </w:p>
        </w:tc>
      </w:tr>
      <w:tr w:rsidR="001542D1" w14:paraId="0720D7D0" w14:textId="77777777">
        <w:trPr>
          <w:trHeight w:val="283"/>
          <w:jc w:val="center"/>
        </w:trPr>
        <w:tc>
          <w:tcPr>
            <w:tcW w:w="2334" w:type="dxa"/>
            <w:vMerge/>
            <w:shd w:val="clear" w:color="auto" w:fill="auto"/>
            <w:vAlign w:val="center"/>
          </w:tcPr>
          <w:p w14:paraId="157F306C" w14:textId="77777777" w:rsidR="001542D1" w:rsidRDefault="001542D1">
            <w:pPr>
              <w:pStyle w:val="afffffffff9"/>
              <w:rPr>
                <w:sz w:val="21"/>
                <w:szCs w:val="22"/>
              </w:rPr>
            </w:pPr>
          </w:p>
        </w:tc>
        <w:tc>
          <w:tcPr>
            <w:tcW w:w="2333" w:type="dxa"/>
            <w:tcBorders>
              <w:top w:val="single" w:sz="4" w:space="0" w:color="auto"/>
              <w:bottom w:val="single" w:sz="4" w:space="0" w:color="auto"/>
            </w:tcBorders>
            <w:shd w:val="clear" w:color="auto" w:fill="auto"/>
            <w:vAlign w:val="center"/>
          </w:tcPr>
          <w:p w14:paraId="4B7169DD" w14:textId="77777777" w:rsidR="001542D1" w:rsidRDefault="00000000">
            <w:pPr>
              <w:pStyle w:val="afffffffff9"/>
              <w:rPr>
                <w:sz w:val="21"/>
                <w:szCs w:val="22"/>
              </w:rPr>
            </w:pPr>
            <w:r>
              <w:rPr>
                <w:sz w:val="21"/>
                <w:szCs w:val="22"/>
              </w:rPr>
              <w:t>需部分帮助</w:t>
            </w:r>
          </w:p>
        </w:tc>
        <w:tc>
          <w:tcPr>
            <w:tcW w:w="2333" w:type="dxa"/>
            <w:tcBorders>
              <w:top w:val="single" w:sz="4" w:space="0" w:color="auto"/>
              <w:bottom w:val="single" w:sz="4" w:space="0" w:color="auto"/>
            </w:tcBorders>
            <w:shd w:val="clear" w:color="auto" w:fill="auto"/>
            <w:vAlign w:val="center"/>
          </w:tcPr>
          <w:p w14:paraId="58F719D3" w14:textId="77777777" w:rsidR="001542D1" w:rsidRDefault="00000000">
            <w:pPr>
              <w:pStyle w:val="afffffffff9"/>
              <w:rPr>
                <w:sz w:val="21"/>
                <w:szCs w:val="22"/>
              </w:rPr>
            </w:pPr>
            <w:r>
              <w:rPr>
                <w:rFonts w:hint="eastAsia"/>
                <w:sz w:val="21"/>
                <w:szCs w:val="22"/>
              </w:rPr>
              <w:t>5</w:t>
            </w:r>
          </w:p>
        </w:tc>
        <w:tc>
          <w:tcPr>
            <w:tcW w:w="2334" w:type="dxa"/>
            <w:vMerge/>
            <w:shd w:val="clear" w:color="auto" w:fill="auto"/>
            <w:vAlign w:val="center"/>
          </w:tcPr>
          <w:p w14:paraId="1AA6ABFD" w14:textId="77777777" w:rsidR="001542D1" w:rsidRDefault="001542D1">
            <w:pPr>
              <w:pStyle w:val="afffffffff9"/>
              <w:rPr>
                <w:sz w:val="21"/>
                <w:szCs w:val="22"/>
              </w:rPr>
            </w:pPr>
          </w:p>
        </w:tc>
      </w:tr>
      <w:tr w:rsidR="001542D1" w14:paraId="3180B86A" w14:textId="77777777">
        <w:trPr>
          <w:trHeight w:val="283"/>
          <w:jc w:val="center"/>
        </w:trPr>
        <w:tc>
          <w:tcPr>
            <w:tcW w:w="2334" w:type="dxa"/>
            <w:vMerge/>
            <w:shd w:val="clear" w:color="auto" w:fill="auto"/>
            <w:vAlign w:val="center"/>
          </w:tcPr>
          <w:p w14:paraId="1204044E" w14:textId="77777777" w:rsidR="001542D1" w:rsidRDefault="001542D1">
            <w:pPr>
              <w:pStyle w:val="afffffffff9"/>
              <w:rPr>
                <w:sz w:val="21"/>
                <w:szCs w:val="22"/>
              </w:rPr>
            </w:pPr>
          </w:p>
        </w:tc>
        <w:tc>
          <w:tcPr>
            <w:tcW w:w="2333" w:type="dxa"/>
            <w:tcBorders>
              <w:top w:val="single" w:sz="4" w:space="0" w:color="auto"/>
              <w:bottom w:val="single" w:sz="4" w:space="0" w:color="auto"/>
            </w:tcBorders>
            <w:shd w:val="clear" w:color="auto" w:fill="auto"/>
            <w:vAlign w:val="center"/>
          </w:tcPr>
          <w:p w14:paraId="3F25F196" w14:textId="77777777" w:rsidR="001542D1" w:rsidRDefault="00000000">
            <w:pPr>
              <w:pStyle w:val="afffffffff9"/>
              <w:rPr>
                <w:sz w:val="21"/>
                <w:szCs w:val="22"/>
              </w:rPr>
            </w:pPr>
            <w:proofErr w:type="gramStart"/>
            <w:r>
              <w:rPr>
                <w:rFonts w:hint="eastAsia"/>
                <w:sz w:val="21"/>
                <w:szCs w:val="22"/>
              </w:rPr>
              <w:t>需极大</w:t>
            </w:r>
            <w:proofErr w:type="gramEnd"/>
            <w:r>
              <w:rPr>
                <w:rFonts w:hint="eastAsia"/>
                <w:sz w:val="21"/>
                <w:szCs w:val="22"/>
              </w:rPr>
              <w:t>帮助</w:t>
            </w:r>
          </w:p>
        </w:tc>
        <w:tc>
          <w:tcPr>
            <w:tcW w:w="2333" w:type="dxa"/>
            <w:tcBorders>
              <w:top w:val="single" w:sz="4" w:space="0" w:color="auto"/>
              <w:bottom w:val="single" w:sz="4" w:space="0" w:color="auto"/>
            </w:tcBorders>
            <w:shd w:val="clear" w:color="auto" w:fill="auto"/>
            <w:vAlign w:val="center"/>
          </w:tcPr>
          <w:p w14:paraId="2DB1EBBF" w14:textId="77777777" w:rsidR="001542D1" w:rsidRDefault="00000000">
            <w:pPr>
              <w:pStyle w:val="afffffffff9"/>
              <w:rPr>
                <w:sz w:val="21"/>
                <w:szCs w:val="22"/>
              </w:rPr>
            </w:pPr>
            <w:r>
              <w:rPr>
                <w:rFonts w:hint="eastAsia"/>
                <w:sz w:val="21"/>
                <w:szCs w:val="22"/>
              </w:rPr>
              <w:t>0</w:t>
            </w:r>
          </w:p>
        </w:tc>
        <w:tc>
          <w:tcPr>
            <w:tcW w:w="2334" w:type="dxa"/>
            <w:vMerge/>
            <w:shd w:val="clear" w:color="auto" w:fill="auto"/>
            <w:vAlign w:val="center"/>
          </w:tcPr>
          <w:p w14:paraId="1DADD994" w14:textId="77777777" w:rsidR="001542D1" w:rsidRDefault="001542D1">
            <w:pPr>
              <w:pStyle w:val="afffffffff9"/>
              <w:rPr>
                <w:sz w:val="21"/>
                <w:szCs w:val="22"/>
              </w:rPr>
            </w:pPr>
          </w:p>
        </w:tc>
      </w:tr>
      <w:tr w:rsidR="001542D1" w14:paraId="0713C8B2" w14:textId="77777777">
        <w:trPr>
          <w:trHeight w:val="283"/>
          <w:jc w:val="center"/>
        </w:trPr>
        <w:tc>
          <w:tcPr>
            <w:tcW w:w="2334" w:type="dxa"/>
            <w:vMerge w:val="restart"/>
            <w:shd w:val="clear" w:color="auto" w:fill="auto"/>
            <w:vAlign w:val="center"/>
          </w:tcPr>
          <w:p w14:paraId="322F9672" w14:textId="77777777" w:rsidR="001542D1" w:rsidRDefault="00000000">
            <w:pPr>
              <w:pStyle w:val="afffffffff9"/>
              <w:rPr>
                <w:sz w:val="21"/>
                <w:szCs w:val="22"/>
              </w:rPr>
            </w:pPr>
            <w:r>
              <w:rPr>
                <w:rFonts w:hint="eastAsia"/>
                <w:sz w:val="21"/>
                <w:szCs w:val="22"/>
              </w:rPr>
              <w:t>洗澡</w:t>
            </w:r>
          </w:p>
        </w:tc>
        <w:tc>
          <w:tcPr>
            <w:tcW w:w="2333" w:type="dxa"/>
            <w:tcBorders>
              <w:top w:val="single" w:sz="4" w:space="0" w:color="auto"/>
            </w:tcBorders>
            <w:shd w:val="clear" w:color="auto" w:fill="auto"/>
            <w:vAlign w:val="center"/>
          </w:tcPr>
          <w:p w14:paraId="66AB6861" w14:textId="77777777" w:rsidR="001542D1" w:rsidRDefault="00000000">
            <w:pPr>
              <w:pStyle w:val="afffffffff9"/>
              <w:rPr>
                <w:sz w:val="21"/>
                <w:szCs w:val="22"/>
              </w:rPr>
            </w:pPr>
            <w:r>
              <w:rPr>
                <w:rFonts w:hint="eastAsia"/>
                <w:sz w:val="21"/>
                <w:szCs w:val="22"/>
              </w:rPr>
              <w:t>完全独立</w:t>
            </w:r>
          </w:p>
        </w:tc>
        <w:tc>
          <w:tcPr>
            <w:tcW w:w="2333" w:type="dxa"/>
            <w:tcBorders>
              <w:top w:val="single" w:sz="4" w:space="0" w:color="auto"/>
            </w:tcBorders>
            <w:shd w:val="clear" w:color="auto" w:fill="auto"/>
            <w:vAlign w:val="center"/>
          </w:tcPr>
          <w:p w14:paraId="58D050B1" w14:textId="77777777" w:rsidR="001542D1" w:rsidRDefault="00000000">
            <w:pPr>
              <w:pStyle w:val="afffffffff9"/>
              <w:rPr>
                <w:sz w:val="21"/>
                <w:szCs w:val="22"/>
              </w:rPr>
            </w:pPr>
            <w:r>
              <w:rPr>
                <w:rFonts w:hint="eastAsia"/>
                <w:sz w:val="21"/>
                <w:szCs w:val="22"/>
              </w:rPr>
              <w:t>5</w:t>
            </w:r>
          </w:p>
        </w:tc>
        <w:tc>
          <w:tcPr>
            <w:tcW w:w="2334" w:type="dxa"/>
            <w:vMerge w:val="restart"/>
            <w:shd w:val="clear" w:color="auto" w:fill="auto"/>
            <w:vAlign w:val="center"/>
          </w:tcPr>
          <w:p w14:paraId="4AB46F04" w14:textId="77777777" w:rsidR="001542D1" w:rsidRDefault="001542D1">
            <w:pPr>
              <w:pStyle w:val="afffffffff9"/>
              <w:rPr>
                <w:sz w:val="21"/>
                <w:szCs w:val="22"/>
              </w:rPr>
            </w:pPr>
          </w:p>
        </w:tc>
      </w:tr>
      <w:tr w:rsidR="001542D1" w14:paraId="4F0BF972" w14:textId="77777777">
        <w:trPr>
          <w:trHeight w:val="283"/>
          <w:jc w:val="center"/>
        </w:trPr>
        <w:tc>
          <w:tcPr>
            <w:tcW w:w="2334" w:type="dxa"/>
            <w:vMerge/>
            <w:shd w:val="clear" w:color="auto" w:fill="auto"/>
            <w:vAlign w:val="center"/>
          </w:tcPr>
          <w:p w14:paraId="1D06F8C8" w14:textId="77777777" w:rsidR="001542D1" w:rsidRDefault="001542D1">
            <w:pPr>
              <w:pStyle w:val="afffffffff9"/>
              <w:rPr>
                <w:sz w:val="21"/>
                <w:szCs w:val="22"/>
              </w:rPr>
            </w:pPr>
          </w:p>
        </w:tc>
        <w:tc>
          <w:tcPr>
            <w:tcW w:w="2333" w:type="dxa"/>
            <w:tcBorders>
              <w:top w:val="single" w:sz="4" w:space="0" w:color="auto"/>
            </w:tcBorders>
            <w:shd w:val="clear" w:color="auto" w:fill="auto"/>
            <w:vAlign w:val="center"/>
          </w:tcPr>
          <w:p w14:paraId="2F82D943" w14:textId="77777777" w:rsidR="001542D1" w:rsidRDefault="00000000">
            <w:pPr>
              <w:pStyle w:val="afffffffff9"/>
              <w:rPr>
                <w:sz w:val="21"/>
                <w:szCs w:val="22"/>
              </w:rPr>
            </w:pPr>
            <w:r>
              <w:rPr>
                <w:sz w:val="21"/>
                <w:szCs w:val="22"/>
              </w:rPr>
              <w:t>需部分帮助</w:t>
            </w:r>
          </w:p>
        </w:tc>
        <w:tc>
          <w:tcPr>
            <w:tcW w:w="2333" w:type="dxa"/>
            <w:tcBorders>
              <w:top w:val="single" w:sz="4" w:space="0" w:color="auto"/>
            </w:tcBorders>
            <w:shd w:val="clear" w:color="auto" w:fill="auto"/>
            <w:vAlign w:val="center"/>
          </w:tcPr>
          <w:p w14:paraId="49D5B98E" w14:textId="77777777" w:rsidR="001542D1" w:rsidRDefault="00000000">
            <w:pPr>
              <w:pStyle w:val="afffffffff9"/>
              <w:rPr>
                <w:sz w:val="21"/>
                <w:szCs w:val="22"/>
              </w:rPr>
            </w:pPr>
            <w:r>
              <w:rPr>
                <w:rFonts w:hint="eastAsia"/>
                <w:sz w:val="21"/>
                <w:szCs w:val="22"/>
              </w:rPr>
              <w:t>0</w:t>
            </w:r>
          </w:p>
        </w:tc>
        <w:tc>
          <w:tcPr>
            <w:tcW w:w="2334" w:type="dxa"/>
            <w:vMerge/>
            <w:shd w:val="clear" w:color="auto" w:fill="auto"/>
            <w:vAlign w:val="center"/>
          </w:tcPr>
          <w:p w14:paraId="273C4ABD" w14:textId="77777777" w:rsidR="001542D1" w:rsidRDefault="001542D1">
            <w:pPr>
              <w:pStyle w:val="afffffffff9"/>
              <w:rPr>
                <w:sz w:val="21"/>
                <w:szCs w:val="22"/>
              </w:rPr>
            </w:pPr>
          </w:p>
        </w:tc>
      </w:tr>
      <w:tr w:rsidR="001542D1" w14:paraId="48EBF0CB" w14:textId="77777777">
        <w:trPr>
          <w:trHeight w:val="283"/>
          <w:jc w:val="center"/>
        </w:trPr>
        <w:tc>
          <w:tcPr>
            <w:tcW w:w="2334" w:type="dxa"/>
            <w:vMerge w:val="restart"/>
            <w:shd w:val="clear" w:color="auto" w:fill="auto"/>
            <w:vAlign w:val="center"/>
          </w:tcPr>
          <w:p w14:paraId="196D5A84" w14:textId="77777777" w:rsidR="001542D1" w:rsidRDefault="00000000">
            <w:pPr>
              <w:pStyle w:val="afffffffff9"/>
              <w:rPr>
                <w:sz w:val="21"/>
                <w:szCs w:val="22"/>
              </w:rPr>
            </w:pPr>
            <w:r>
              <w:rPr>
                <w:rFonts w:hint="eastAsia"/>
                <w:sz w:val="21"/>
                <w:szCs w:val="22"/>
              </w:rPr>
              <w:t>修饰</w:t>
            </w:r>
          </w:p>
        </w:tc>
        <w:tc>
          <w:tcPr>
            <w:tcW w:w="2333" w:type="dxa"/>
            <w:shd w:val="clear" w:color="auto" w:fill="auto"/>
            <w:vAlign w:val="center"/>
          </w:tcPr>
          <w:p w14:paraId="1336341A" w14:textId="77777777" w:rsidR="001542D1" w:rsidRDefault="00000000">
            <w:pPr>
              <w:pStyle w:val="afffffffff9"/>
              <w:rPr>
                <w:b/>
                <w:bCs/>
                <w:sz w:val="21"/>
                <w:szCs w:val="22"/>
              </w:rPr>
            </w:pPr>
            <w:r>
              <w:rPr>
                <w:rFonts w:hint="eastAsia"/>
                <w:sz w:val="21"/>
                <w:szCs w:val="22"/>
              </w:rPr>
              <w:t>完全独立</w:t>
            </w:r>
          </w:p>
        </w:tc>
        <w:tc>
          <w:tcPr>
            <w:tcW w:w="2333" w:type="dxa"/>
            <w:shd w:val="clear" w:color="auto" w:fill="auto"/>
            <w:vAlign w:val="center"/>
          </w:tcPr>
          <w:p w14:paraId="21797B20" w14:textId="77777777" w:rsidR="001542D1" w:rsidRDefault="00000000">
            <w:pPr>
              <w:pStyle w:val="afffffffff9"/>
              <w:rPr>
                <w:sz w:val="21"/>
                <w:szCs w:val="22"/>
              </w:rPr>
            </w:pPr>
            <w:r>
              <w:rPr>
                <w:rFonts w:hint="eastAsia"/>
                <w:sz w:val="21"/>
                <w:szCs w:val="22"/>
              </w:rPr>
              <w:t>5</w:t>
            </w:r>
          </w:p>
        </w:tc>
        <w:tc>
          <w:tcPr>
            <w:tcW w:w="2334" w:type="dxa"/>
            <w:vMerge w:val="restart"/>
            <w:shd w:val="clear" w:color="auto" w:fill="auto"/>
            <w:vAlign w:val="center"/>
          </w:tcPr>
          <w:p w14:paraId="4C753E82" w14:textId="77777777" w:rsidR="001542D1" w:rsidRDefault="001542D1">
            <w:pPr>
              <w:pStyle w:val="afffffffff9"/>
              <w:rPr>
                <w:sz w:val="21"/>
                <w:szCs w:val="22"/>
              </w:rPr>
            </w:pPr>
          </w:p>
        </w:tc>
      </w:tr>
      <w:tr w:rsidR="001542D1" w14:paraId="4EFC0A9C" w14:textId="77777777">
        <w:trPr>
          <w:trHeight w:val="283"/>
          <w:jc w:val="center"/>
        </w:trPr>
        <w:tc>
          <w:tcPr>
            <w:tcW w:w="2334" w:type="dxa"/>
            <w:vMerge/>
            <w:shd w:val="clear" w:color="auto" w:fill="auto"/>
            <w:vAlign w:val="center"/>
          </w:tcPr>
          <w:p w14:paraId="1E818758" w14:textId="77777777" w:rsidR="001542D1" w:rsidRDefault="001542D1">
            <w:pPr>
              <w:pStyle w:val="afffffffff9"/>
              <w:rPr>
                <w:sz w:val="21"/>
                <w:szCs w:val="22"/>
              </w:rPr>
            </w:pPr>
          </w:p>
        </w:tc>
        <w:tc>
          <w:tcPr>
            <w:tcW w:w="2333" w:type="dxa"/>
            <w:shd w:val="clear" w:color="auto" w:fill="auto"/>
            <w:vAlign w:val="center"/>
          </w:tcPr>
          <w:p w14:paraId="6A320E83" w14:textId="77777777" w:rsidR="001542D1" w:rsidRDefault="00000000">
            <w:pPr>
              <w:pStyle w:val="afffffffff9"/>
              <w:rPr>
                <w:sz w:val="21"/>
                <w:szCs w:val="22"/>
              </w:rPr>
            </w:pPr>
            <w:r>
              <w:rPr>
                <w:sz w:val="21"/>
                <w:szCs w:val="22"/>
              </w:rPr>
              <w:t>需部分帮助</w:t>
            </w:r>
          </w:p>
        </w:tc>
        <w:tc>
          <w:tcPr>
            <w:tcW w:w="2333" w:type="dxa"/>
            <w:shd w:val="clear" w:color="auto" w:fill="auto"/>
            <w:vAlign w:val="center"/>
          </w:tcPr>
          <w:p w14:paraId="1D63A5BD" w14:textId="77777777" w:rsidR="001542D1" w:rsidRDefault="00000000">
            <w:pPr>
              <w:pStyle w:val="afffffffff9"/>
              <w:rPr>
                <w:sz w:val="21"/>
                <w:szCs w:val="22"/>
              </w:rPr>
            </w:pPr>
            <w:r>
              <w:rPr>
                <w:rFonts w:hint="eastAsia"/>
                <w:sz w:val="21"/>
                <w:szCs w:val="22"/>
              </w:rPr>
              <w:t>0</w:t>
            </w:r>
          </w:p>
        </w:tc>
        <w:tc>
          <w:tcPr>
            <w:tcW w:w="2334" w:type="dxa"/>
            <w:vMerge/>
            <w:shd w:val="clear" w:color="auto" w:fill="auto"/>
            <w:vAlign w:val="center"/>
          </w:tcPr>
          <w:p w14:paraId="12D9F797" w14:textId="77777777" w:rsidR="001542D1" w:rsidRDefault="001542D1">
            <w:pPr>
              <w:pStyle w:val="afffffffff9"/>
              <w:rPr>
                <w:sz w:val="21"/>
                <w:szCs w:val="22"/>
              </w:rPr>
            </w:pPr>
          </w:p>
        </w:tc>
      </w:tr>
      <w:tr w:rsidR="001542D1" w14:paraId="47941B97" w14:textId="77777777">
        <w:trPr>
          <w:trHeight w:val="283"/>
          <w:jc w:val="center"/>
        </w:trPr>
        <w:tc>
          <w:tcPr>
            <w:tcW w:w="2334" w:type="dxa"/>
            <w:vMerge w:val="restart"/>
            <w:shd w:val="clear" w:color="auto" w:fill="auto"/>
            <w:vAlign w:val="center"/>
          </w:tcPr>
          <w:p w14:paraId="362FE9B3" w14:textId="77777777" w:rsidR="001542D1" w:rsidRDefault="00000000">
            <w:pPr>
              <w:pStyle w:val="afffffffff9"/>
              <w:rPr>
                <w:sz w:val="21"/>
                <w:szCs w:val="22"/>
              </w:rPr>
            </w:pPr>
            <w:r>
              <w:rPr>
                <w:rFonts w:hint="eastAsia"/>
                <w:sz w:val="21"/>
                <w:szCs w:val="22"/>
              </w:rPr>
              <w:t>穿衣</w:t>
            </w:r>
          </w:p>
        </w:tc>
        <w:tc>
          <w:tcPr>
            <w:tcW w:w="2333" w:type="dxa"/>
            <w:shd w:val="clear" w:color="auto" w:fill="auto"/>
            <w:vAlign w:val="center"/>
          </w:tcPr>
          <w:p w14:paraId="67254880" w14:textId="77777777" w:rsidR="001542D1" w:rsidRDefault="00000000">
            <w:pPr>
              <w:pStyle w:val="afffffffff9"/>
              <w:rPr>
                <w:sz w:val="21"/>
                <w:szCs w:val="22"/>
              </w:rPr>
            </w:pPr>
            <w:r>
              <w:rPr>
                <w:rFonts w:hint="eastAsia"/>
                <w:sz w:val="21"/>
                <w:szCs w:val="22"/>
              </w:rPr>
              <w:t>完全独立</w:t>
            </w:r>
          </w:p>
        </w:tc>
        <w:tc>
          <w:tcPr>
            <w:tcW w:w="2333" w:type="dxa"/>
            <w:shd w:val="clear" w:color="auto" w:fill="auto"/>
            <w:vAlign w:val="center"/>
          </w:tcPr>
          <w:p w14:paraId="1C5B337D" w14:textId="77777777" w:rsidR="001542D1" w:rsidRDefault="00000000">
            <w:pPr>
              <w:pStyle w:val="afffffffff9"/>
              <w:rPr>
                <w:sz w:val="21"/>
                <w:szCs w:val="22"/>
              </w:rPr>
            </w:pPr>
            <w:r>
              <w:rPr>
                <w:rFonts w:hint="eastAsia"/>
                <w:sz w:val="21"/>
                <w:szCs w:val="22"/>
              </w:rPr>
              <w:t>10</w:t>
            </w:r>
          </w:p>
        </w:tc>
        <w:tc>
          <w:tcPr>
            <w:tcW w:w="2334" w:type="dxa"/>
            <w:vMerge w:val="restart"/>
            <w:shd w:val="clear" w:color="auto" w:fill="auto"/>
            <w:vAlign w:val="center"/>
          </w:tcPr>
          <w:p w14:paraId="71D305D8" w14:textId="77777777" w:rsidR="001542D1" w:rsidRDefault="001542D1">
            <w:pPr>
              <w:pStyle w:val="afffffffff9"/>
              <w:rPr>
                <w:sz w:val="21"/>
                <w:szCs w:val="22"/>
              </w:rPr>
            </w:pPr>
          </w:p>
        </w:tc>
      </w:tr>
      <w:tr w:rsidR="001542D1" w14:paraId="430C138D" w14:textId="77777777">
        <w:trPr>
          <w:trHeight w:val="283"/>
          <w:jc w:val="center"/>
        </w:trPr>
        <w:tc>
          <w:tcPr>
            <w:tcW w:w="2334" w:type="dxa"/>
            <w:vMerge/>
            <w:shd w:val="clear" w:color="auto" w:fill="auto"/>
            <w:vAlign w:val="center"/>
          </w:tcPr>
          <w:p w14:paraId="17F34DE5" w14:textId="77777777" w:rsidR="001542D1" w:rsidRDefault="001542D1">
            <w:pPr>
              <w:pStyle w:val="afffffffff9"/>
              <w:rPr>
                <w:sz w:val="21"/>
                <w:szCs w:val="22"/>
              </w:rPr>
            </w:pPr>
          </w:p>
        </w:tc>
        <w:tc>
          <w:tcPr>
            <w:tcW w:w="2333" w:type="dxa"/>
            <w:shd w:val="clear" w:color="auto" w:fill="auto"/>
            <w:vAlign w:val="center"/>
          </w:tcPr>
          <w:p w14:paraId="6BFFFC17" w14:textId="77777777" w:rsidR="001542D1" w:rsidRDefault="00000000">
            <w:pPr>
              <w:pStyle w:val="afffffffff9"/>
              <w:rPr>
                <w:sz w:val="21"/>
                <w:szCs w:val="22"/>
              </w:rPr>
            </w:pPr>
            <w:r>
              <w:rPr>
                <w:sz w:val="21"/>
                <w:szCs w:val="22"/>
              </w:rPr>
              <w:t>需部分帮助</w:t>
            </w:r>
          </w:p>
        </w:tc>
        <w:tc>
          <w:tcPr>
            <w:tcW w:w="2333" w:type="dxa"/>
            <w:shd w:val="clear" w:color="auto" w:fill="auto"/>
            <w:vAlign w:val="center"/>
          </w:tcPr>
          <w:p w14:paraId="5676FD82" w14:textId="77777777" w:rsidR="001542D1" w:rsidRDefault="00000000">
            <w:pPr>
              <w:pStyle w:val="afffffffff9"/>
              <w:rPr>
                <w:sz w:val="21"/>
                <w:szCs w:val="22"/>
              </w:rPr>
            </w:pPr>
            <w:r>
              <w:rPr>
                <w:rFonts w:hint="eastAsia"/>
                <w:sz w:val="21"/>
                <w:szCs w:val="22"/>
              </w:rPr>
              <w:t>5</w:t>
            </w:r>
          </w:p>
        </w:tc>
        <w:tc>
          <w:tcPr>
            <w:tcW w:w="2334" w:type="dxa"/>
            <w:vMerge/>
            <w:shd w:val="clear" w:color="auto" w:fill="auto"/>
            <w:vAlign w:val="center"/>
          </w:tcPr>
          <w:p w14:paraId="2DE84782" w14:textId="77777777" w:rsidR="001542D1" w:rsidRDefault="001542D1">
            <w:pPr>
              <w:pStyle w:val="afffffffff9"/>
              <w:rPr>
                <w:sz w:val="21"/>
                <w:szCs w:val="22"/>
              </w:rPr>
            </w:pPr>
          </w:p>
        </w:tc>
      </w:tr>
      <w:tr w:rsidR="001542D1" w14:paraId="38FA7B5E" w14:textId="77777777">
        <w:trPr>
          <w:trHeight w:val="283"/>
          <w:jc w:val="center"/>
        </w:trPr>
        <w:tc>
          <w:tcPr>
            <w:tcW w:w="2334" w:type="dxa"/>
            <w:vMerge/>
            <w:shd w:val="clear" w:color="auto" w:fill="auto"/>
            <w:vAlign w:val="center"/>
          </w:tcPr>
          <w:p w14:paraId="4156F372" w14:textId="77777777" w:rsidR="001542D1" w:rsidRDefault="001542D1">
            <w:pPr>
              <w:pStyle w:val="afffffffff9"/>
              <w:rPr>
                <w:sz w:val="21"/>
                <w:szCs w:val="22"/>
              </w:rPr>
            </w:pPr>
          </w:p>
        </w:tc>
        <w:tc>
          <w:tcPr>
            <w:tcW w:w="2333" w:type="dxa"/>
            <w:shd w:val="clear" w:color="auto" w:fill="auto"/>
            <w:vAlign w:val="center"/>
          </w:tcPr>
          <w:p w14:paraId="3FC6337B" w14:textId="77777777" w:rsidR="001542D1" w:rsidRDefault="00000000">
            <w:pPr>
              <w:pStyle w:val="afffffffff9"/>
              <w:rPr>
                <w:sz w:val="21"/>
                <w:szCs w:val="22"/>
              </w:rPr>
            </w:pPr>
            <w:proofErr w:type="gramStart"/>
            <w:r>
              <w:rPr>
                <w:rFonts w:hint="eastAsia"/>
                <w:sz w:val="21"/>
                <w:szCs w:val="22"/>
              </w:rPr>
              <w:t>需极大</w:t>
            </w:r>
            <w:proofErr w:type="gramEnd"/>
            <w:r>
              <w:rPr>
                <w:rFonts w:hint="eastAsia"/>
                <w:sz w:val="21"/>
                <w:szCs w:val="22"/>
              </w:rPr>
              <w:t>帮助</w:t>
            </w:r>
          </w:p>
        </w:tc>
        <w:tc>
          <w:tcPr>
            <w:tcW w:w="2333" w:type="dxa"/>
            <w:shd w:val="clear" w:color="auto" w:fill="auto"/>
            <w:vAlign w:val="center"/>
          </w:tcPr>
          <w:p w14:paraId="31B1D212" w14:textId="77777777" w:rsidR="001542D1" w:rsidRDefault="00000000">
            <w:pPr>
              <w:pStyle w:val="afffffffff9"/>
              <w:rPr>
                <w:sz w:val="21"/>
                <w:szCs w:val="22"/>
              </w:rPr>
            </w:pPr>
            <w:r>
              <w:rPr>
                <w:rFonts w:hint="eastAsia"/>
                <w:sz w:val="21"/>
                <w:szCs w:val="22"/>
              </w:rPr>
              <w:t>0</w:t>
            </w:r>
          </w:p>
        </w:tc>
        <w:tc>
          <w:tcPr>
            <w:tcW w:w="2334" w:type="dxa"/>
            <w:vMerge/>
            <w:shd w:val="clear" w:color="auto" w:fill="auto"/>
            <w:vAlign w:val="center"/>
          </w:tcPr>
          <w:p w14:paraId="0DD4D4F5" w14:textId="77777777" w:rsidR="001542D1" w:rsidRDefault="001542D1">
            <w:pPr>
              <w:pStyle w:val="afffffffff9"/>
              <w:rPr>
                <w:sz w:val="21"/>
                <w:szCs w:val="22"/>
              </w:rPr>
            </w:pPr>
          </w:p>
        </w:tc>
      </w:tr>
      <w:tr w:rsidR="001542D1" w14:paraId="6BEBEEAC" w14:textId="77777777">
        <w:trPr>
          <w:trHeight w:val="283"/>
          <w:jc w:val="center"/>
        </w:trPr>
        <w:tc>
          <w:tcPr>
            <w:tcW w:w="2334" w:type="dxa"/>
            <w:vMerge w:val="restart"/>
            <w:shd w:val="clear" w:color="auto" w:fill="auto"/>
            <w:vAlign w:val="center"/>
          </w:tcPr>
          <w:p w14:paraId="7C5BA01C" w14:textId="77777777" w:rsidR="001542D1" w:rsidRDefault="00000000">
            <w:pPr>
              <w:pStyle w:val="afffffffff9"/>
              <w:rPr>
                <w:sz w:val="21"/>
                <w:szCs w:val="22"/>
              </w:rPr>
            </w:pPr>
            <w:r>
              <w:rPr>
                <w:rFonts w:hint="eastAsia"/>
                <w:sz w:val="21"/>
                <w:szCs w:val="22"/>
              </w:rPr>
              <w:t>控制大便</w:t>
            </w:r>
          </w:p>
        </w:tc>
        <w:tc>
          <w:tcPr>
            <w:tcW w:w="2333" w:type="dxa"/>
            <w:shd w:val="clear" w:color="auto" w:fill="auto"/>
            <w:vAlign w:val="center"/>
          </w:tcPr>
          <w:p w14:paraId="621A3FA4" w14:textId="77777777" w:rsidR="001542D1" w:rsidRDefault="00000000">
            <w:pPr>
              <w:pStyle w:val="afffffffff9"/>
              <w:rPr>
                <w:sz w:val="21"/>
                <w:szCs w:val="22"/>
              </w:rPr>
            </w:pPr>
            <w:r>
              <w:rPr>
                <w:rFonts w:hint="eastAsia"/>
                <w:sz w:val="21"/>
                <w:szCs w:val="22"/>
              </w:rPr>
              <w:t>可控制</w:t>
            </w:r>
          </w:p>
        </w:tc>
        <w:tc>
          <w:tcPr>
            <w:tcW w:w="2333" w:type="dxa"/>
            <w:shd w:val="clear" w:color="auto" w:fill="auto"/>
            <w:vAlign w:val="center"/>
          </w:tcPr>
          <w:p w14:paraId="24085EF5" w14:textId="77777777" w:rsidR="001542D1" w:rsidRDefault="00000000">
            <w:pPr>
              <w:pStyle w:val="afffffffff9"/>
              <w:rPr>
                <w:sz w:val="21"/>
                <w:szCs w:val="22"/>
              </w:rPr>
            </w:pPr>
            <w:r>
              <w:rPr>
                <w:rFonts w:hint="eastAsia"/>
                <w:sz w:val="21"/>
                <w:szCs w:val="22"/>
              </w:rPr>
              <w:t>10</w:t>
            </w:r>
          </w:p>
        </w:tc>
        <w:tc>
          <w:tcPr>
            <w:tcW w:w="2334" w:type="dxa"/>
            <w:vMerge w:val="restart"/>
            <w:shd w:val="clear" w:color="auto" w:fill="auto"/>
            <w:vAlign w:val="center"/>
          </w:tcPr>
          <w:p w14:paraId="702F9173" w14:textId="77777777" w:rsidR="001542D1" w:rsidRDefault="001542D1">
            <w:pPr>
              <w:pStyle w:val="afffffffff9"/>
              <w:rPr>
                <w:sz w:val="21"/>
                <w:szCs w:val="22"/>
              </w:rPr>
            </w:pPr>
          </w:p>
        </w:tc>
      </w:tr>
      <w:tr w:rsidR="001542D1" w14:paraId="23BDFDEA" w14:textId="77777777">
        <w:trPr>
          <w:trHeight w:val="283"/>
          <w:jc w:val="center"/>
        </w:trPr>
        <w:tc>
          <w:tcPr>
            <w:tcW w:w="2334" w:type="dxa"/>
            <w:vMerge/>
            <w:shd w:val="clear" w:color="auto" w:fill="auto"/>
            <w:vAlign w:val="center"/>
          </w:tcPr>
          <w:p w14:paraId="55302D1A" w14:textId="77777777" w:rsidR="001542D1" w:rsidRDefault="001542D1">
            <w:pPr>
              <w:pStyle w:val="afffffffff9"/>
              <w:rPr>
                <w:sz w:val="21"/>
                <w:szCs w:val="22"/>
              </w:rPr>
            </w:pPr>
          </w:p>
        </w:tc>
        <w:tc>
          <w:tcPr>
            <w:tcW w:w="2333" w:type="dxa"/>
            <w:shd w:val="clear" w:color="auto" w:fill="auto"/>
            <w:vAlign w:val="center"/>
          </w:tcPr>
          <w:p w14:paraId="343F1896" w14:textId="77777777" w:rsidR="001542D1" w:rsidRDefault="00000000">
            <w:pPr>
              <w:pStyle w:val="afffffffff9"/>
              <w:rPr>
                <w:sz w:val="21"/>
                <w:szCs w:val="22"/>
              </w:rPr>
            </w:pPr>
            <w:r>
              <w:rPr>
                <w:rFonts w:hint="eastAsia"/>
                <w:sz w:val="21"/>
                <w:szCs w:val="22"/>
              </w:rPr>
              <w:t>偶尔失控</w:t>
            </w:r>
          </w:p>
        </w:tc>
        <w:tc>
          <w:tcPr>
            <w:tcW w:w="2333" w:type="dxa"/>
            <w:shd w:val="clear" w:color="auto" w:fill="auto"/>
            <w:vAlign w:val="center"/>
          </w:tcPr>
          <w:p w14:paraId="739EF9AC" w14:textId="77777777" w:rsidR="001542D1" w:rsidRDefault="00000000">
            <w:pPr>
              <w:pStyle w:val="afffffffff9"/>
              <w:rPr>
                <w:sz w:val="21"/>
                <w:szCs w:val="22"/>
              </w:rPr>
            </w:pPr>
            <w:r>
              <w:rPr>
                <w:rFonts w:hint="eastAsia"/>
                <w:sz w:val="21"/>
                <w:szCs w:val="22"/>
              </w:rPr>
              <w:t>5</w:t>
            </w:r>
          </w:p>
        </w:tc>
        <w:tc>
          <w:tcPr>
            <w:tcW w:w="2334" w:type="dxa"/>
            <w:vMerge/>
            <w:shd w:val="clear" w:color="auto" w:fill="auto"/>
            <w:vAlign w:val="center"/>
          </w:tcPr>
          <w:p w14:paraId="34DD2AC1" w14:textId="77777777" w:rsidR="001542D1" w:rsidRDefault="001542D1">
            <w:pPr>
              <w:pStyle w:val="afffffffff9"/>
              <w:rPr>
                <w:sz w:val="21"/>
                <w:szCs w:val="22"/>
              </w:rPr>
            </w:pPr>
          </w:p>
        </w:tc>
      </w:tr>
      <w:tr w:rsidR="001542D1" w14:paraId="78717C6E" w14:textId="77777777">
        <w:trPr>
          <w:trHeight w:val="283"/>
          <w:jc w:val="center"/>
        </w:trPr>
        <w:tc>
          <w:tcPr>
            <w:tcW w:w="2334" w:type="dxa"/>
            <w:vMerge/>
            <w:shd w:val="clear" w:color="auto" w:fill="auto"/>
            <w:vAlign w:val="center"/>
          </w:tcPr>
          <w:p w14:paraId="4AC2BEA4" w14:textId="77777777" w:rsidR="001542D1" w:rsidRDefault="001542D1">
            <w:pPr>
              <w:pStyle w:val="afffffffff9"/>
              <w:rPr>
                <w:sz w:val="21"/>
                <w:szCs w:val="22"/>
              </w:rPr>
            </w:pPr>
          </w:p>
        </w:tc>
        <w:tc>
          <w:tcPr>
            <w:tcW w:w="2333" w:type="dxa"/>
            <w:shd w:val="clear" w:color="auto" w:fill="auto"/>
            <w:vAlign w:val="center"/>
          </w:tcPr>
          <w:p w14:paraId="2C18821B" w14:textId="77777777" w:rsidR="001542D1" w:rsidRDefault="00000000">
            <w:pPr>
              <w:pStyle w:val="afffffffff9"/>
              <w:rPr>
                <w:sz w:val="21"/>
                <w:szCs w:val="22"/>
              </w:rPr>
            </w:pPr>
            <w:r>
              <w:rPr>
                <w:rFonts w:hint="eastAsia"/>
                <w:sz w:val="21"/>
                <w:szCs w:val="22"/>
              </w:rPr>
              <w:t>完全失控</w:t>
            </w:r>
          </w:p>
        </w:tc>
        <w:tc>
          <w:tcPr>
            <w:tcW w:w="2333" w:type="dxa"/>
            <w:shd w:val="clear" w:color="auto" w:fill="auto"/>
            <w:vAlign w:val="center"/>
          </w:tcPr>
          <w:p w14:paraId="43440832" w14:textId="77777777" w:rsidR="001542D1" w:rsidRDefault="00000000">
            <w:pPr>
              <w:pStyle w:val="afffffffff9"/>
              <w:rPr>
                <w:sz w:val="21"/>
                <w:szCs w:val="22"/>
              </w:rPr>
            </w:pPr>
            <w:r>
              <w:rPr>
                <w:rFonts w:hint="eastAsia"/>
                <w:sz w:val="21"/>
                <w:szCs w:val="22"/>
              </w:rPr>
              <w:t>0</w:t>
            </w:r>
          </w:p>
        </w:tc>
        <w:tc>
          <w:tcPr>
            <w:tcW w:w="2334" w:type="dxa"/>
            <w:vMerge/>
            <w:shd w:val="clear" w:color="auto" w:fill="auto"/>
            <w:vAlign w:val="center"/>
          </w:tcPr>
          <w:p w14:paraId="23FB3D75" w14:textId="77777777" w:rsidR="001542D1" w:rsidRDefault="001542D1">
            <w:pPr>
              <w:pStyle w:val="afffffffff9"/>
              <w:rPr>
                <w:sz w:val="21"/>
                <w:szCs w:val="22"/>
              </w:rPr>
            </w:pPr>
          </w:p>
        </w:tc>
      </w:tr>
      <w:tr w:rsidR="001542D1" w14:paraId="0A6CE34C" w14:textId="77777777">
        <w:trPr>
          <w:trHeight w:val="283"/>
          <w:jc w:val="center"/>
        </w:trPr>
        <w:tc>
          <w:tcPr>
            <w:tcW w:w="2334" w:type="dxa"/>
            <w:vMerge w:val="restart"/>
            <w:shd w:val="clear" w:color="auto" w:fill="auto"/>
            <w:vAlign w:val="center"/>
          </w:tcPr>
          <w:p w14:paraId="34BF7A61" w14:textId="77777777" w:rsidR="001542D1" w:rsidRDefault="00000000">
            <w:pPr>
              <w:pStyle w:val="afffffffff9"/>
              <w:rPr>
                <w:sz w:val="21"/>
                <w:szCs w:val="22"/>
              </w:rPr>
            </w:pPr>
            <w:r>
              <w:rPr>
                <w:rFonts w:hint="eastAsia"/>
                <w:sz w:val="21"/>
                <w:szCs w:val="22"/>
              </w:rPr>
              <w:t>控制小便</w:t>
            </w:r>
          </w:p>
        </w:tc>
        <w:tc>
          <w:tcPr>
            <w:tcW w:w="2333" w:type="dxa"/>
            <w:shd w:val="clear" w:color="auto" w:fill="auto"/>
            <w:vAlign w:val="center"/>
          </w:tcPr>
          <w:p w14:paraId="30C69CCD" w14:textId="77777777" w:rsidR="001542D1" w:rsidRDefault="00000000">
            <w:pPr>
              <w:pStyle w:val="afffffffff9"/>
              <w:rPr>
                <w:sz w:val="21"/>
                <w:szCs w:val="22"/>
              </w:rPr>
            </w:pPr>
            <w:r>
              <w:rPr>
                <w:rFonts w:hint="eastAsia"/>
                <w:sz w:val="21"/>
                <w:szCs w:val="22"/>
              </w:rPr>
              <w:t>可控制</w:t>
            </w:r>
          </w:p>
        </w:tc>
        <w:tc>
          <w:tcPr>
            <w:tcW w:w="2333" w:type="dxa"/>
            <w:shd w:val="clear" w:color="auto" w:fill="auto"/>
            <w:vAlign w:val="center"/>
          </w:tcPr>
          <w:p w14:paraId="4E7A3BD7" w14:textId="77777777" w:rsidR="001542D1" w:rsidRDefault="00000000">
            <w:pPr>
              <w:pStyle w:val="afffffffff9"/>
              <w:rPr>
                <w:sz w:val="21"/>
                <w:szCs w:val="22"/>
              </w:rPr>
            </w:pPr>
            <w:r>
              <w:rPr>
                <w:rFonts w:hint="eastAsia"/>
                <w:sz w:val="21"/>
                <w:szCs w:val="22"/>
              </w:rPr>
              <w:t>10</w:t>
            </w:r>
          </w:p>
        </w:tc>
        <w:tc>
          <w:tcPr>
            <w:tcW w:w="2334" w:type="dxa"/>
            <w:vMerge w:val="restart"/>
            <w:shd w:val="clear" w:color="auto" w:fill="auto"/>
            <w:vAlign w:val="center"/>
          </w:tcPr>
          <w:p w14:paraId="42567901" w14:textId="77777777" w:rsidR="001542D1" w:rsidRDefault="001542D1">
            <w:pPr>
              <w:pStyle w:val="afffffffff9"/>
              <w:rPr>
                <w:sz w:val="21"/>
                <w:szCs w:val="22"/>
              </w:rPr>
            </w:pPr>
          </w:p>
        </w:tc>
      </w:tr>
      <w:tr w:rsidR="001542D1" w14:paraId="4E2F8F60" w14:textId="77777777">
        <w:trPr>
          <w:trHeight w:val="283"/>
          <w:jc w:val="center"/>
        </w:trPr>
        <w:tc>
          <w:tcPr>
            <w:tcW w:w="2334" w:type="dxa"/>
            <w:vMerge/>
            <w:shd w:val="clear" w:color="auto" w:fill="auto"/>
            <w:vAlign w:val="center"/>
          </w:tcPr>
          <w:p w14:paraId="0E589C7A" w14:textId="77777777" w:rsidR="001542D1" w:rsidRDefault="001542D1">
            <w:pPr>
              <w:pStyle w:val="afffffffff9"/>
              <w:rPr>
                <w:sz w:val="21"/>
                <w:szCs w:val="22"/>
              </w:rPr>
            </w:pPr>
          </w:p>
        </w:tc>
        <w:tc>
          <w:tcPr>
            <w:tcW w:w="2333" w:type="dxa"/>
            <w:shd w:val="clear" w:color="auto" w:fill="auto"/>
            <w:vAlign w:val="center"/>
          </w:tcPr>
          <w:p w14:paraId="78779AD5" w14:textId="77777777" w:rsidR="001542D1" w:rsidRDefault="00000000">
            <w:pPr>
              <w:pStyle w:val="afffffffff9"/>
              <w:rPr>
                <w:sz w:val="21"/>
                <w:szCs w:val="22"/>
              </w:rPr>
            </w:pPr>
            <w:r>
              <w:rPr>
                <w:rFonts w:hint="eastAsia"/>
                <w:sz w:val="21"/>
                <w:szCs w:val="22"/>
              </w:rPr>
              <w:t>偶尔失控</w:t>
            </w:r>
          </w:p>
        </w:tc>
        <w:tc>
          <w:tcPr>
            <w:tcW w:w="2333" w:type="dxa"/>
            <w:shd w:val="clear" w:color="auto" w:fill="auto"/>
            <w:vAlign w:val="center"/>
          </w:tcPr>
          <w:p w14:paraId="1F7BC528" w14:textId="77777777" w:rsidR="001542D1" w:rsidRDefault="00000000">
            <w:pPr>
              <w:pStyle w:val="afffffffff9"/>
              <w:rPr>
                <w:sz w:val="21"/>
                <w:szCs w:val="22"/>
              </w:rPr>
            </w:pPr>
            <w:r>
              <w:rPr>
                <w:rFonts w:hint="eastAsia"/>
                <w:sz w:val="21"/>
                <w:szCs w:val="22"/>
              </w:rPr>
              <w:t>5</w:t>
            </w:r>
          </w:p>
        </w:tc>
        <w:tc>
          <w:tcPr>
            <w:tcW w:w="2334" w:type="dxa"/>
            <w:vMerge/>
            <w:shd w:val="clear" w:color="auto" w:fill="auto"/>
            <w:vAlign w:val="center"/>
          </w:tcPr>
          <w:p w14:paraId="6A475909" w14:textId="77777777" w:rsidR="001542D1" w:rsidRDefault="001542D1">
            <w:pPr>
              <w:pStyle w:val="afffffffff9"/>
              <w:rPr>
                <w:sz w:val="21"/>
                <w:szCs w:val="22"/>
              </w:rPr>
            </w:pPr>
          </w:p>
        </w:tc>
      </w:tr>
      <w:tr w:rsidR="001542D1" w14:paraId="3518E0DA" w14:textId="77777777">
        <w:trPr>
          <w:trHeight w:val="283"/>
          <w:jc w:val="center"/>
        </w:trPr>
        <w:tc>
          <w:tcPr>
            <w:tcW w:w="2334" w:type="dxa"/>
            <w:vMerge/>
            <w:shd w:val="clear" w:color="auto" w:fill="auto"/>
            <w:vAlign w:val="center"/>
          </w:tcPr>
          <w:p w14:paraId="119C3F4D" w14:textId="77777777" w:rsidR="001542D1" w:rsidRDefault="001542D1">
            <w:pPr>
              <w:pStyle w:val="afffffffff9"/>
              <w:rPr>
                <w:sz w:val="21"/>
                <w:szCs w:val="22"/>
              </w:rPr>
            </w:pPr>
          </w:p>
        </w:tc>
        <w:tc>
          <w:tcPr>
            <w:tcW w:w="2333" w:type="dxa"/>
            <w:shd w:val="clear" w:color="auto" w:fill="auto"/>
            <w:vAlign w:val="center"/>
          </w:tcPr>
          <w:p w14:paraId="32353641" w14:textId="77777777" w:rsidR="001542D1" w:rsidRDefault="00000000">
            <w:pPr>
              <w:pStyle w:val="afffffffff9"/>
              <w:rPr>
                <w:sz w:val="21"/>
                <w:szCs w:val="22"/>
              </w:rPr>
            </w:pPr>
            <w:r>
              <w:rPr>
                <w:rFonts w:hint="eastAsia"/>
                <w:sz w:val="21"/>
                <w:szCs w:val="22"/>
              </w:rPr>
              <w:t>完全失控</w:t>
            </w:r>
          </w:p>
        </w:tc>
        <w:tc>
          <w:tcPr>
            <w:tcW w:w="2333" w:type="dxa"/>
            <w:shd w:val="clear" w:color="auto" w:fill="auto"/>
            <w:vAlign w:val="center"/>
          </w:tcPr>
          <w:p w14:paraId="3E6F27D1" w14:textId="77777777" w:rsidR="001542D1" w:rsidRDefault="00000000">
            <w:pPr>
              <w:pStyle w:val="afffffffff9"/>
              <w:rPr>
                <w:sz w:val="21"/>
                <w:szCs w:val="22"/>
              </w:rPr>
            </w:pPr>
            <w:r>
              <w:rPr>
                <w:rFonts w:hint="eastAsia"/>
                <w:sz w:val="21"/>
                <w:szCs w:val="22"/>
              </w:rPr>
              <w:t>0</w:t>
            </w:r>
          </w:p>
        </w:tc>
        <w:tc>
          <w:tcPr>
            <w:tcW w:w="2334" w:type="dxa"/>
            <w:vMerge/>
            <w:shd w:val="clear" w:color="auto" w:fill="auto"/>
            <w:vAlign w:val="center"/>
          </w:tcPr>
          <w:p w14:paraId="49574C59" w14:textId="77777777" w:rsidR="001542D1" w:rsidRDefault="001542D1">
            <w:pPr>
              <w:pStyle w:val="afffffffff9"/>
              <w:rPr>
                <w:sz w:val="21"/>
                <w:szCs w:val="22"/>
              </w:rPr>
            </w:pPr>
          </w:p>
        </w:tc>
      </w:tr>
      <w:tr w:rsidR="001542D1" w14:paraId="3B696BEB" w14:textId="77777777">
        <w:trPr>
          <w:trHeight w:val="283"/>
          <w:jc w:val="center"/>
        </w:trPr>
        <w:tc>
          <w:tcPr>
            <w:tcW w:w="2334" w:type="dxa"/>
            <w:vMerge w:val="restart"/>
            <w:shd w:val="clear" w:color="auto" w:fill="auto"/>
            <w:vAlign w:val="center"/>
          </w:tcPr>
          <w:p w14:paraId="1676E1F7" w14:textId="77777777" w:rsidR="001542D1" w:rsidRDefault="00000000">
            <w:pPr>
              <w:pStyle w:val="afffffffff9"/>
              <w:rPr>
                <w:sz w:val="21"/>
                <w:szCs w:val="22"/>
              </w:rPr>
            </w:pPr>
            <w:r>
              <w:rPr>
                <w:rFonts w:hint="eastAsia"/>
                <w:sz w:val="21"/>
                <w:szCs w:val="22"/>
              </w:rPr>
              <w:t>如厕</w:t>
            </w:r>
          </w:p>
        </w:tc>
        <w:tc>
          <w:tcPr>
            <w:tcW w:w="2333" w:type="dxa"/>
            <w:shd w:val="clear" w:color="auto" w:fill="auto"/>
            <w:vAlign w:val="center"/>
          </w:tcPr>
          <w:p w14:paraId="69C7813E" w14:textId="77777777" w:rsidR="001542D1" w:rsidRDefault="00000000">
            <w:pPr>
              <w:pStyle w:val="afffffffff9"/>
              <w:rPr>
                <w:sz w:val="21"/>
                <w:szCs w:val="22"/>
              </w:rPr>
            </w:pPr>
            <w:r>
              <w:rPr>
                <w:rFonts w:hint="eastAsia"/>
                <w:sz w:val="21"/>
                <w:szCs w:val="22"/>
              </w:rPr>
              <w:t>完全独立</w:t>
            </w:r>
          </w:p>
        </w:tc>
        <w:tc>
          <w:tcPr>
            <w:tcW w:w="2333" w:type="dxa"/>
            <w:shd w:val="clear" w:color="auto" w:fill="auto"/>
            <w:vAlign w:val="center"/>
          </w:tcPr>
          <w:p w14:paraId="25B6106D" w14:textId="77777777" w:rsidR="001542D1" w:rsidRDefault="00000000">
            <w:pPr>
              <w:pStyle w:val="afffffffff9"/>
              <w:rPr>
                <w:sz w:val="21"/>
                <w:szCs w:val="22"/>
              </w:rPr>
            </w:pPr>
            <w:r>
              <w:rPr>
                <w:rFonts w:hint="eastAsia"/>
                <w:sz w:val="21"/>
                <w:szCs w:val="22"/>
              </w:rPr>
              <w:t>10</w:t>
            </w:r>
          </w:p>
        </w:tc>
        <w:tc>
          <w:tcPr>
            <w:tcW w:w="2334" w:type="dxa"/>
            <w:vMerge w:val="restart"/>
            <w:shd w:val="clear" w:color="auto" w:fill="auto"/>
            <w:vAlign w:val="center"/>
          </w:tcPr>
          <w:p w14:paraId="54A0E476" w14:textId="77777777" w:rsidR="001542D1" w:rsidRDefault="001542D1">
            <w:pPr>
              <w:pStyle w:val="afffffffff9"/>
              <w:rPr>
                <w:sz w:val="21"/>
                <w:szCs w:val="22"/>
              </w:rPr>
            </w:pPr>
          </w:p>
        </w:tc>
      </w:tr>
      <w:tr w:rsidR="001542D1" w14:paraId="1F1BA274" w14:textId="77777777">
        <w:trPr>
          <w:trHeight w:val="283"/>
          <w:jc w:val="center"/>
        </w:trPr>
        <w:tc>
          <w:tcPr>
            <w:tcW w:w="2334" w:type="dxa"/>
            <w:vMerge/>
            <w:shd w:val="clear" w:color="auto" w:fill="auto"/>
            <w:vAlign w:val="center"/>
          </w:tcPr>
          <w:p w14:paraId="565DE32C" w14:textId="77777777" w:rsidR="001542D1" w:rsidRDefault="001542D1">
            <w:pPr>
              <w:pStyle w:val="afffffffff9"/>
              <w:rPr>
                <w:sz w:val="21"/>
                <w:szCs w:val="22"/>
              </w:rPr>
            </w:pPr>
          </w:p>
        </w:tc>
        <w:tc>
          <w:tcPr>
            <w:tcW w:w="2333" w:type="dxa"/>
            <w:shd w:val="clear" w:color="auto" w:fill="auto"/>
            <w:vAlign w:val="center"/>
          </w:tcPr>
          <w:p w14:paraId="6AE0EFCA" w14:textId="77777777" w:rsidR="001542D1" w:rsidRDefault="00000000">
            <w:pPr>
              <w:pStyle w:val="afffffffff9"/>
              <w:rPr>
                <w:sz w:val="21"/>
                <w:szCs w:val="22"/>
              </w:rPr>
            </w:pPr>
            <w:r>
              <w:rPr>
                <w:sz w:val="21"/>
                <w:szCs w:val="22"/>
              </w:rPr>
              <w:t>需部分帮助</w:t>
            </w:r>
          </w:p>
        </w:tc>
        <w:tc>
          <w:tcPr>
            <w:tcW w:w="2333" w:type="dxa"/>
            <w:shd w:val="clear" w:color="auto" w:fill="auto"/>
            <w:vAlign w:val="center"/>
          </w:tcPr>
          <w:p w14:paraId="525C0C4C" w14:textId="77777777" w:rsidR="001542D1" w:rsidRDefault="00000000">
            <w:pPr>
              <w:pStyle w:val="afffffffff9"/>
              <w:rPr>
                <w:sz w:val="21"/>
                <w:szCs w:val="22"/>
              </w:rPr>
            </w:pPr>
            <w:r>
              <w:rPr>
                <w:rFonts w:hint="eastAsia"/>
                <w:sz w:val="21"/>
                <w:szCs w:val="22"/>
              </w:rPr>
              <w:t>5</w:t>
            </w:r>
          </w:p>
        </w:tc>
        <w:tc>
          <w:tcPr>
            <w:tcW w:w="2334" w:type="dxa"/>
            <w:vMerge/>
            <w:shd w:val="clear" w:color="auto" w:fill="auto"/>
            <w:vAlign w:val="center"/>
          </w:tcPr>
          <w:p w14:paraId="30509973" w14:textId="77777777" w:rsidR="001542D1" w:rsidRDefault="001542D1">
            <w:pPr>
              <w:pStyle w:val="afffffffff9"/>
              <w:rPr>
                <w:sz w:val="21"/>
                <w:szCs w:val="22"/>
              </w:rPr>
            </w:pPr>
          </w:p>
        </w:tc>
      </w:tr>
      <w:tr w:rsidR="001542D1" w14:paraId="4090ECC6" w14:textId="77777777">
        <w:trPr>
          <w:trHeight w:val="283"/>
          <w:jc w:val="center"/>
        </w:trPr>
        <w:tc>
          <w:tcPr>
            <w:tcW w:w="2334" w:type="dxa"/>
            <w:vMerge/>
            <w:shd w:val="clear" w:color="auto" w:fill="auto"/>
            <w:vAlign w:val="center"/>
          </w:tcPr>
          <w:p w14:paraId="0233EF2C" w14:textId="77777777" w:rsidR="001542D1" w:rsidRDefault="001542D1">
            <w:pPr>
              <w:pStyle w:val="afffffffff9"/>
              <w:rPr>
                <w:sz w:val="21"/>
                <w:szCs w:val="22"/>
              </w:rPr>
            </w:pPr>
          </w:p>
        </w:tc>
        <w:tc>
          <w:tcPr>
            <w:tcW w:w="2333" w:type="dxa"/>
            <w:shd w:val="clear" w:color="auto" w:fill="auto"/>
            <w:vAlign w:val="center"/>
          </w:tcPr>
          <w:p w14:paraId="1D6B12D9" w14:textId="77777777" w:rsidR="001542D1" w:rsidRDefault="00000000">
            <w:pPr>
              <w:pStyle w:val="afffffffff9"/>
              <w:rPr>
                <w:sz w:val="21"/>
                <w:szCs w:val="22"/>
              </w:rPr>
            </w:pPr>
            <w:proofErr w:type="gramStart"/>
            <w:r>
              <w:rPr>
                <w:rFonts w:hint="eastAsia"/>
                <w:sz w:val="21"/>
                <w:szCs w:val="22"/>
              </w:rPr>
              <w:t>需极大</w:t>
            </w:r>
            <w:proofErr w:type="gramEnd"/>
            <w:r>
              <w:rPr>
                <w:rFonts w:hint="eastAsia"/>
                <w:sz w:val="21"/>
                <w:szCs w:val="22"/>
              </w:rPr>
              <w:t>帮助</w:t>
            </w:r>
          </w:p>
        </w:tc>
        <w:tc>
          <w:tcPr>
            <w:tcW w:w="2333" w:type="dxa"/>
            <w:shd w:val="clear" w:color="auto" w:fill="auto"/>
            <w:vAlign w:val="center"/>
          </w:tcPr>
          <w:p w14:paraId="2FBEDA97" w14:textId="77777777" w:rsidR="001542D1" w:rsidRDefault="00000000">
            <w:pPr>
              <w:pStyle w:val="afffffffff9"/>
              <w:rPr>
                <w:sz w:val="21"/>
                <w:szCs w:val="22"/>
              </w:rPr>
            </w:pPr>
            <w:r>
              <w:rPr>
                <w:rFonts w:hint="eastAsia"/>
                <w:sz w:val="21"/>
                <w:szCs w:val="22"/>
              </w:rPr>
              <w:t>0</w:t>
            </w:r>
          </w:p>
        </w:tc>
        <w:tc>
          <w:tcPr>
            <w:tcW w:w="2334" w:type="dxa"/>
            <w:vMerge/>
            <w:shd w:val="clear" w:color="auto" w:fill="auto"/>
            <w:vAlign w:val="center"/>
          </w:tcPr>
          <w:p w14:paraId="47D48F79" w14:textId="77777777" w:rsidR="001542D1" w:rsidRDefault="001542D1">
            <w:pPr>
              <w:pStyle w:val="afffffffff9"/>
              <w:rPr>
                <w:sz w:val="21"/>
                <w:szCs w:val="22"/>
              </w:rPr>
            </w:pPr>
          </w:p>
        </w:tc>
      </w:tr>
      <w:tr w:rsidR="001542D1" w14:paraId="0AC5C965" w14:textId="77777777">
        <w:trPr>
          <w:trHeight w:val="283"/>
          <w:jc w:val="center"/>
        </w:trPr>
        <w:tc>
          <w:tcPr>
            <w:tcW w:w="2334" w:type="dxa"/>
            <w:vMerge w:val="restart"/>
            <w:shd w:val="clear" w:color="auto" w:fill="auto"/>
            <w:vAlign w:val="center"/>
          </w:tcPr>
          <w:p w14:paraId="12D83D47" w14:textId="77777777" w:rsidR="001542D1" w:rsidRDefault="00000000">
            <w:pPr>
              <w:pStyle w:val="afffffffff9"/>
              <w:rPr>
                <w:sz w:val="21"/>
                <w:szCs w:val="22"/>
              </w:rPr>
            </w:pPr>
            <w:r>
              <w:rPr>
                <w:rFonts w:hint="eastAsia"/>
                <w:sz w:val="21"/>
                <w:szCs w:val="22"/>
              </w:rPr>
              <w:t>床</w:t>
            </w:r>
            <w:proofErr w:type="gramStart"/>
            <w:r>
              <w:rPr>
                <w:rFonts w:hint="eastAsia"/>
                <w:sz w:val="21"/>
                <w:szCs w:val="22"/>
              </w:rPr>
              <w:t>椅转移</w:t>
            </w:r>
            <w:proofErr w:type="gramEnd"/>
          </w:p>
        </w:tc>
        <w:tc>
          <w:tcPr>
            <w:tcW w:w="2333" w:type="dxa"/>
            <w:shd w:val="clear" w:color="auto" w:fill="auto"/>
            <w:vAlign w:val="center"/>
          </w:tcPr>
          <w:p w14:paraId="0CB37C00" w14:textId="77777777" w:rsidR="001542D1" w:rsidRDefault="00000000">
            <w:pPr>
              <w:pStyle w:val="afffffffff9"/>
              <w:rPr>
                <w:sz w:val="21"/>
                <w:szCs w:val="22"/>
              </w:rPr>
            </w:pPr>
            <w:r>
              <w:rPr>
                <w:rFonts w:hint="eastAsia"/>
                <w:sz w:val="21"/>
                <w:szCs w:val="22"/>
              </w:rPr>
              <w:t>完全独立</w:t>
            </w:r>
          </w:p>
        </w:tc>
        <w:tc>
          <w:tcPr>
            <w:tcW w:w="2333" w:type="dxa"/>
            <w:shd w:val="clear" w:color="auto" w:fill="auto"/>
            <w:vAlign w:val="center"/>
          </w:tcPr>
          <w:p w14:paraId="5CA8D01C" w14:textId="77777777" w:rsidR="001542D1" w:rsidRDefault="00000000">
            <w:pPr>
              <w:pStyle w:val="afffffffff9"/>
              <w:rPr>
                <w:sz w:val="21"/>
                <w:szCs w:val="22"/>
              </w:rPr>
            </w:pPr>
            <w:r>
              <w:rPr>
                <w:rFonts w:hint="eastAsia"/>
                <w:sz w:val="21"/>
                <w:szCs w:val="22"/>
              </w:rPr>
              <w:t>15</w:t>
            </w:r>
          </w:p>
        </w:tc>
        <w:tc>
          <w:tcPr>
            <w:tcW w:w="2334" w:type="dxa"/>
            <w:vMerge w:val="restart"/>
            <w:shd w:val="clear" w:color="auto" w:fill="auto"/>
            <w:vAlign w:val="center"/>
          </w:tcPr>
          <w:p w14:paraId="5344A048" w14:textId="77777777" w:rsidR="001542D1" w:rsidRDefault="001542D1">
            <w:pPr>
              <w:pStyle w:val="afffffffff9"/>
              <w:rPr>
                <w:sz w:val="21"/>
                <w:szCs w:val="22"/>
              </w:rPr>
            </w:pPr>
          </w:p>
        </w:tc>
      </w:tr>
      <w:tr w:rsidR="001542D1" w14:paraId="65767D6A" w14:textId="77777777">
        <w:trPr>
          <w:trHeight w:val="283"/>
          <w:jc w:val="center"/>
        </w:trPr>
        <w:tc>
          <w:tcPr>
            <w:tcW w:w="2334" w:type="dxa"/>
            <w:vMerge/>
            <w:shd w:val="clear" w:color="auto" w:fill="auto"/>
            <w:vAlign w:val="center"/>
          </w:tcPr>
          <w:p w14:paraId="60CBD5FF" w14:textId="77777777" w:rsidR="001542D1" w:rsidRDefault="001542D1">
            <w:pPr>
              <w:pStyle w:val="afffffffff9"/>
              <w:rPr>
                <w:sz w:val="21"/>
                <w:szCs w:val="22"/>
              </w:rPr>
            </w:pPr>
          </w:p>
        </w:tc>
        <w:tc>
          <w:tcPr>
            <w:tcW w:w="2333" w:type="dxa"/>
            <w:shd w:val="clear" w:color="auto" w:fill="auto"/>
            <w:vAlign w:val="center"/>
          </w:tcPr>
          <w:p w14:paraId="06DD7B38" w14:textId="77777777" w:rsidR="001542D1" w:rsidRDefault="00000000">
            <w:pPr>
              <w:pStyle w:val="afffffffff9"/>
              <w:rPr>
                <w:sz w:val="21"/>
                <w:szCs w:val="22"/>
              </w:rPr>
            </w:pPr>
            <w:r>
              <w:rPr>
                <w:sz w:val="21"/>
                <w:szCs w:val="22"/>
              </w:rPr>
              <w:t>需部分帮助</w:t>
            </w:r>
          </w:p>
        </w:tc>
        <w:tc>
          <w:tcPr>
            <w:tcW w:w="2333" w:type="dxa"/>
            <w:shd w:val="clear" w:color="auto" w:fill="auto"/>
            <w:vAlign w:val="center"/>
          </w:tcPr>
          <w:p w14:paraId="79CCD62D" w14:textId="77777777" w:rsidR="001542D1" w:rsidRDefault="00000000">
            <w:pPr>
              <w:pStyle w:val="afffffffff9"/>
              <w:rPr>
                <w:sz w:val="21"/>
                <w:szCs w:val="22"/>
              </w:rPr>
            </w:pPr>
            <w:r>
              <w:rPr>
                <w:rFonts w:hint="eastAsia"/>
                <w:sz w:val="21"/>
                <w:szCs w:val="22"/>
              </w:rPr>
              <w:t>10</w:t>
            </w:r>
          </w:p>
        </w:tc>
        <w:tc>
          <w:tcPr>
            <w:tcW w:w="2334" w:type="dxa"/>
            <w:vMerge/>
            <w:shd w:val="clear" w:color="auto" w:fill="auto"/>
            <w:vAlign w:val="center"/>
          </w:tcPr>
          <w:p w14:paraId="42417D73" w14:textId="77777777" w:rsidR="001542D1" w:rsidRDefault="001542D1">
            <w:pPr>
              <w:pStyle w:val="afffffffff9"/>
              <w:rPr>
                <w:sz w:val="21"/>
                <w:szCs w:val="22"/>
              </w:rPr>
            </w:pPr>
          </w:p>
        </w:tc>
      </w:tr>
      <w:tr w:rsidR="001542D1" w14:paraId="780B06D9" w14:textId="77777777">
        <w:trPr>
          <w:trHeight w:val="283"/>
          <w:jc w:val="center"/>
        </w:trPr>
        <w:tc>
          <w:tcPr>
            <w:tcW w:w="2334" w:type="dxa"/>
            <w:vMerge/>
            <w:shd w:val="clear" w:color="auto" w:fill="auto"/>
            <w:vAlign w:val="center"/>
          </w:tcPr>
          <w:p w14:paraId="0DB64725" w14:textId="77777777" w:rsidR="001542D1" w:rsidRDefault="001542D1">
            <w:pPr>
              <w:pStyle w:val="afffffffff9"/>
              <w:rPr>
                <w:sz w:val="21"/>
                <w:szCs w:val="22"/>
              </w:rPr>
            </w:pPr>
          </w:p>
        </w:tc>
        <w:tc>
          <w:tcPr>
            <w:tcW w:w="2333" w:type="dxa"/>
            <w:shd w:val="clear" w:color="auto" w:fill="auto"/>
            <w:vAlign w:val="center"/>
          </w:tcPr>
          <w:p w14:paraId="24D3FEAE" w14:textId="77777777" w:rsidR="001542D1" w:rsidRDefault="00000000">
            <w:pPr>
              <w:pStyle w:val="afffffffff9"/>
              <w:rPr>
                <w:sz w:val="21"/>
                <w:szCs w:val="22"/>
              </w:rPr>
            </w:pPr>
            <w:proofErr w:type="gramStart"/>
            <w:r>
              <w:rPr>
                <w:rFonts w:hint="eastAsia"/>
                <w:sz w:val="21"/>
                <w:szCs w:val="22"/>
              </w:rPr>
              <w:t>需极大</w:t>
            </w:r>
            <w:proofErr w:type="gramEnd"/>
            <w:r>
              <w:rPr>
                <w:rFonts w:hint="eastAsia"/>
                <w:sz w:val="21"/>
                <w:szCs w:val="22"/>
              </w:rPr>
              <w:t>帮助</w:t>
            </w:r>
          </w:p>
        </w:tc>
        <w:tc>
          <w:tcPr>
            <w:tcW w:w="2333" w:type="dxa"/>
            <w:shd w:val="clear" w:color="auto" w:fill="auto"/>
            <w:vAlign w:val="center"/>
          </w:tcPr>
          <w:p w14:paraId="73DE2170" w14:textId="77777777" w:rsidR="001542D1" w:rsidRDefault="00000000">
            <w:pPr>
              <w:pStyle w:val="afffffffff9"/>
              <w:rPr>
                <w:sz w:val="21"/>
                <w:szCs w:val="22"/>
              </w:rPr>
            </w:pPr>
            <w:r>
              <w:rPr>
                <w:rFonts w:hint="eastAsia"/>
                <w:sz w:val="21"/>
                <w:szCs w:val="22"/>
              </w:rPr>
              <w:t>5</w:t>
            </w:r>
          </w:p>
        </w:tc>
        <w:tc>
          <w:tcPr>
            <w:tcW w:w="2334" w:type="dxa"/>
            <w:vMerge/>
            <w:shd w:val="clear" w:color="auto" w:fill="auto"/>
            <w:vAlign w:val="center"/>
          </w:tcPr>
          <w:p w14:paraId="2BB5C9CA" w14:textId="77777777" w:rsidR="001542D1" w:rsidRDefault="001542D1">
            <w:pPr>
              <w:pStyle w:val="afffffffff9"/>
              <w:rPr>
                <w:sz w:val="21"/>
                <w:szCs w:val="22"/>
              </w:rPr>
            </w:pPr>
          </w:p>
        </w:tc>
      </w:tr>
      <w:tr w:rsidR="001542D1" w14:paraId="700686DA" w14:textId="77777777">
        <w:trPr>
          <w:trHeight w:val="283"/>
          <w:jc w:val="center"/>
        </w:trPr>
        <w:tc>
          <w:tcPr>
            <w:tcW w:w="2334" w:type="dxa"/>
            <w:vMerge/>
            <w:shd w:val="clear" w:color="auto" w:fill="auto"/>
            <w:vAlign w:val="center"/>
          </w:tcPr>
          <w:p w14:paraId="5A12A313" w14:textId="77777777" w:rsidR="001542D1" w:rsidRDefault="001542D1">
            <w:pPr>
              <w:pStyle w:val="afffffffff9"/>
              <w:rPr>
                <w:sz w:val="21"/>
                <w:szCs w:val="22"/>
              </w:rPr>
            </w:pPr>
          </w:p>
        </w:tc>
        <w:tc>
          <w:tcPr>
            <w:tcW w:w="2333" w:type="dxa"/>
            <w:shd w:val="clear" w:color="auto" w:fill="auto"/>
            <w:vAlign w:val="center"/>
          </w:tcPr>
          <w:p w14:paraId="1806EDA4" w14:textId="77777777" w:rsidR="001542D1" w:rsidRDefault="00000000">
            <w:pPr>
              <w:pStyle w:val="afffffffff9"/>
              <w:rPr>
                <w:sz w:val="21"/>
                <w:szCs w:val="22"/>
              </w:rPr>
            </w:pPr>
            <w:r>
              <w:rPr>
                <w:rFonts w:hint="eastAsia"/>
                <w:sz w:val="21"/>
                <w:szCs w:val="22"/>
              </w:rPr>
              <w:t>完全依赖</w:t>
            </w:r>
          </w:p>
        </w:tc>
        <w:tc>
          <w:tcPr>
            <w:tcW w:w="2333" w:type="dxa"/>
            <w:shd w:val="clear" w:color="auto" w:fill="auto"/>
            <w:vAlign w:val="center"/>
          </w:tcPr>
          <w:p w14:paraId="5CD768F8" w14:textId="77777777" w:rsidR="001542D1" w:rsidRDefault="00000000">
            <w:pPr>
              <w:pStyle w:val="afffffffff9"/>
              <w:rPr>
                <w:sz w:val="21"/>
                <w:szCs w:val="22"/>
              </w:rPr>
            </w:pPr>
            <w:r>
              <w:rPr>
                <w:rFonts w:hint="eastAsia"/>
                <w:sz w:val="21"/>
                <w:szCs w:val="22"/>
              </w:rPr>
              <w:t>0</w:t>
            </w:r>
          </w:p>
        </w:tc>
        <w:tc>
          <w:tcPr>
            <w:tcW w:w="2334" w:type="dxa"/>
            <w:vMerge/>
            <w:shd w:val="clear" w:color="auto" w:fill="auto"/>
            <w:vAlign w:val="center"/>
          </w:tcPr>
          <w:p w14:paraId="4EE2DB5E" w14:textId="77777777" w:rsidR="001542D1" w:rsidRDefault="001542D1">
            <w:pPr>
              <w:pStyle w:val="afffffffff9"/>
              <w:rPr>
                <w:sz w:val="21"/>
                <w:szCs w:val="22"/>
              </w:rPr>
            </w:pPr>
          </w:p>
        </w:tc>
      </w:tr>
      <w:tr w:rsidR="001542D1" w14:paraId="1AD51E39" w14:textId="77777777">
        <w:trPr>
          <w:trHeight w:val="283"/>
          <w:jc w:val="center"/>
        </w:trPr>
        <w:tc>
          <w:tcPr>
            <w:tcW w:w="2334" w:type="dxa"/>
            <w:vMerge w:val="restart"/>
            <w:shd w:val="clear" w:color="auto" w:fill="auto"/>
            <w:vAlign w:val="center"/>
          </w:tcPr>
          <w:p w14:paraId="45705401" w14:textId="77777777" w:rsidR="001542D1" w:rsidRDefault="00000000">
            <w:pPr>
              <w:pStyle w:val="afffffffff9"/>
              <w:rPr>
                <w:sz w:val="21"/>
                <w:szCs w:val="22"/>
              </w:rPr>
            </w:pPr>
            <w:r>
              <w:rPr>
                <w:rFonts w:hint="eastAsia"/>
                <w:sz w:val="21"/>
                <w:szCs w:val="22"/>
              </w:rPr>
              <w:t>平地行走</w:t>
            </w:r>
          </w:p>
        </w:tc>
        <w:tc>
          <w:tcPr>
            <w:tcW w:w="2333" w:type="dxa"/>
            <w:shd w:val="clear" w:color="auto" w:fill="auto"/>
            <w:vAlign w:val="center"/>
          </w:tcPr>
          <w:p w14:paraId="0153791E" w14:textId="77777777" w:rsidR="001542D1" w:rsidRDefault="00000000">
            <w:pPr>
              <w:pStyle w:val="afffffffff9"/>
              <w:rPr>
                <w:sz w:val="21"/>
                <w:szCs w:val="22"/>
              </w:rPr>
            </w:pPr>
            <w:r>
              <w:rPr>
                <w:rFonts w:hint="eastAsia"/>
                <w:sz w:val="21"/>
                <w:szCs w:val="22"/>
              </w:rPr>
              <w:t>完全独立</w:t>
            </w:r>
          </w:p>
        </w:tc>
        <w:tc>
          <w:tcPr>
            <w:tcW w:w="2333" w:type="dxa"/>
            <w:shd w:val="clear" w:color="auto" w:fill="auto"/>
            <w:vAlign w:val="center"/>
          </w:tcPr>
          <w:p w14:paraId="7A5A23B3" w14:textId="77777777" w:rsidR="001542D1" w:rsidRDefault="00000000">
            <w:pPr>
              <w:pStyle w:val="afffffffff9"/>
              <w:rPr>
                <w:sz w:val="21"/>
                <w:szCs w:val="22"/>
              </w:rPr>
            </w:pPr>
            <w:r>
              <w:rPr>
                <w:rFonts w:hint="eastAsia"/>
                <w:sz w:val="21"/>
                <w:szCs w:val="22"/>
              </w:rPr>
              <w:t>15</w:t>
            </w:r>
          </w:p>
        </w:tc>
        <w:tc>
          <w:tcPr>
            <w:tcW w:w="2334" w:type="dxa"/>
            <w:vMerge w:val="restart"/>
            <w:shd w:val="clear" w:color="auto" w:fill="auto"/>
            <w:vAlign w:val="center"/>
          </w:tcPr>
          <w:p w14:paraId="6F1885E2" w14:textId="77777777" w:rsidR="001542D1" w:rsidRDefault="001542D1">
            <w:pPr>
              <w:pStyle w:val="afffffffff9"/>
              <w:rPr>
                <w:sz w:val="21"/>
                <w:szCs w:val="22"/>
              </w:rPr>
            </w:pPr>
          </w:p>
        </w:tc>
      </w:tr>
      <w:tr w:rsidR="001542D1" w14:paraId="20941CB3" w14:textId="77777777">
        <w:trPr>
          <w:trHeight w:val="283"/>
          <w:jc w:val="center"/>
        </w:trPr>
        <w:tc>
          <w:tcPr>
            <w:tcW w:w="2334" w:type="dxa"/>
            <w:vMerge/>
            <w:shd w:val="clear" w:color="auto" w:fill="auto"/>
            <w:vAlign w:val="center"/>
          </w:tcPr>
          <w:p w14:paraId="7CF53291" w14:textId="77777777" w:rsidR="001542D1" w:rsidRDefault="001542D1">
            <w:pPr>
              <w:pStyle w:val="afffffffff9"/>
              <w:rPr>
                <w:sz w:val="21"/>
                <w:szCs w:val="22"/>
              </w:rPr>
            </w:pPr>
          </w:p>
        </w:tc>
        <w:tc>
          <w:tcPr>
            <w:tcW w:w="2333" w:type="dxa"/>
            <w:shd w:val="clear" w:color="auto" w:fill="auto"/>
            <w:vAlign w:val="center"/>
          </w:tcPr>
          <w:p w14:paraId="65A1D7EA" w14:textId="77777777" w:rsidR="001542D1" w:rsidRDefault="00000000">
            <w:pPr>
              <w:pStyle w:val="afffffffff9"/>
              <w:rPr>
                <w:sz w:val="21"/>
                <w:szCs w:val="22"/>
              </w:rPr>
            </w:pPr>
            <w:r>
              <w:rPr>
                <w:sz w:val="21"/>
                <w:szCs w:val="22"/>
              </w:rPr>
              <w:t>需部分帮助</w:t>
            </w:r>
          </w:p>
        </w:tc>
        <w:tc>
          <w:tcPr>
            <w:tcW w:w="2333" w:type="dxa"/>
            <w:shd w:val="clear" w:color="auto" w:fill="auto"/>
            <w:vAlign w:val="center"/>
          </w:tcPr>
          <w:p w14:paraId="0CE513F0" w14:textId="77777777" w:rsidR="001542D1" w:rsidRDefault="00000000">
            <w:pPr>
              <w:pStyle w:val="afffffffff9"/>
              <w:rPr>
                <w:sz w:val="21"/>
                <w:szCs w:val="22"/>
              </w:rPr>
            </w:pPr>
            <w:r>
              <w:rPr>
                <w:rFonts w:hint="eastAsia"/>
                <w:sz w:val="21"/>
                <w:szCs w:val="22"/>
              </w:rPr>
              <w:t>10</w:t>
            </w:r>
          </w:p>
        </w:tc>
        <w:tc>
          <w:tcPr>
            <w:tcW w:w="2334" w:type="dxa"/>
            <w:vMerge/>
            <w:shd w:val="clear" w:color="auto" w:fill="auto"/>
            <w:vAlign w:val="center"/>
          </w:tcPr>
          <w:p w14:paraId="4B3A8F31" w14:textId="77777777" w:rsidR="001542D1" w:rsidRDefault="001542D1">
            <w:pPr>
              <w:pStyle w:val="afffffffff9"/>
              <w:rPr>
                <w:sz w:val="21"/>
                <w:szCs w:val="22"/>
              </w:rPr>
            </w:pPr>
          </w:p>
        </w:tc>
      </w:tr>
      <w:tr w:rsidR="001542D1" w14:paraId="50D106A4" w14:textId="77777777">
        <w:trPr>
          <w:trHeight w:val="283"/>
          <w:jc w:val="center"/>
        </w:trPr>
        <w:tc>
          <w:tcPr>
            <w:tcW w:w="2334" w:type="dxa"/>
            <w:vMerge/>
            <w:shd w:val="clear" w:color="auto" w:fill="auto"/>
            <w:vAlign w:val="center"/>
          </w:tcPr>
          <w:p w14:paraId="6D1DC6F5" w14:textId="77777777" w:rsidR="001542D1" w:rsidRDefault="001542D1">
            <w:pPr>
              <w:pStyle w:val="afffffffff9"/>
              <w:rPr>
                <w:sz w:val="21"/>
                <w:szCs w:val="22"/>
              </w:rPr>
            </w:pPr>
          </w:p>
        </w:tc>
        <w:tc>
          <w:tcPr>
            <w:tcW w:w="2333" w:type="dxa"/>
            <w:shd w:val="clear" w:color="auto" w:fill="auto"/>
            <w:vAlign w:val="center"/>
          </w:tcPr>
          <w:p w14:paraId="2A668D3B" w14:textId="77777777" w:rsidR="001542D1" w:rsidRDefault="00000000">
            <w:pPr>
              <w:pStyle w:val="afffffffff9"/>
              <w:rPr>
                <w:sz w:val="21"/>
                <w:szCs w:val="22"/>
              </w:rPr>
            </w:pPr>
            <w:proofErr w:type="gramStart"/>
            <w:r>
              <w:rPr>
                <w:rFonts w:hint="eastAsia"/>
                <w:sz w:val="21"/>
                <w:szCs w:val="22"/>
              </w:rPr>
              <w:t>需极大</w:t>
            </w:r>
            <w:proofErr w:type="gramEnd"/>
            <w:r>
              <w:rPr>
                <w:rFonts w:hint="eastAsia"/>
                <w:sz w:val="21"/>
                <w:szCs w:val="22"/>
              </w:rPr>
              <w:t>帮助</w:t>
            </w:r>
          </w:p>
        </w:tc>
        <w:tc>
          <w:tcPr>
            <w:tcW w:w="2333" w:type="dxa"/>
            <w:shd w:val="clear" w:color="auto" w:fill="auto"/>
            <w:vAlign w:val="center"/>
          </w:tcPr>
          <w:p w14:paraId="3B44DD63" w14:textId="77777777" w:rsidR="001542D1" w:rsidRDefault="00000000">
            <w:pPr>
              <w:pStyle w:val="afffffffff9"/>
              <w:rPr>
                <w:sz w:val="21"/>
                <w:szCs w:val="22"/>
              </w:rPr>
            </w:pPr>
            <w:r>
              <w:rPr>
                <w:rFonts w:hint="eastAsia"/>
                <w:sz w:val="21"/>
                <w:szCs w:val="22"/>
              </w:rPr>
              <w:t>5</w:t>
            </w:r>
          </w:p>
        </w:tc>
        <w:tc>
          <w:tcPr>
            <w:tcW w:w="2334" w:type="dxa"/>
            <w:vMerge/>
            <w:shd w:val="clear" w:color="auto" w:fill="auto"/>
            <w:vAlign w:val="center"/>
          </w:tcPr>
          <w:p w14:paraId="5BEDE758" w14:textId="77777777" w:rsidR="001542D1" w:rsidRDefault="001542D1">
            <w:pPr>
              <w:pStyle w:val="afffffffff9"/>
              <w:rPr>
                <w:sz w:val="21"/>
                <w:szCs w:val="22"/>
              </w:rPr>
            </w:pPr>
          </w:p>
        </w:tc>
      </w:tr>
      <w:tr w:rsidR="001542D1" w14:paraId="53A13A44" w14:textId="77777777">
        <w:trPr>
          <w:trHeight w:val="283"/>
          <w:jc w:val="center"/>
        </w:trPr>
        <w:tc>
          <w:tcPr>
            <w:tcW w:w="2334" w:type="dxa"/>
            <w:vMerge/>
            <w:shd w:val="clear" w:color="auto" w:fill="auto"/>
            <w:vAlign w:val="center"/>
          </w:tcPr>
          <w:p w14:paraId="7DF89C17" w14:textId="77777777" w:rsidR="001542D1" w:rsidRDefault="001542D1">
            <w:pPr>
              <w:pStyle w:val="afffffffff9"/>
              <w:rPr>
                <w:sz w:val="21"/>
                <w:szCs w:val="22"/>
              </w:rPr>
            </w:pPr>
          </w:p>
        </w:tc>
        <w:tc>
          <w:tcPr>
            <w:tcW w:w="2333" w:type="dxa"/>
            <w:shd w:val="clear" w:color="auto" w:fill="auto"/>
            <w:vAlign w:val="center"/>
          </w:tcPr>
          <w:p w14:paraId="45890861" w14:textId="77777777" w:rsidR="001542D1" w:rsidRDefault="00000000">
            <w:pPr>
              <w:pStyle w:val="afffffffff9"/>
              <w:rPr>
                <w:sz w:val="21"/>
                <w:szCs w:val="22"/>
              </w:rPr>
            </w:pPr>
            <w:r>
              <w:rPr>
                <w:rFonts w:hint="eastAsia"/>
                <w:sz w:val="21"/>
                <w:szCs w:val="22"/>
              </w:rPr>
              <w:t>完全依赖</w:t>
            </w:r>
          </w:p>
        </w:tc>
        <w:tc>
          <w:tcPr>
            <w:tcW w:w="2333" w:type="dxa"/>
            <w:shd w:val="clear" w:color="auto" w:fill="auto"/>
            <w:vAlign w:val="center"/>
          </w:tcPr>
          <w:p w14:paraId="35134BFA" w14:textId="77777777" w:rsidR="001542D1" w:rsidRDefault="00000000">
            <w:pPr>
              <w:pStyle w:val="afffffffff9"/>
              <w:rPr>
                <w:sz w:val="21"/>
                <w:szCs w:val="22"/>
              </w:rPr>
            </w:pPr>
            <w:r>
              <w:rPr>
                <w:rFonts w:hint="eastAsia"/>
                <w:sz w:val="21"/>
                <w:szCs w:val="22"/>
              </w:rPr>
              <w:t>0</w:t>
            </w:r>
          </w:p>
        </w:tc>
        <w:tc>
          <w:tcPr>
            <w:tcW w:w="2334" w:type="dxa"/>
            <w:vMerge/>
            <w:shd w:val="clear" w:color="auto" w:fill="auto"/>
            <w:vAlign w:val="center"/>
          </w:tcPr>
          <w:p w14:paraId="40568E63" w14:textId="77777777" w:rsidR="001542D1" w:rsidRDefault="001542D1">
            <w:pPr>
              <w:pStyle w:val="afffffffff9"/>
              <w:rPr>
                <w:sz w:val="21"/>
                <w:szCs w:val="22"/>
              </w:rPr>
            </w:pPr>
          </w:p>
        </w:tc>
      </w:tr>
      <w:tr w:rsidR="001542D1" w14:paraId="59B30703" w14:textId="77777777">
        <w:trPr>
          <w:trHeight w:val="283"/>
          <w:jc w:val="center"/>
        </w:trPr>
        <w:tc>
          <w:tcPr>
            <w:tcW w:w="2334" w:type="dxa"/>
            <w:vMerge w:val="restart"/>
            <w:shd w:val="clear" w:color="auto" w:fill="auto"/>
            <w:vAlign w:val="center"/>
          </w:tcPr>
          <w:p w14:paraId="6B45156C" w14:textId="77777777" w:rsidR="001542D1" w:rsidRDefault="00000000">
            <w:pPr>
              <w:pStyle w:val="afffffffff9"/>
              <w:rPr>
                <w:sz w:val="21"/>
                <w:szCs w:val="22"/>
              </w:rPr>
            </w:pPr>
            <w:r>
              <w:rPr>
                <w:rFonts w:hint="eastAsia"/>
                <w:sz w:val="21"/>
                <w:szCs w:val="22"/>
              </w:rPr>
              <w:t>上下楼梯</w:t>
            </w:r>
          </w:p>
        </w:tc>
        <w:tc>
          <w:tcPr>
            <w:tcW w:w="2333" w:type="dxa"/>
            <w:shd w:val="clear" w:color="auto" w:fill="auto"/>
            <w:vAlign w:val="center"/>
          </w:tcPr>
          <w:p w14:paraId="5453BE74" w14:textId="77777777" w:rsidR="001542D1" w:rsidRDefault="00000000">
            <w:pPr>
              <w:pStyle w:val="afffffffff9"/>
              <w:rPr>
                <w:sz w:val="21"/>
                <w:szCs w:val="22"/>
              </w:rPr>
            </w:pPr>
            <w:r>
              <w:rPr>
                <w:rFonts w:hint="eastAsia"/>
                <w:sz w:val="21"/>
                <w:szCs w:val="22"/>
              </w:rPr>
              <w:t>完全独立</w:t>
            </w:r>
          </w:p>
        </w:tc>
        <w:tc>
          <w:tcPr>
            <w:tcW w:w="2333" w:type="dxa"/>
            <w:shd w:val="clear" w:color="auto" w:fill="auto"/>
            <w:vAlign w:val="center"/>
          </w:tcPr>
          <w:p w14:paraId="2BBE4979" w14:textId="77777777" w:rsidR="001542D1" w:rsidRDefault="00000000">
            <w:pPr>
              <w:pStyle w:val="afffffffff9"/>
              <w:rPr>
                <w:sz w:val="21"/>
                <w:szCs w:val="22"/>
              </w:rPr>
            </w:pPr>
            <w:r>
              <w:rPr>
                <w:rFonts w:hint="eastAsia"/>
                <w:sz w:val="21"/>
                <w:szCs w:val="22"/>
              </w:rPr>
              <w:t>10</w:t>
            </w:r>
          </w:p>
        </w:tc>
        <w:tc>
          <w:tcPr>
            <w:tcW w:w="2334" w:type="dxa"/>
            <w:vMerge w:val="restart"/>
            <w:shd w:val="clear" w:color="auto" w:fill="auto"/>
            <w:vAlign w:val="center"/>
          </w:tcPr>
          <w:p w14:paraId="3E157EEC" w14:textId="77777777" w:rsidR="001542D1" w:rsidRDefault="001542D1">
            <w:pPr>
              <w:pStyle w:val="afffffffff9"/>
              <w:rPr>
                <w:sz w:val="21"/>
                <w:szCs w:val="22"/>
              </w:rPr>
            </w:pPr>
          </w:p>
        </w:tc>
      </w:tr>
      <w:tr w:rsidR="001542D1" w14:paraId="29879862" w14:textId="77777777">
        <w:trPr>
          <w:trHeight w:val="283"/>
          <w:jc w:val="center"/>
        </w:trPr>
        <w:tc>
          <w:tcPr>
            <w:tcW w:w="2334" w:type="dxa"/>
            <w:vMerge/>
            <w:shd w:val="clear" w:color="auto" w:fill="auto"/>
            <w:vAlign w:val="center"/>
          </w:tcPr>
          <w:p w14:paraId="4420F1C7" w14:textId="77777777" w:rsidR="001542D1" w:rsidRDefault="001542D1">
            <w:pPr>
              <w:pStyle w:val="afffffffff9"/>
              <w:rPr>
                <w:sz w:val="21"/>
                <w:szCs w:val="22"/>
              </w:rPr>
            </w:pPr>
          </w:p>
        </w:tc>
        <w:tc>
          <w:tcPr>
            <w:tcW w:w="2333" w:type="dxa"/>
            <w:shd w:val="clear" w:color="auto" w:fill="auto"/>
            <w:vAlign w:val="center"/>
          </w:tcPr>
          <w:p w14:paraId="3EE84A84" w14:textId="77777777" w:rsidR="001542D1" w:rsidRDefault="00000000">
            <w:pPr>
              <w:pStyle w:val="afffffffff9"/>
              <w:rPr>
                <w:sz w:val="21"/>
                <w:szCs w:val="22"/>
              </w:rPr>
            </w:pPr>
            <w:r>
              <w:rPr>
                <w:sz w:val="21"/>
                <w:szCs w:val="22"/>
              </w:rPr>
              <w:t>需部分帮助</w:t>
            </w:r>
          </w:p>
        </w:tc>
        <w:tc>
          <w:tcPr>
            <w:tcW w:w="2333" w:type="dxa"/>
            <w:shd w:val="clear" w:color="auto" w:fill="auto"/>
            <w:vAlign w:val="center"/>
          </w:tcPr>
          <w:p w14:paraId="707F8104" w14:textId="77777777" w:rsidR="001542D1" w:rsidRDefault="00000000">
            <w:pPr>
              <w:pStyle w:val="afffffffff9"/>
              <w:rPr>
                <w:sz w:val="21"/>
                <w:szCs w:val="22"/>
              </w:rPr>
            </w:pPr>
            <w:r>
              <w:rPr>
                <w:rFonts w:hint="eastAsia"/>
                <w:sz w:val="21"/>
                <w:szCs w:val="22"/>
              </w:rPr>
              <w:t>5</w:t>
            </w:r>
          </w:p>
        </w:tc>
        <w:tc>
          <w:tcPr>
            <w:tcW w:w="2334" w:type="dxa"/>
            <w:vMerge/>
            <w:shd w:val="clear" w:color="auto" w:fill="auto"/>
            <w:vAlign w:val="center"/>
          </w:tcPr>
          <w:p w14:paraId="66857933" w14:textId="77777777" w:rsidR="001542D1" w:rsidRDefault="001542D1">
            <w:pPr>
              <w:pStyle w:val="afffffffff9"/>
              <w:rPr>
                <w:sz w:val="21"/>
                <w:szCs w:val="22"/>
              </w:rPr>
            </w:pPr>
          </w:p>
        </w:tc>
      </w:tr>
      <w:tr w:rsidR="001542D1" w14:paraId="45B3E6CF" w14:textId="77777777">
        <w:trPr>
          <w:trHeight w:val="283"/>
          <w:jc w:val="center"/>
        </w:trPr>
        <w:tc>
          <w:tcPr>
            <w:tcW w:w="2334" w:type="dxa"/>
            <w:vMerge/>
            <w:shd w:val="clear" w:color="auto" w:fill="auto"/>
            <w:vAlign w:val="center"/>
          </w:tcPr>
          <w:p w14:paraId="51EDAEEF" w14:textId="77777777" w:rsidR="001542D1" w:rsidRDefault="001542D1">
            <w:pPr>
              <w:pStyle w:val="afffffffff9"/>
              <w:rPr>
                <w:sz w:val="21"/>
                <w:szCs w:val="22"/>
              </w:rPr>
            </w:pPr>
          </w:p>
        </w:tc>
        <w:tc>
          <w:tcPr>
            <w:tcW w:w="2333" w:type="dxa"/>
            <w:shd w:val="clear" w:color="auto" w:fill="auto"/>
            <w:vAlign w:val="center"/>
          </w:tcPr>
          <w:p w14:paraId="265CDDAB" w14:textId="77777777" w:rsidR="001542D1" w:rsidRDefault="00000000">
            <w:pPr>
              <w:pStyle w:val="afffffffff9"/>
              <w:rPr>
                <w:sz w:val="21"/>
                <w:szCs w:val="22"/>
              </w:rPr>
            </w:pPr>
            <w:proofErr w:type="gramStart"/>
            <w:r>
              <w:rPr>
                <w:rFonts w:hint="eastAsia"/>
                <w:sz w:val="21"/>
                <w:szCs w:val="22"/>
              </w:rPr>
              <w:t>需极大</w:t>
            </w:r>
            <w:proofErr w:type="gramEnd"/>
            <w:r>
              <w:rPr>
                <w:rFonts w:hint="eastAsia"/>
                <w:sz w:val="21"/>
                <w:szCs w:val="22"/>
              </w:rPr>
              <w:t>帮助</w:t>
            </w:r>
          </w:p>
        </w:tc>
        <w:tc>
          <w:tcPr>
            <w:tcW w:w="2333" w:type="dxa"/>
            <w:shd w:val="clear" w:color="auto" w:fill="auto"/>
            <w:vAlign w:val="center"/>
          </w:tcPr>
          <w:p w14:paraId="53B0B09A" w14:textId="77777777" w:rsidR="001542D1" w:rsidRDefault="00000000">
            <w:pPr>
              <w:pStyle w:val="afffffffff9"/>
              <w:rPr>
                <w:sz w:val="21"/>
                <w:szCs w:val="22"/>
              </w:rPr>
            </w:pPr>
            <w:r>
              <w:rPr>
                <w:rFonts w:hint="eastAsia"/>
                <w:sz w:val="21"/>
                <w:szCs w:val="22"/>
              </w:rPr>
              <w:t>0</w:t>
            </w:r>
          </w:p>
        </w:tc>
        <w:tc>
          <w:tcPr>
            <w:tcW w:w="2334" w:type="dxa"/>
            <w:vMerge/>
            <w:shd w:val="clear" w:color="auto" w:fill="auto"/>
            <w:vAlign w:val="center"/>
          </w:tcPr>
          <w:p w14:paraId="3C73E8B9" w14:textId="77777777" w:rsidR="001542D1" w:rsidRDefault="001542D1">
            <w:pPr>
              <w:pStyle w:val="afffffffff9"/>
              <w:rPr>
                <w:sz w:val="21"/>
                <w:szCs w:val="22"/>
              </w:rPr>
            </w:pPr>
          </w:p>
        </w:tc>
      </w:tr>
      <w:tr w:rsidR="001542D1" w14:paraId="568312AB" w14:textId="77777777">
        <w:trPr>
          <w:trHeight w:val="283"/>
          <w:jc w:val="center"/>
        </w:trPr>
        <w:tc>
          <w:tcPr>
            <w:tcW w:w="7000" w:type="dxa"/>
            <w:gridSpan w:val="3"/>
            <w:shd w:val="clear" w:color="auto" w:fill="auto"/>
            <w:vAlign w:val="center"/>
          </w:tcPr>
          <w:p w14:paraId="21AA78BB" w14:textId="77777777" w:rsidR="001542D1" w:rsidRDefault="00000000">
            <w:pPr>
              <w:pStyle w:val="afffffffff9"/>
              <w:rPr>
                <w:sz w:val="21"/>
                <w:szCs w:val="22"/>
              </w:rPr>
            </w:pPr>
            <w:r>
              <w:rPr>
                <w:rFonts w:hint="eastAsia"/>
                <w:sz w:val="21"/>
                <w:szCs w:val="22"/>
              </w:rPr>
              <w:t>总分</w:t>
            </w:r>
          </w:p>
        </w:tc>
        <w:tc>
          <w:tcPr>
            <w:tcW w:w="2334" w:type="dxa"/>
            <w:shd w:val="clear" w:color="auto" w:fill="auto"/>
            <w:vAlign w:val="center"/>
          </w:tcPr>
          <w:p w14:paraId="23E65622" w14:textId="77777777" w:rsidR="001542D1" w:rsidRDefault="001542D1">
            <w:pPr>
              <w:pStyle w:val="afffffffff9"/>
              <w:rPr>
                <w:sz w:val="21"/>
                <w:szCs w:val="22"/>
              </w:rPr>
            </w:pPr>
          </w:p>
        </w:tc>
      </w:tr>
      <w:tr w:rsidR="001542D1" w14:paraId="4E99976D" w14:textId="77777777">
        <w:trPr>
          <w:trHeight w:val="1020"/>
          <w:jc w:val="center"/>
        </w:trPr>
        <w:tc>
          <w:tcPr>
            <w:tcW w:w="9334" w:type="dxa"/>
            <w:gridSpan w:val="4"/>
            <w:shd w:val="clear" w:color="auto" w:fill="auto"/>
            <w:vAlign w:val="center"/>
          </w:tcPr>
          <w:p w14:paraId="7D700C6C" w14:textId="77777777" w:rsidR="001542D1" w:rsidRDefault="00000000">
            <w:pPr>
              <w:pStyle w:val="afff2"/>
            </w:pPr>
            <w:r>
              <w:rPr>
                <w:rFonts w:hint="eastAsia"/>
                <w:sz w:val="21"/>
                <w:szCs w:val="21"/>
              </w:rPr>
              <w:t>对进食、洗澡、修饰、穿衣、控制大便、控制小便、如厕、床椅转移、平地行走、上下楼梯10个项目进行评定，将各项得分相加即为总分。总分≤40分为重度依赖，总分41</w:t>
            </w:r>
            <w:r>
              <w:rPr>
                <w:rFonts w:hAnsi="宋体" w:cs="宋体" w:hint="eastAsia"/>
                <w:sz w:val="21"/>
                <w:szCs w:val="21"/>
              </w:rPr>
              <w:t>～</w:t>
            </w:r>
            <w:r>
              <w:rPr>
                <w:rFonts w:hint="eastAsia"/>
                <w:sz w:val="21"/>
                <w:szCs w:val="21"/>
              </w:rPr>
              <w:t>60分为中度依赖，总分61</w:t>
            </w:r>
            <w:r>
              <w:rPr>
                <w:rFonts w:hAnsi="宋体" w:cs="宋体" w:hint="eastAsia"/>
                <w:sz w:val="21"/>
                <w:szCs w:val="21"/>
              </w:rPr>
              <w:t>～</w:t>
            </w:r>
            <w:r>
              <w:rPr>
                <w:rFonts w:hint="eastAsia"/>
                <w:sz w:val="21"/>
                <w:szCs w:val="21"/>
              </w:rPr>
              <w:t>99分为轻度依赖，总分100分为无需依赖。</w:t>
            </w:r>
          </w:p>
        </w:tc>
      </w:tr>
    </w:tbl>
    <w:p w14:paraId="755304BD" w14:textId="77777777" w:rsidR="001542D1" w:rsidRDefault="001542D1">
      <w:pPr>
        <w:pStyle w:val="aff3"/>
        <w:spacing w:after="156"/>
      </w:pPr>
      <w:bookmarkStart w:id="151" w:name="_Toc185548478"/>
      <w:bookmarkStart w:id="152" w:name="_Toc185550037"/>
      <w:bookmarkStart w:id="153" w:name="_Toc185602057"/>
      <w:bookmarkEnd w:id="151"/>
      <w:bookmarkEnd w:id="152"/>
      <w:bookmarkEnd w:id="153"/>
    </w:p>
    <w:p w14:paraId="0CE9C631"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7F64FF44"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工具性日常生活活动</w:t>
      </w:r>
      <w:proofErr w:type="gramStart"/>
      <w:r>
        <w:rPr>
          <w:rFonts w:ascii="黑体" w:eastAsia="黑体" w:hAnsi="黑体" w:hint="eastAsia"/>
        </w:rPr>
        <w:t>能力量表</w:t>
      </w:r>
      <w:proofErr w:type="gramEnd"/>
      <w:r>
        <w:rPr>
          <w:rFonts w:ascii="黑体" w:eastAsia="黑体" w:hAnsi="黑体" w:hint="eastAsia"/>
        </w:rPr>
        <w:t>（IADL）</w:t>
      </w:r>
    </w:p>
    <w:p w14:paraId="60A1E01E" w14:textId="77777777" w:rsidR="001542D1" w:rsidRDefault="001542D1">
      <w:pPr>
        <w:pStyle w:val="afffff5"/>
        <w:ind w:firstLineChars="0" w:firstLine="0"/>
        <w:jc w:val="center"/>
        <w:rPr>
          <w:rFonts w:ascii="黑体" w:eastAsia="黑体" w:hAnsi="黑体" w:hint="eastAsia"/>
        </w:rPr>
      </w:pP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975"/>
        <w:gridCol w:w="6237"/>
        <w:gridCol w:w="1122"/>
      </w:tblGrid>
      <w:tr w:rsidR="00D82314" w14:paraId="4CF1EBC2" w14:textId="77777777" w:rsidTr="00C465AF">
        <w:trPr>
          <w:trHeight w:val="454"/>
          <w:tblHeader/>
          <w:jc w:val="center"/>
        </w:trPr>
        <w:tc>
          <w:tcPr>
            <w:tcW w:w="9334" w:type="dxa"/>
            <w:gridSpan w:val="3"/>
            <w:tcBorders>
              <w:top w:val="single" w:sz="8" w:space="0" w:color="auto"/>
              <w:bottom w:val="single" w:sz="8" w:space="0" w:color="auto"/>
            </w:tcBorders>
            <w:shd w:val="clear" w:color="auto" w:fill="auto"/>
            <w:vAlign w:val="center"/>
          </w:tcPr>
          <w:p w14:paraId="67629B6F" w14:textId="70F0949A" w:rsidR="00D82314" w:rsidRDefault="00D82314" w:rsidP="00D82314">
            <w:pPr>
              <w:pStyle w:val="afffffffff9"/>
            </w:pPr>
            <w:r>
              <w:rPr>
                <w:rFonts w:hint="eastAsia"/>
                <w:sz w:val="21"/>
                <w:szCs w:val="28"/>
              </w:rPr>
              <w:t>以最近一个月的表现为准</w:t>
            </w:r>
          </w:p>
        </w:tc>
      </w:tr>
      <w:tr w:rsidR="00D82314" w14:paraId="6807077F" w14:textId="77777777" w:rsidTr="00C465AF">
        <w:trPr>
          <w:trHeight w:val="340"/>
          <w:jc w:val="center"/>
        </w:trPr>
        <w:tc>
          <w:tcPr>
            <w:tcW w:w="1975" w:type="dxa"/>
            <w:tcBorders>
              <w:top w:val="single" w:sz="8" w:space="0" w:color="auto"/>
            </w:tcBorders>
            <w:shd w:val="clear" w:color="auto" w:fill="auto"/>
            <w:vAlign w:val="center"/>
          </w:tcPr>
          <w:p w14:paraId="77EE43AB" w14:textId="0597D37E" w:rsidR="00D82314" w:rsidRDefault="00D82314" w:rsidP="00D82314">
            <w:pPr>
              <w:pStyle w:val="afffffffff9"/>
            </w:pPr>
            <w:r>
              <w:rPr>
                <w:rFonts w:hint="eastAsia"/>
                <w:sz w:val="21"/>
                <w:szCs w:val="28"/>
              </w:rPr>
              <w:t>项目内容</w:t>
            </w:r>
          </w:p>
        </w:tc>
        <w:tc>
          <w:tcPr>
            <w:tcW w:w="6237" w:type="dxa"/>
            <w:tcBorders>
              <w:top w:val="single" w:sz="8" w:space="0" w:color="auto"/>
            </w:tcBorders>
            <w:shd w:val="clear" w:color="auto" w:fill="auto"/>
            <w:vAlign w:val="center"/>
          </w:tcPr>
          <w:p w14:paraId="0AA7014B" w14:textId="47FDB2EC" w:rsidR="00D82314" w:rsidRDefault="00D82314" w:rsidP="00D82314">
            <w:pPr>
              <w:pStyle w:val="afffffffff9"/>
            </w:pPr>
            <w:r w:rsidRPr="00D82314">
              <w:rPr>
                <w:rFonts w:hint="eastAsia"/>
                <w:sz w:val="21"/>
                <w:szCs w:val="22"/>
              </w:rPr>
              <w:t>评分标准</w:t>
            </w:r>
          </w:p>
        </w:tc>
        <w:tc>
          <w:tcPr>
            <w:tcW w:w="1122" w:type="dxa"/>
            <w:tcBorders>
              <w:top w:val="single" w:sz="8" w:space="0" w:color="auto"/>
            </w:tcBorders>
            <w:shd w:val="clear" w:color="auto" w:fill="auto"/>
            <w:vAlign w:val="center"/>
          </w:tcPr>
          <w:p w14:paraId="43E94BA0" w14:textId="2FFA517D" w:rsidR="00D82314" w:rsidRDefault="00D82314" w:rsidP="00D82314">
            <w:pPr>
              <w:pStyle w:val="afffffffff9"/>
            </w:pPr>
            <w:r>
              <w:rPr>
                <w:rFonts w:hint="eastAsia"/>
                <w:sz w:val="21"/>
                <w:szCs w:val="28"/>
              </w:rPr>
              <w:t>评分</w:t>
            </w:r>
          </w:p>
        </w:tc>
      </w:tr>
      <w:tr w:rsidR="00D82314" w14:paraId="72FB73E4" w14:textId="77777777" w:rsidTr="00C465AF">
        <w:trPr>
          <w:jc w:val="center"/>
        </w:trPr>
        <w:tc>
          <w:tcPr>
            <w:tcW w:w="1975" w:type="dxa"/>
            <w:vMerge w:val="restart"/>
            <w:shd w:val="clear" w:color="auto" w:fill="auto"/>
            <w:vAlign w:val="center"/>
          </w:tcPr>
          <w:p w14:paraId="70B79330" w14:textId="6065A9CA" w:rsidR="00D82314" w:rsidRDefault="00D82314" w:rsidP="00D82314">
            <w:pPr>
              <w:pStyle w:val="afffffffff9"/>
            </w:pPr>
            <w:r>
              <w:rPr>
                <w:rFonts w:hint="eastAsia"/>
                <w:sz w:val="21"/>
                <w:szCs w:val="28"/>
              </w:rPr>
              <w:t>上街购物</w:t>
            </w:r>
          </w:p>
        </w:tc>
        <w:tc>
          <w:tcPr>
            <w:tcW w:w="6237" w:type="dxa"/>
            <w:shd w:val="clear" w:color="auto" w:fill="auto"/>
            <w:vAlign w:val="center"/>
          </w:tcPr>
          <w:p w14:paraId="4D968289" w14:textId="5B7B667F" w:rsidR="00D82314" w:rsidRDefault="00D82314" w:rsidP="00D82314">
            <w:pPr>
              <w:pStyle w:val="afffffffff9"/>
              <w:jc w:val="both"/>
            </w:pPr>
            <w:r>
              <w:rPr>
                <w:rFonts w:hint="eastAsia"/>
                <w:sz w:val="21"/>
                <w:szCs w:val="28"/>
              </w:rPr>
              <w:t>独立完成所有购物需求</w:t>
            </w:r>
          </w:p>
        </w:tc>
        <w:tc>
          <w:tcPr>
            <w:tcW w:w="1122" w:type="dxa"/>
            <w:shd w:val="clear" w:color="auto" w:fill="auto"/>
            <w:vAlign w:val="center"/>
          </w:tcPr>
          <w:p w14:paraId="221AA367" w14:textId="70C6AA53" w:rsidR="00D82314" w:rsidRDefault="00D82314" w:rsidP="00D82314">
            <w:pPr>
              <w:pStyle w:val="afffffffff9"/>
            </w:pPr>
            <w:r>
              <w:rPr>
                <w:rFonts w:hint="eastAsia"/>
              </w:rPr>
              <w:t>1</w:t>
            </w:r>
          </w:p>
        </w:tc>
      </w:tr>
      <w:tr w:rsidR="00D82314" w14:paraId="321E2C97" w14:textId="77777777" w:rsidTr="00C465AF">
        <w:trPr>
          <w:jc w:val="center"/>
        </w:trPr>
        <w:tc>
          <w:tcPr>
            <w:tcW w:w="1975" w:type="dxa"/>
            <w:vMerge/>
            <w:shd w:val="clear" w:color="auto" w:fill="auto"/>
            <w:vAlign w:val="center"/>
          </w:tcPr>
          <w:p w14:paraId="3399EAFD" w14:textId="77777777" w:rsidR="00D82314" w:rsidRDefault="00D82314" w:rsidP="00D82314">
            <w:pPr>
              <w:pStyle w:val="afffffffff9"/>
            </w:pPr>
          </w:p>
        </w:tc>
        <w:tc>
          <w:tcPr>
            <w:tcW w:w="6237" w:type="dxa"/>
            <w:shd w:val="clear" w:color="auto" w:fill="auto"/>
            <w:vAlign w:val="center"/>
          </w:tcPr>
          <w:p w14:paraId="32D8BAD0" w14:textId="7547A8AD" w:rsidR="00D82314" w:rsidRDefault="00D82314" w:rsidP="00D82314">
            <w:pPr>
              <w:pStyle w:val="afffffffff9"/>
              <w:jc w:val="both"/>
            </w:pPr>
            <w:r>
              <w:rPr>
                <w:rFonts w:hint="eastAsia"/>
                <w:sz w:val="21"/>
                <w:szCs w:val="28"/>
              </w:rPr>
              <w:t>独立购买日常生活用品</w:t>
            </w:r>
          </w:p>
        </w:tc>
        <w:tc>
          <w:tcPr>
            <w:tcW w:w="1122" w:type="dxa"/>
            <w:shd w:val="clear" w:color="auto" w:fill="auto"/>
            <w:vAlign w:val="center"/>
          </w:tcPr>
          <w:p w14:paraId="3F837B4E" w14:textId="57D9BE46" w:rsidR="00D82314" w:rsidRDefault="00D82314" w:rsidP="00D82314">
            <w:pPr>
              <w:pStyle w:val="afffffffff9"/>
            </w:pPr>
            <w:r>
              <w:rPr>
                <w:rFonts w:hint="eastAsia"/>
              </w:rPr>
              <w:t>0</w:t>
            </w:r>
          </w:p>
        </w:tc>
      </w:tr>
      <w:tr w:rsidR="00D82314" w14:paraId="4E94C172" w14:textId="77777777" w:rsidTr="00C465AF">
        <w:trPr>
          <w:jc w:val="center"/>
        </w:trPr>
        <w:tc>
          <w:tcPr>
            <w:tcW w:w="1975" w:type="dxa"/>
            <w:vMerge/>
            <w:shd w:val="clear" w:color="auto" w:fill="auto"/>
            <w:vAlign w:val="center"/>
          </w:tcPr>
          <w:p w14:paraId="4AA15ABF" w14:textId="77777777" w:rsidR="00D82314" w:rsidRDefault="00D82314" w:rsidP="00D82314">
            <w:pPr>
              <w:pStyle w:val="afffffffff9"/>
            </w:pPr>
          </w:p>
        </w:tc>
        <w:tc>
          <w:tcPr>
            <w:tcW w:w="6237" w:type="dxa"/>
            <w:shd w:val="clear" w:color="auto" w:fill="auto"/>
            <w:vAlign w:val="center"/>
          </w:tcPr>
          <w:p w14:paraId="2B232C93" w14:textId="18965BED" w:rsidR="00D82314" w:rsidRDefault="00D82314" w:rsidP="00D82314">
            <w:pPr>
              <w:pStyle w:val="afffffffff9"/>
              <w:jc w:val="both"/>
            </w:pPr>
            <w:r>
              <w:rPr>
                <w:rFonts w:hint="eastAsia"/>
                <w:sz w:val="21"/>
                <w:szCs w:val="28"/>
              </w:rPr>
              <w:t>每次上街购物都需要有人陪</w:t>
            </w:r>
          </w:p>
        </w:tc>
        <w:tc>
          <w:tcPr>
            <w:tcW w:w="1122" w:type="dxa"/>
            <w:shd w:val="clear" w:color="auto" w:fill="auto"/>
            <w:vAlign w:val="center"/>
          </w:tcPr>
          <w:p w14:paraId="7F71DF69" w14:textId="0AE40DFA" w:rsidR="00D82314" w:rsidRDefault="00D82314" w:rsidP="00D82314">
            <w:pPr>
              <w:pStyle w:val="afffffffff9"/>
            </w:pPr>
            <w:r>
              <w:rPr>
                <w:rFonts w:hint="eastAsia"/>
              </w:rPr>
              <w:t>0</w:t>
            </w:r>
          </w:p>
        </w:tc>
      </w:tr>
      <w:tr w:rsidR="00D82314" w14:paraId="4D4533E4" w14:textId="77777777" w:rsidTr="00C465AF">
        <w:trPr>
          <w:jc w:val="center"/>
        </w:trPr>
        <w:tc>
          <w:tcPr>
            <w:tcW w:w="1975" w:type="dxa"/>
            <w:vMerge/>
            <w:shd w:val="clear" w:color="auto" w:fill="auto"/>
            <w:vAlign w:val="center"/>
          </w:tcPr>
          <w:p w14:paraId="3BCE0775" w14:textId="77777777" w:rsidR="00D82314" w:rsidRDefault="00D82314" w:rsidP="00D82314">
            <w:pPr>
              <w:pStyle w:val="afffffffff9"/>
            </w:pPr>
          </w:p>
        </w:tc>
        <w:tc>
          <w:tcPr>
            <w:tcW w:w="6237" w:type="dxa"/>
            <w:shd w:val="clear" w:color="auto" w:fill="auto"/>
            <w:vAlign w:val="center"/>
          </w:tcPr>
          <w:p w14:paraId="6A00F38F" w14:textId="3FBE7119" w:rsidR="00D82314" w:rsidRDefault="00D82314" w:rsidP="00D82314">
            <w:pPr>
              <w:pStyle w:val="afffffffff9"/>
              <w:jc w:val="both"/>
            </w:pPr>
            <w:r>
              <w:rPr>
                <w:rFonts w:hint="eastAsia"/>
                <w:sz w:val="21"/>
                <w:szCs w:val="28"/>
              </w:rPr>
              <w:t>完全不会上街购物</w:t>
            </w:r>
          </w:p>
        </w:tc>
        <w:tc>
          <w:tcPr>
            <w:tcW w:w="1122" w:type="dxa"/>
            <w:shd w:val="clear" w:color="auto" w:fill="auto"/>
            <w:vAlign w:val="center"/>
          </w:tcPr>
          <w:p w14:paraId="418CAFE8" w14:textId="60F5132C" w:rsidR="00D82314" w:rsidRDefault="00D82314" w:rsidP="00D82314">
            <w:pPr>
              <w:pStyle w:val="afffffffff9"/>
            </w:pPr>
            <w:r>
              <w:rPr>
                <w:rFonts w:hint="eastAsia"/>
              </w:rPr>
              <w:t>0</w:t>
            </w:r>
          </w:p>
        </w:tc>
      </w:tr>
      <w:tr w:rsidR="00D82314" w14:paraId="1D39C267" w14:textId="77777777" w:rsidTr="00C465AF">
        <w:trPr>
          <w:jc w:val="center"/>
        </w:trPr>
        <w:tc>
          <w:tcPr>
            <w:tcW w:w="1975" w:type="dxa"/>
            <w:vMerge w:val="restart"/>
            <w:shd w:val="clear" w:color="auto" w:fill="auto"/>
            <w:vAlign w:val="center"/>
          </w:tcPr>
          <w:p w14:paraId="72E49F25" w14:textId="749DCE87" w:rsidR="00D82314" w:rsidRDefault="00D82314" w:rsidP="00D82314">
            <w:pPr>
              <w:pStyle w:val="afffffffff9"/>
            </w:pPr>
            <w:r>
              <w:rPr>
                <w:rFonts w:hint="eastAsia"/>
                <w:sz w:val="21"/>
                <w:szCs w:val="28"/>
              </w:rPr>
              <w:t>外出活动</w:t>
            </w:r>
          </w:p>
        </w:tc>
        <w:tc>
          <w:tcPr>
            <w:tcW w:w="6237" w:type="dxa"/>
            <w:shd w:val="clear" w:color="auto" w:fill="auto"/>
            <w:vAlign w:val="center"/>
          </w:tcPr>
          <w:p w14:paraId="47BA4F2B" w14:textId="651D697C" w:rsidR="00D82314" w:rsidRDefault="00D82314" w:rsidP="00D82314">
            <w:pPr>
              <w:pStyle w:val="afffffffff9"/>
              <w:jc w:val="both"/>
            </w:pPr>
            <w:r>
              <w:rPr>
                <w:rFonts w:hint="eastAsia"/>
                <w:sz w:val="21"/>
                <w:szCs w:val="28"/>
              </w:rPr>
              <w:t>能够自己开车、骑车或独立乘坐交通工具</w:t>
            </w:r>
          </w:p>
        </w:tc>
        <w:tc>
          <w:tcPr>
            <w:tcW w:w="1122" w:type="dxa"/>
            <w:shd w:val="clear" w:color="auto" w:fill="auto"/>
            <w:vAlign w:val="center"/>
          </w:tcPr>
          <w:p w14:paraId="517C00DB" w14:textId="2315969C" w:rsidR="00D82314" w:rsidRDefault="00D82314" w:rsidP="00D82314">
            <w:pPr>
              <w:pStyle w:val="afffffffff9"/>
            </w:pPr>
            <w:r>
              <w:rPr>
                <w:rFonts w:hint="eastAsia"/>
              </w:rPr>
              <w:t>1</w:t>
            </w:r>
          </w:p>
        </w:tc>
      </w:tr>
      <w:tr w:rsidR="00D82314" w14:paraId="53018D54" w14:textId="77777777" w:rsidTr="00C465AF">
        <w:trPr>
          <w:jc w:val="center"/>
        </w:trPr>
        <w:tc>
          <w:tcPr>
            <w:tcW w:w="1975" w:type="dxa"/>
            <w:vMerge/>
            <w:shd w:val="clear" w:color="auto" w:fill="auto"/>
            <w:vAlign w:val="center"/>
          </w:tcPr>
          <w:p w14:paraId="4BE3B206" w14:textId="77777777" w:rsidR="00D82314" w:rsidRDefault="00D82314" w:rsidP="00D82314">
            <w:pPr>
              <w:pStyle w:val="afffffffff9"/>
            </w:pPr>
          </w:p>
        </w:tc>
        <w:tc>
          <w:tcPr>
            <w:tcW w:w="6237" w:type="dxa"/>
            <w:shd w:val="clear" w:color="auto" w:fill="auto"/>
            <w:vAlign w:val="center"/>
          </w:tcPr>
          <w:p w14:paraId="79316A64" w14:textId="3707F303" w:rsidR="00D82314" w:rsidRDefault="00D82314" w:rsidP="00D82314">
            <w:pPr>
              <w:pStyle w:val="afffffffff9"/>
              <w:jc w:val="both"/>
            </w:pPr>
            <w:r>
              <w:rPr>
                <w:rFonts w:hint="eastAsia"/>
                <w:sz w:val="21"/>
                <w:szCs w:val="28"/>
              </w:rPr>
              <w:t>能够独立乘坐出租车并安排自己行车路线，但不能乘坐公交车</w:t>
            </w:r>
          </w:p>
        </w:tc>
        <w:tc>
          <w:tcPr>
            <w:tcW w:w="1122" w:type="dxa"/>
            <w:shd w:val="clear" w:color="auto" w:fill="auto"/>
            <w:vAlign w:val="center"/>
          </w:tcPr>
          <w:p w14:paraId="77CB72D7" w14:textId="1DA7EF27" w:rsidR="00D82314" w:rsidRDefault="00D82314" w:rsidP="00D82314">
            <w:pPr>
              <w:pStyle w:val="afffffffff9"/>
            </w:pPr>
            <w:r>
              <w:rPr>
                <w:rFonts w:hint="eastAsia"/>
              </w:rPr>
              <w:t>1</w:t>
            </w:r>
          </w:p>
        </w:tc>
      </w:tr>
      <w:tr w:rsidR="00D82314" w14:paraId="29BE1AD2" w14:textId="77777777" w:rsidTr="00C465AF">
        <w:trPr>
          <w:jc w:val="center"/>
        </w:trPr>
        <w:tc>
          <w:tcPr>
            <w:tcW w:w="1975" w:type="dxa"/>
            <w:vMerge/>
            <w:shd w:val="clear" w:color="auto" w:fill="auto"/>
            <w:vAlign w:val="center"/>
          </w:tcPr>
          <w:p w14:paraId="7D97A6A7" w14:textId="77777777" w:rsidR="00D82314" w:rsidRDefault="00D82314" w:rsidP="00D82314">
            <w:pPr>
              <w:pStyle w:val="afffffffff9"/>
            </w:pPr>
          </w:p>
        </w:tc>
        <w:tc>
          <w:tcPr>
            <w:tcW w:w="6237" w:type="dxa"/>
            <w:shd w:val="clear" w:color="auto" w:fill="auto"/>
            <w:vAlign w:val="center"/>
          </w:tcPr>
          <w:p w14:paraId="3DE15E63" w14:textId="397AEB65" w:rsidR="00D82314" w:rsidRDefault="00D82314" w:rsidP="00D82314">
            <w:pPr>
              <w:pStyle w:val="afffffffff9"/>
              <w:jc w:val="both"/>
            </w:pPr>
            <w:r>
              <w:rPr>
                <w:rFonts w:hint="eastAsia"/>
                <w:sz w:val="21"/>
                <w:szCs w:val="28"/>
              </w:rPr>
              <w:t>在他人帮助或陪伴下能乘坐公共交通工具</w:t>
            </w:r>
          </w:p>
        </w:tc>
        <w:tc>
          <w:tcPr>
            <w:tcW w:w="1122" w:type="dxa"/>
            <w:shd w:val="clear" w:color="auto" w:fill="auto"/>
            <w:vAlign w:val="center"/>
          </w:tcPr>
          <w:p w14:paraId="09EED06A" w14:textId="79CA7E5C" w:rsidR="00D82314" w:rsidRDefault="00D82314" w:rsidP="00D82314">
            <w:pPr>
              <w:pStyle w:val="afffffffff9"/>
            </w:pPr>
            <w:r>
              <w:rPr>
                <w:rFonts w:hint="eastAsia"/>
              </w:rPr>
              <w:t>1</w:t>
            </w:r>
          </w:p>
        </w:tc>
      </w:tr>
      <w:tr w:rsidR="00D82314" w14:paraId="37BC5B74" w14:textId="77777777" w:rsidTr="00C465AF">
        <w:trPr>
          <w:jc w:val="center"/>
        </w:trPr>
        <w:tc>
          <w:tcPr>
            <w:tcW w:w="1975" w:type="dxa"/>
            <w:vMerge/>
            <w:shd w:val="clear" w:color="auto" w:fill="auto"/>
            <w:vAlign w:val="center"/>
          </w:tcPr>
          <w:p w14:paraId="7D17B97C" w14:textId="77777777" w:rsidR="00D82314" w:rsidRDefault="00D82314" w:rsidP="00D82314">
            <w:pPr>
              <w:pStyle w:val="afffffffff9"/>
            </w:pPr>
          </w:p>
        </w:tc>
        <w:tc>
          <w:tcPr>
            <w:tcW w:w="6237" w:type="dxa"/>
            <w:shd w:val="clear" w:color="auto" w:fill="auto"/>
            <w:vAlign w:val="center"/>
          </w:tcPr>
          <w:p w14:paraId="1233CA07" w14:textId="75F2A81E" w:rsidR="00D82314" w:rsidRDefault="00D82314" w:rsidP="00D82314">
            <w:pPr>
              <w:pStyle w:val="afffffffff9"/>
              <w:jc w:val="both"/>
            </w:pPr>
            <w:r>
              <w:rPr>
                <w:rFonts w:hint="eastAsia"/>
                <w:sz w:val="21"/>
                <w:szCs w:val="28"/>
              </w:rPr>
              <w:t>仅能在他人陪伴下乘坐出租车或汽车</w:t>
            </w:r>
          </w:p>
        </w:tc>
        <w:tc>
          <w:tcPr>
            <w:tcW w:w="1122" w:type="dxa"/>
            <w:shd w:val="clear" w:color="auto" w:fill="auto"/>
            <w:vAlign w:val="center"/>
          </w:tcPr>
          <w:p w14:paraId="67DA2B4F" w14:textId="5E3BBF52" w:rsidR="00D82314" w:rsidRDefault="00D82314" w:rsidP="00D82314">
            <w:pPr>
              <w:pStyle w:val="afffffffff9"/>
            </w:pPr>
            <w:r>
              <w:rPr>
                <w:rFonts w:hint="eastAsia"/>
              </w:rPr>
              <w:t>0</w:t>
            </w:r>
          </w:p>
        </w:tc>
      </w:tr>
      <w:tr w:rsidR="00D82314" w14:paraId="29378809" w14:textId="77777777" w:rsidTr="00C465AF">
        <w:trPr>
          <w:jc w:val="center"/>
        </w:trPr>
        <w:tc>
          <w:tcPr>
            <w:tcW w:w="1975" w:type="dxa"/>
            <w:vMerge/>
            <w:shd w:val="clear" w:color="auto" w:fill="auto"/>
            <w:vAlign w:val="center"/>
          </w:tcPr>
          <w:p w14:paraId="500D3E3E" w14:textId="77777777" w:rsidR="00D82314" w:rsidRDefault="00D82314" w:rsidP="00D82314">
            <w:pPr>
              <w:pStyle w:val="afffffffff9"/>
            </w:pPr>
          </w:p>
        </w:tc>
        <w:tc>
          <w:tcPr>
            <w:tcW w:w="6237" w:type="dxa"/>
            <w:shd w:val="clear" w:color="auto" w:fill="auto"/>
            <w:vAlign w:val="center"/>
          </w:tcPr>
          <w:p w14:paraId="2719A6D8" w14:textId="7A7536DF" w:rsidR="00D82314" w:rsidRDefault="00D82314" w:rsidP="00D82314">
            <w:pPr>
              <w:pStyle w:val="afffffffff9"/>
              <w:jc w:val="both"/>
            </w:pPr>
            <w:r w:rsidRPr="00D82314">
              <w:rPr>
                <w:rFonts w:hint="eastAsia"/>
                <w:sz w:val="21"/>
                <w:szCs w:val="22"/>
              </w:rPr>
              <w:t>不能外出</w:t>
            </w:r>
          </w:p>
        </w:tc>
        <w:tc>
          <w:tcPr>
            <w:tcW w:w="1122" w:type="dxa"/>
            <w:shd w:val="clear" w:color="auto" w:fill="auto"/>
            <w:vAlign w:val="center"/>
          </w:tcPr>
          <w:p w14:paraId="1E22698A" w14:textId="3634E27A" w:rsidR="00D82314" w:rsidRDefault="00D82314" w:rsidP="00D82314">
            <w:pPr>
              <w:pStyle w:val="afffffffff9"/>
            </w:pPr>
            <w:r>
              <w:rPr>
                <w:rFonts w:hint="eastAsia"/>
              </w:rPr>
              <w:t>0</w:t>
            </w:r>
          </w:p>
        </w:tc>
      </w:tr>
      <w:tr w:rsidR="00D82314" w14:paraId="5D41F411" w14:textId="77777777" w:rsidTr="00C465AF">
        <w:trPr>
          <w:jc w:val="center"/>
        </w:trPr>
        <w:tc>
          <w:tcPr>
            <w:tcW w:w="1975" w:type="dxa"/>
            <w:vMerge w:val="restart"/>
            <w:shd w:val="clear" w:color="auto" w:fill="auto"/>
            <w:vAlign w:val="center"/>
          </w:tcPr>
          <w:p w14:paraId="526A7DE3" w14:textId="3BA0B469" w:rsidR="00D82314" w:rsidRDefault="00D82314" w:rsidP="00D82314">
            <w:pPr>
              <w:pStyle w:val="afffffffff9"/>
            </w:pPr>
            <w:r>
              <w:rPr>
                <w:rFonts w:hint="eastAsia"/>
                <w:sz w:val="21"/>
                <w:szCs w:val="28"/>
              </w:rPr>
              <w:t>食物烹调</w:t>
            </w:r>
          </w:p>
        </w:tc>
        <w:tc>
          <w:tcPr>
            <w:tcW w:w="6237" w:type="dxa"/>
            <w:shd w:val="clear" w:color="auto" w:fill="auto"/>
            <w:vAlign w:val="center"/>
          </w:tcPr>
          <w:p w14:paraId="5A6C4548" w14:textId="11E7C99D" w:rsidR="00D82314" w:rsidRDefault="00D82314" w:rsidP="00C465AF">
            <w:pPr>
              <w:pStyle w:val="afffffffff9"/>
              <w:jc w:val="both"/>
            </w:pPr>
            <w:r>
              <w:rPr>
                <w:rFonts w:hint="eastAsia"/>
                <w:sz w:val="21"/>
                <w:szCs w:val="28"/>
              </w:rPr>
              <w:t>能独立计划、烹煮和摆设一顿适当的饭菜</w:t>
            </w:r>
          </w:p>
        </w:tc>
        <w:tc>
          <w:tcPr>
            <w:tcW w:w="1122" w:type="dxa"/>
            <w:shd w:val="clear" w:color="auto" w:fill="auto"/>
            <w:vAlign w:val="center"/>
          </w:tcPr>
          <w:p w14:paraId="06AAB081" w14:textId="2B069FE9" w:rsidR="00D82314" w:rsidRDefault="00D82314" w:rsidP="00D82314">
            <w:pPr>
              <w:pStyle w:val="afffffffff9"/>
            </w:pPr>
            <w:r>
              <w:rPr>
                <w:rFonts w:hint="eastAsia"/>
              </w:rPr>
              <w:t>1</w:t>
            </w:r>
          </w:p>
        </w:tc>
      </w:tr>
      <w:tr w:rsidR="00D82314" w14:paraId="32AB1AB2" w14:textId="77777777" w:rsidTr="00C465AF">
        <w:trPr>
          <w:jc w:val="center"/>
        </w:trPr>
        <w:tc>
          <w:tcPr>
            <w:tcW w:w="1975" w:type="dxa"/>
            <w:vMerge/>
            <w:shd w:val="clear" w:color="auto" w:fill="auto"/>
            <w:vAlign w:val="center"/>
          </w:tcPr>
          <w:p w14:paraId="463D1AA6" w14:textId="77777777" w:rsidR="00D82314" w:rsidRDefault="00D82314" w:rsidP="00D82314">
            <w:pPr>
              <w:pStyle w:val="afffffffff9"/>
            </w:pPr>
          </w:p>
        </w:tc>
        <w:tc>
          <w:tcPr>
            <w:tcW w:w="6237" w:type="dxa"/>
            <w:shd w:val="clear" w:color="auto" w:fill="auto"/>
            <w:vAlign w:val="center"/>
          </w:tcPr>
          <w:p w14:paraId="3134306A" w14:textId="42324066" w:rsidR="00D82314" w:rsidRDefault="00D82314" w:rsidP="00C465AF">
            <w:pPr>
              <w:pStyle w:val="afffffffff9"/>
              <w:jc w:val="both"/>
            </w:pPr>
            <w:r>
              <w:rPr>
                <w:rFonts w:hint="eastAsia"/>
                <w:sz w:val="21"/>
                <w:szCs w:val="28"/>
              </w:rPr>
              <w:t>如果准备好一切</w:t>
            </w:r>
            <w:proofErr w:type="gramStart"/>
            <w:r>
              <w:rPr>
                <w:rFonts w:hint="eastAsia"/>
                <w:sz w:val="21"/>
                <w:szCs w:val="28"/>
              </w:rPr>
              <w:t>佐料</w:t>
            </w:r>
            <w:proofErr w:type="gramEnd"/>
            <w:r>
              <w:rPr>
                <w:rFonts w:hint="eastAsia"/>
                <w:sz w:val="21"/>
                <w:szCs w:val="28"/>
              </w:rPr>
              <w:t>，会做一顿适当的饭菜</w:t>
            </w:r>
          </w:p>
        </w:tc>
        <w:tc>
          <w:tcPr>
            <w:tcW w:w="1122" w:type="dxa"/>
            <w:shd w:val="clear" w:color="auto" w:fill="auto"/>
            <w:vAlign w:val="center"/>
          </w:tcPr>
          <w:p w14:paraId="3A3231BE" w14:textId="75E78BC7" w:rsidR="00D82314" w:rsidRDefault="00D82314" w:rsidP="00D82314">
            <w:pPr>
              <w:pStyle w:val="afffffffff9"/>
            </w:pPr>
            <w:r>
              <w:rPr>
                <w:rFonts w:hint="eastAsia"/>
              </w:rPr>
              <w:t>0</w:t>
            </w:r>
          </w:p>
        </w:tc>
      </w:tr>
      <w:tr w:rsidR="00D82314" w14:paraId="30A130AA" w14:textId="77777777" w:rsidTr="00C465AF">
        <w:trPr>
          <w:jc w:val="center"/>
        </w:trPr>
        <w:tc>
          <w:tcPr>
            <w:tcW w:w="1975" w:type="dxa"/>
            <w:vMerge/>
            <w:shd w:val="clear" w:color="auto" w:fill="auto"/>
            <w:vAlign w:val="center"/>
          </w:tcPr>
          <w:p w14:paraId="692BDBE1" w14:textId="77777777" w:rsidR="00D82314" w:rsidRDefault="00D82314" w:rsidP="00D82314">
            <w:pPr>
              <w:pStyle w:val="afffffffff9"/>
            </w:pPr>
          </w:p>
        </w:tc>
        <w:tc>
          <w:tcPr>
            <w:tcW w:w="6237" w:type="dxa"/>
            <w:shd w:val="clear" w:color="auto" w:fill="auto"/>
            <w:vAlign w:val="center"/>
          </w:tcPr>
          <w:p w14:paraId="529F2FF0" w14:textId="36C748A7" w:rsidR="00D82314" w:rsidRDefault="00D82314" w:rsidP="00C465AF">
            <w:pPr>
              <w:pStyle w:val="afffffffff9"/>
              <w:jc w:val="both"/>
            </w:pPr>
            <w:r>
              <w:rPr>
                <w:rFonts w:hint="eastAsia"/>
                <w:sz w:val="21"/>
                <w:szCs w:val="28"/>
              </w:rPr>
              <w:t>会将已做好的饭菜加热</w:t>
            </w:r>
          </w:p>
        </w:tc>
        <w:tc>
          <w:tcPr>
            <w:tcW w:w="1122" w:type="dxa"/>
            <w:shd w:val="clear" w:color="auto" w:fill="auto"/>
            <w:vAlign w:val="center"/>
          </w:tcPr>
          <w:p w14:paraId="3FFEE4ED" w14:textId="035DD3DC" w:rsidR="00D82314" w:rsidRDefault="00D82314" w:rsidP="00D82314">
            <w:pPr>
              <w:pStyle w:val="afffffffff9"/>
            </w:pPr>
            <w:r>
              <w:rPr>
                <w:rFonts w:hint="eastAsia"/>
              </w:rPr>
              <w:t>0</w:t>
            </w:r>
          </w:p>
        </w:tc>
      </w:tr>
      <w:tr w:rsidR="00D82314" w14:paraId="7457565C" w14:textId="77777777" w:rsidTr="00C465AF">
        <w:trPr>
          <w:jc w:val="center"/>
        </w:trPr>
        <w:tc>
          <w:tcPr>
            <w:tcW w:w="1975" w:type="dxa"/>
            <w:vMerge/>
            <w:shd w:val="clear" w:color="auto" w:fill="auto"/>
            <w:vAlign w:val="center"/>
          </w:tcPr>
          <w:p w14:paraId="32D4B80F" w14:textId="77777777" w:rsidR="00D82314" w:rsidRDefault="00D82314" w:rsidP="00D82314">
            <w:pPr>
              <w:pStyle w:val="afffffffff9"/>
            </w:pPr>
          </w:p>
        </w:tc>
        <w:tc>
          <w:tcPr>
            <w:tcW w:w="6237" w:type="dxa"/>
            <w:shd w:val="clear" w:color="auto" w:fill="auto"/>
            <w:vAlign w:val="center"/>
          </w:tcPr>
          <w:p w14:paraId="25A5EA2C" w14:textId="00B5E4DC" w:rsidR="00D82314" w:rsidRDefault="00D82314" w:rsidP="00C465AF">
            <w:pPr>
              <w:pStyle w:val="afffffffff9"/>
              <w:jc w:val="both"/>
            </w:pPr>
            <w:r>
              <w:rPr>
                <w:rFonts w:hint="eastAsia"/>
                <w:sz w:val="21"/>
                <w:szCs w:val="28"/>
              </w:rPr>
              <w:t>需要别人把饭菜做好、摆好</w:t>
            </w:r>
          </w:p>
        </w:tc>
        <w:tc>
          <w:tcPr>
            <w:tcW w:w="1122" w:type="dxa"/>
            <w:shd w:val="clear" w:color="auto" w:fill="auto"/>
            <w:vAlign w:val="center"/>
          </w:tcPr>
          <w:p w14:paraId="691561D7" w14:textId="4B154D98" w:rsidR="00D82314" w:rsidRDefault="00D82314" w:rsidP="00D82314">
            <w:pPr>
              <w:pStyle w:val="afffffffff9"/>
            </w:pPr>
            <w:r>
              <w:rPr>
                <w:rFonts w:hint="eastAsia"/>
              </w:rPr>
              <w:t>0</w:t>
            </w:r>
          </w:p>
        </w:tc>
      </w:tr>
      <w:tr w:rsidR="00C465AF" w14:paraId="4218D3B1" w14:textId="77777777" w:rsidTr="00C465AF">
        <w:trPr>
          <w:jc w:val="center"/>
        </w:trPr>
        <w:tc>
          <w:tcPr>
            <w:tcW w:w="1975" w:type="dxa"/>
            <w:vMerge w:val="restart"/>
            <w:shd w:val="clear" w:color="auto" w:fill="auto"/>
            <w:vAlign w:val="center"/>
          </w:tcPr>
          <w:p w14:paraId="5598FEC8" w14:textId="00EF3117" w:rsidR="00C465AF" w:rsidRDefault="00C465AF" w:rsidP="00D82314">
            <w:pPr>
              <w:pStyle w:val="afffffffff9"/>
            </w:pPr>
            <w:r>
              <w:rPr>
                <w:rFonts w:hint="eastAsia"/>
                <w:sz w:val="21"/>
                <w:szCs w:val="28"/>
              </w:rPr>
              <w:t>家务维持</w:t>
            </w:r>
          </w:p>
        </w:tc>
        <w:tc>
          <w:tcPr>
            <w:tcW w:w="6237" w:type="dxa"/>
            <w:shd w:val="clear" w:color="auto" w:fill="auto"/>
            <w:vAlign w:val="center"/>
          </w:tcPr>
          <w:p w14:paraId="69732621" w14:textId="2B203DA3" w:rsidR="00C465AF" w:rsidRDefault="00C465AF" w:rsidP="00C465AF">
            <w:pPr>
              <w:pStyle w:val="afffffffff9"/>
              <w:jc w:val="both"/>
            </w:pPr>
            <w:r>
              <w:rPr>
                <w:rFonts w:hint="eastAsia"/>
                <w:sz w:val="21"/>
                <w:szCs w:val="28"/>
              </w:rPr>
              <w:t>能做较繁重的家务或需偶尔协助（如搬动沙发、擦地板、擦窗户）</w:t>
            </w:r>
          </w:p>
        </w:tc>
        <w:tc>
          <w:tcPr>
            <w:tcW w:w="1122" w:type="dxa"/>
            <w:shd w:val="clear" w:color="auto" w:fill="auto"/>
            <w:vAlign w:val="center"/>
          </w:tcPr>
          <w:p w14:paraId="018ABA46" w14:textId="082ECA7B" w:rsidR="00C465AF" w:rsidRDefault="00C465AF" w:rsidP="00D82314">
            <w:pPr>
              <w:pStyle w:val="afffffffff9"/>
            </w:pPr>
            <w:r>
              <w:rPr>
                <w:rFonts w:hint="eastAsia"/>
              </w:rPr>
              <w:t>1</w:t>
            </w:r>
          </w:p>
        </w:tc>
      </w:tr>
      <w:tr w:rsidR="00C465AF" w14:paraId="52C8821B" w14:textId="77777777" w:rsidTr="00C465AF">
        <w:trPr>
          <w:jc w:val="center"/>
        </w:trPr>
        <w:tc>
          <w:tcPr>
            <w:tcW w:w="1975" w:type="dxa"/>
            <w:vMerge/>
            <w:shd w:val="clear" w:color="auto" w:fill="auto"/>
            <w:vAlign w:val="center"/>
          </w:tcPr>
          <w:p w14:paraId="4D7DF2FC" w14:textId="77777777" w:rsidR="00C465AF" w:rsidRDefault="00C465AF" w:rsidP="00C465AF">
            <w:pPr>
              <w:pStyle w:val="afffffffff9"/>
            </w:pPr>
          </w:p>
        </w:tc>
        <w:tc>
          <w:tcPr>
            <w:tcW w:w="6237" w:type="dxa"/>
            <w:shd w:val="clear" w:color="auto" w:fill="auto"/>
            <w:vAlign w:val="center"/>
          </w:tcPr>
          <w:p w14:paraId="73DF9000" w14:textId="7E8AF4CE" w:rsidR="00C465AF" w:rsidRDefault="00C465AF" w:rsidP="00C465AF">
            <w:pPr>
              <w:pStyle w:val="afffffffff9"/>
              <w:jc w:val="both"/>
            </w:pPr>
            <w:r>
              <w:rPr>
                <w:rFonts w:hint="eastAsia"/>
                <w:sz w:val="21"/>
                <w:szCs w:val="28"/>
              </w:rPr>
              <w:t>能做比较简单的家务，如洗碗、擦桌子、铺床、叠被</w:t>
            </w:r>
          </w:p>
        </w:tc>
        <w:tc>
          <w:tcPr>
            <w:tcW w:w="1122" w:type="dxa"/>
            <w:shd w:val="clear" w:color="auto" w:fill="auto"/>
            <w:vAlign w:val="center"/>
          </w:tcPr>
          <w:p w14:paraId="62A443C3" w14:textId="4F2A08AB" w:rsidR="00C465AF" w:rsidRDefault="00C465AF" w:rsidP="00C465AF">
            <w:pPr>
              <w:pStyle w:val="afffffffff9"/>
            </w:pPr>
            <w:r>
              <w:rPr>
                <w:rFonts w:hint="eastAsia"/>
              </w:rPr>
              <w:t>1</w:t>
            </w:r>
          </w:p>
        </w:tc>
      </w:tr>
      <w:tr w:rsidR="00C465AF" w14:paraId="260CB9FE" w14:textId="77777777" w:rsidTr="00C465AF">
        <w:trPr>
          <w:jc w:val="center"/>
        </w:trPr>
        <w:tc>
          <w:tcPr>
            <w:tcW w:w="1975" w:type="dxa"/>
            <w:vMerge/>
            <w:shd w:val="clear" w:color="auto" w:fill="auto"/>
            <w:vAlign w:val="center"/>
          </w:tcPr>
          <w:p w14:paraId="71341FB8" w14:textId="77777777" w:rsidR="00C465AF" w:rsidRDefault="00C465AF" w:rsidP="00C465AF">
            <w:pPr>
              <w:pStyle w:val="afffffffff9"/>
            </w:pPr>
          </w:p>
        </w:tc>
        <w:tc>
          <w:tcPr>
            <w:tcW w:w="6237" w:type="dxa"/>
            <w:shd w:val="clear" w:color="auto" w:fill="auto"/>
            <w:vAlign w:val="center"/>
          </w:tcPr>
          <w:p w14:paraId="77B1D4D8" w14:textId="4285EEF8" w:rsidR="00C465AF" w:rsidRDefault="00C465AF" w:rsidP="00C465AF">
            <w:pPr>
              <w:pStyle w:val="afffffffff9"/>
              <w:jc w:val="both"/>
            </w:pPr>
            <w:r>
              <w:rPr>
                <w:rFonts w:hint="eastAsia"/>
                <w:sz w:val="21"/>
                <w:szCs w:val="28"/>
              </w:rPr>
              <w:t>能做比较简单的家务，但不能达到可被接受的整洁程度</w:t>
            </w:r>
          </w:p>
        </w:tc>
        <w:tc>
          <w:tcPr>
            <w:tcW w:w="1122" w:type="dxa"/>
            <w:shd w:val="clear" w:color="auto" w:fill="auto"/>
            <w:vAlign w:val="center"/>
          </w:tcPr>
          <w:p w14:paraId="7C3F5E2C" w14:textId="371BC0BD" w:rsidR="00C465AF" w:rsidRDefault="00C465AF" w:rsidP="00C465AF">
            <w:pPr>
              <w:pStyle w:val="afffffffff9"/>
            </w:pPr>
            <w:r>
              <w:rPr>
                <w:rFonts w:hint="eastAsia"/>
              </w:rPr>
              <w:t>1</w:t>
            </w:r>
          </w:p>
        </w:tc>
      </w:tr>
      <w:tr w:rsidR="00C465AF" w14:paraId="3F5E176D" w14:textId="77777777" w:rsidTr="00C465AF">
        <w:trPr>
          <w:jc w:val="center"/>
        </w:trPr>
        <w:tc>
          <w:tcPr>
            <w:tcW w:w="1975" w:type="dxa"/>
            <w:vMerge/>
            <w:shd w:val="clear" w:color="auto" w:fill="auto"/>
            <w:vAlign w:val="center"/>
          </w:tcPr>
          <w:p w14:paraId="5148106D" w14:textId="77777777" w:rsidR="00C465AF" w:rsidRDefault="00C465AF" w:rsidP="00C465AF">
            <w:pPr>
              <w:pStyle w:val="afffffffff9"/>
            </w:pPr>
          </w:p>
        </w:tc>
        <w:tc>
          <w:tcPr>
            <w:tcW w:w="6237" w:type="dxa"/>
            <w:shd w:val="clear" w:color="auto" w:fill="auto"/>
            <w:vAlign w:val="center"/>
          </w:tcPr>
          <w:p w14:paraId="54AB068E" w14:textId="27952E8C" w:rsidR="00C465AF" w:rsidRDefault="00C465AF" w:rsidP="00C465AF">
            <w:pPr>
              <w:pStyle w:val="afffffffff9"/>
              <w:jc w:val="both"/>
            </w:pPr>
            <w:r>
              <w:rPr>
                <w:rFonts w:hint="eastAsia"/>
                <w:sz w:val="21"/>
                <w:szCs w:val="28"/>
              </w:rPr>
              <w:t>所有的家务都需要别人协助</w:t>
            </w:r>
          </w:p>
        </w:tc>
        <w:tc>
          <w:tcPr>
            <w:tcW w:w="1122" w:type="dxa"/>
            <w:shd w:val="clear" w:color="auto" w:fill="auto"/>
            <w:vAlign w:val="center"/>
          </w:tcPr>
          <w:p w14:paraId="40275113" w14:textId="1C0C0D5C" w:rsidR="00C465AF" w:rsidRDefault="00C465AF" w:rsidP="00C465AF">
            <w:pPr>
              <w:pStyle w:val="afffffffff9"/>
            </w:pPr>
            <w:r>
              <w:rPr>
                <w:rFonts w:hint="eastAsia"/>
              </w:rPr>
              <w:t>1</w:t>
            </w:r>
          </w:p>
        </w:tc>
      </w:tr>
      <w:tr w:rsidR="00C465AF" w14:paraId="01F448DC" w14:textId="77777777" w:rsidTr="00C465AF">
        <w:trPr>
          <w:jc w:val="center"/>
        </w:trPr>
        <w:tc>
          <w:tcPr>
            <w:tcW w:w="1975" w:type="dxa"/>
            <w:vMerge/>
            <w:shd w:val="clear" w:color="auto" w:fill="auto"/>
            <w:vAlign w:val="center"/>
          </w:tcPr>
          <w:p w14:paraId="17B57C0E" w14:textId="77777777" w:rsidR="00C465AF" w:rsidRDefault="00C465AF" w:rsidP="00C465AF">
            <w:pPr>
              <w:pStyle w:val="afffffffff9"/>
            </w:pPr>
          </w:p>
        </w:tc>
        <w:tc>
          <w:tcPr>
            <w:tcW w:w="6237" w:type="dxa"/>
            <w:shd w:val="clear" w:color="auto" w:fill="auto"/>
            <w:vAlign w:val="center"/>
          </w:tcPr>
          <w:p w14:paraId="2864D531" w14:textId="3E8B8D32" w:rsidR="00C465AF" w:rsidRDefault="00C465AF" w:rsidP="00C465AF">
            <w:pPr>
              <w:pStyle w:val="afffffffff9"/>
              <w:jc w:val="both"/>
            </w:pPr>
            <w:r>
              <w:rPr>
                <w:rFonts w:hint="eastAsia"/>
                <w:sz w:val="21"/>
                <w:szCs w:val="28"/>
              </w:rPr>
              <w:t>完全不能做家务</w:t>
            </w:r>
          </w:p>
        </w:tc>
        <w:tc>
          <w:tcPr>
            <w:tcW w:w="1122" w:type="dxa"/>
            <w:shd w:val="clear" w:color="auto" w:fill="auto"/>
            <w:vAlign w:val="center"/>
          </w:tcPr>
          <w:p w14:paraId="3F5383CE" w14:textId="39F9B8A2" w:rsidR="00C465AF" w:rsidRDefault="00C465AF" w:rsidP="00C465AF">
            <w:pPr>
              <w:pStyle w:val="afffffffff9"/>
            </w:pPr>
            <w:r>
              <w:rPr>
                <w:rFonts w:hint="eastAsia"/>
              </w:rPr>
              <w:t>0</w:t>
            </w:r>
          </w:p>
        </w:tc>
      </w:tr>
      <w:tr w:rsidR="00C465AF" w14:paraId="313DDFA8" w14:textId="77777777" w:rsidTr="00C465AF">
        <w:trPr>
          <w:jc w:val="center"/>
        </w:trPr>
        <w:tc>
          <w:tcPr>
            <w:tcW w:w="1975" w:type="dxa"/>
            <w:vMerge w:val="restart"/>
            <w:shd w:val="clear" w:color="auto" w:fill="auto"/>
            <w:vAlign w:val="center"/>
          </w:tcPr>
          <w:p w14:paraId="139BDD4B" w14:textId="728B2E25" w:rsidR="00C465AF" w:rsidRDefault="00C465AF" w:rsidP="00C465AF">
            <w:pPr>
              <w:pStyle w:val="afffffffff9"/>
            </w:pPr>
            <w:r>
              <w:rPr>
                <w:rFonts w:hint="eastAsia"/>
                <w:sz w:val="21"/>
                <w:szCs w:val="28"/>
              </w:rPr>
              <w:t>洗衣服</w:t>
            </w:r>
          </w:p>
        </w:tc>
        <w:tc>
          <w:tcPr>
            <w:tcW w:w="6237" w:type="dxa"/>
            <w:shd w:val="clear" w:color="auto" w:fill="auto"/>
            <w:vAlign w:val="center"/>
          </w:tcPr>
          <w:p w14:paraId="5D8530A8" w14:textId="111393DC" w:rsidR="00C465AF" w:rsidRDefault="00C465AF" w:rsidP="00C465AF">
            <w:pPr>
              <w:pStyle w:val="afffffffff9"/>
              <w:jc w:val="both"/>
            </w:pPr>
            <w:r>
              <w:rPr>
                <w:rFonts w:hint="eastAsia"/>
                <w:sz w:val="21"/>
                <w:szCs w:val="28"/>
              </w:rPr>
              <w:t>自己清洗所有衣物</w:t>
            </w:r>
          </w:p>
        </w:tc>
        <w:tc>
          <w:tcPr>
            <w:tcW w:w="1122" w:type="dxa"/>
            <w:shd w:val="clear" w:color="auto" w:fill="auto"/>
            <w:vAlign w:val="center"/>
          </w:tcPr>
          <w:p w14:paraId="59A88687" w14:textId="6DE9698C" w:rsidR="00C465AF" w:rsidRDefault="00C465AF" w:rsidP="00C465AF">
            <w:pPr>
              <w:pStyle w:val="afffffffff9"/>
            </w:pPr>
            <w:r>
              <w:rPr>
                <w:rFonts w:hint="eastAsia"/>
              </w:rPr>
              <w:t>1</w:t>
            </w:r>
          </w:p>
        </w:tc>
      </w:tr>
      <w:tr w:rsidR="00C465AF" w14:paraId="1BAC64E7" w14:textId="77777777" w:rsidTr="00C465AF">
        <w:trPr>
          <w:jc w:val="center"/>
        </w:trPr>
        <w:tc>
          <w:tcPr>
            <w:tcW w:w="1975" w:type="dxa"/>
            <w:vMerge/>
            <w:shd w:val="clear" w:color="auto" w:fill="auto"/>
            <w:vAlign w:val="center"/>
          </w:tcPr>
          <w:p w14:paraId="2DB9F81D" w14:textId="77777777" w:rsidR="00C465AF" w:rsidRDefault="00C465AF" w:rsidP="00C465AF">
            <w:pPr>
              <w:pStyle w:val="afffffffff9"/>
            </w:pPr>
          </w:p>
        </w:tc>
        <w:tc>
          <w:tcPr>
            <w:tcW w:w="6237" w:type="dxa"/>
            <w:shd w:val="clear" w:color="auto" w:fill="auto"/>
            <w:vAlign w:val="center"/>
          </w:tcPr>
          <w:p w14:paraId="52704055" w14:textId="5FD7C3C4" w:rsidR="00C465AF" w:rsidRDefault="00C465AF" w:rsidP="00C465AF">
            <w:pPr>
              <w:pStyle w:val="afffffffff9"/>
              <w:jc w:val="both"/>
            </w:pPr>
            <w:r>
              <w:rPr>
                <w:rFonts w:hint="eastAsia"/>
                <w:sz w:val="21"/>
                <w:szCs w:val="28"/>
              </w:rPr>
              <w:t>只清洗小件衣物或部分衣物需协助</w:t>
            </w:r>
          </w:p>
        </w:tc>
        <w:tc>
          <w:tcPr>
            <w:tcW w:w="1122" w:type="dxa"/>
            <w:shd w:val="clear" w:color="auto" w:fill="auto"/>
            <w:vAlign w:val="center"/>
          </w:tcPr>
          <w:p w14:paraId="3760E7E1" w14:textId="02756B7B" w:rsidR="00C465AF" w:rsidRDefault="00C465AF" w:rsidP="00C465AF">
            <w:pPr>
              <w:pStyle w:val="afffffffff9"/>
            </w:pPr>
            <w:r>
              <w:rPr>
                <w:rFonts w:hint="eastAsia"/>
              </w:rPr>
              <w:t>1</w:t>
            </w:r>
          </w:p>
        </w:tc>
      </w:tr>
      <w:tr w:rsidR="00C465AF" w14:paraId="2C3BB6ED" w14:textId="77777777" w:rsidTr="00C465AF">
        <w:trPr>
          <w:jc w:val="center"/>
        </w:trPr>
        <w:tc>
          <w:tcPr>
            <w:tcW w:w="1975" w:type="dxa"/>
            <w:vMerge/>
            <w:shd w:val="clear" w:color="auto" w:fill="auto"/>
            <w:vAlign w:val="center"/>
          </w:tcPr>
          <w:p w14:paraId="3FA7B44E" w14:textId="77777777" w:rsidR="00C465AF" w:rsidRDefault="00C465AF" w:rsidP="00C465AF">
            <w:pPr>
              <w:pStyle w:val="afffffffff9"/>
            </w:pPr>
          </w:p>
        </w:tc>
        <w:tc>
          <w:tcPr>
            <w:tcW w:w="6237" w:type="dxa"/>
            <w:shd w:val="clear" w:color="auto" w:fill="auto"/>
            <w:vAlign w:val="center"/>
          </w:tcPr>
          <w:p w14:paraId="1FBCEBA1" w14:textId="60F223FB" w:rsidR="00C465AF" w:rsidRDefault="00C465AF" w:rsidP="00C465AF">
            <w:pPr>
              <w:pStyle w:val="afffffffff9"/>
              <w:jc w:val="both"/>
            </w:pPr>
            <w:r>
              <w:rPr>
                <w:rFonts w:hint="eastAsia"/>
                <w:sz w:val="21"/>
                <w:szCs w:val="28"/>
              </w:rPr>
              <w:t>所有衣物必须由别人洗晒</w:t>
            </w:r>
          </w:p>
        </w:tc>
        <w:tc>
          <w:tcPr>
            <w:tcW w:w="1122" w:type="dxa"/>
            <w:shd w:val="clear" w:color="auto" w:fill="auto"/>
            <w:vAlign w:val="center"/>
          </w:tcPr>
          <w:p w14:paraId="2DA84A6B" w14:textId="08BC4C1C" w:rsidR="00C465AF" w:rsidRDefault="00C465AF" w:rsidP="00C465AF">
            <w:pPr>
              <w:pStyle w:val="afffffffff9"/>
            </w:pPr>
            <w:r>
              <w:rPr>
                <w:rFonts w:hint="eastAsia"/>
              </w:rPr>
              <w:t>0</w:t>
            </w:r>
          </w:p>
        </w:tc>
      </w:tr>
      <w:tr w:rsidR="00C465AF" w14:paraId="076A5564" w14:textId="77777777" w:rsidTr="00C465AF">
        <w:trPr>
          <w:jc w:val="center"/>
        </w:trPr>
        <w:tc>
          <w:tcPr>
            <w:tcW w:w="1975" w:type="dxa"/>
            <w:vMerge w:val="restart"/>
            <w:shd w:val="clear" w:color="auto" w:fill="auto"/>
            <w:vAlign w:val="center"/>
          </w:tcPr>
          <w:p w14:paraId="09E56397" w14:textId="73F88C57" w:rsidR="00C465AF" w:rsidRDefault="00C465AF" w:rsidP="00C465AF">
            <w:pPr>
              <w:pStyle w:val="afffffffff9"/>
            </w:pPr>
            <w:r>
              <w:rPr>
                <w:rFonts w:hint="eastAsia"/>
                <w:sz w:val="21"/>
                <w:szCs w:val="28"/>
              </w:rPr>
              <w:t>使用电话</w:t>
            </w:r>
          </w:p>
        </w:tc>
        <w:tc>
          <w:tcPr>
            <w:tcW w:w="6237" w:type="dxa"/>
            <w:shd w:val="clear" w:color="auto" w:fill="auto"/>
            <w:vAlign w:val="center"/>
          </w:tcPr>
          <w:p w14:paraId="402A41E4" w14:textId="5A819583" w:rsidR="00C465AF" w:rsidRDefault="00C465AF" w:rsidP="00C465AF">
            <w:pPr>
              <w:pStyle w:val="afffffffff9"/>
              <w:jc w:val="both"/>
            </w:pPr>
            <w:r>
              <w:rPr>
                <w:rFonts w:hint="eastAsia"/>
                <w:sz w:val="21"/>
                <w:szCs w:val="28"/>
              </w:rPr>
              <w:t>独立使用电话，</w:t>
            </w:r>
            <w:proofErr w:type="gramStart"/>
            <w:r>
              <w:rPr>
                <w:rFonts w:hint="eastAsia"/>
                <w:sz w:val="21"/>
                <w:szCs w:val="28"/>
              </w:rPr>
              <w:t>含查电话簿</w:t>
            </w:r>
            <w:proofErr w:type="gramEnd"/>
            <w:r>
              <w:rPr>
                <w:rFonts w:hint="eastAsia"/>
                <w:sz w:val="21"/>
                <w:szCs w:val="28"/>
              </w:rPr>
              <w:t>、拨号等</w:t>
            </w:r>
          </w:p>
        </w:tc>
        <w:tc>
          <w:tcPr>
            <w:tcW w:w="1122" w:type="dxa"/>
            <w:shd w:val="clear" w:color="auto" w:fill="auto"/>
            <w:vAlign w:val="center"/>
          </w:tcPr>
          <w:p w14:paraId="302E9DD9" w14:textId="5FA2E3A9" w:rsidR="00C465AF" w:rsidRDefault="00C465AF" w:rsidP="00C465AF">
            <w:pPr>
              <w:pStyle w:val="afffffffff9"/>
            </w:pPr>
            <w:r>
              <w:rPr>
                <w:rFonts w:hint="eastAsia"/>
              </w:rPr>
              <w:t>1</w:t>
            </w:r>
          </w:p>
        </w:tc>
      </w:tr>
      <w:tr w:rsidR="00C465AF" w14:paraId="181BE016" w14:textId="77777777" w:rsidTr="00C465AF">
        <w:trPr>
          <w:jc w:val="center"/>
        </w:trPr>
        <w:tc>
          <w:tcPr>
            <w:tcW w:w="1975" w:type="dxa"/>
            <w:vMerge/>
            <w:shd w:val="clear" w:color="auto" w:fill="auto"/>
            <w:vAlign w:val="center"/>
          </w:tcPr>
          <w:p w14:paraId="155AA2B7" w14:textId="77777777" w:rsidR="00C465AF" w:rsidRDefault="00C465AF" w:rsidP="00C465AF">
            <w:pPr>
              <w:pStyle w:val="afffffffff9"/>
            </w:pPr>
          </w:p>
        </w:tc>
        <w:tc>
          <w:tcPr>
            <w:tcW w:w="6237" w:type="dxa"/>
            <w:shd w:val="clear" w:color="auto" w:fill="auto"/>
            <w:vAlign w:val="center"/>
          </w:tcPr>
          <w:p w14:paraId="51210199" w14:textId="6A6E64F7" w:rsidR="00C465AF" w:rsidRDefault="00C465AF" w:rsidP="00C465AF">
            <w:pPr>
              <w:pStyle w:val="afffffffff9"/>
              <w:jc w:val="both"/>
            </w:pPr>
            <w:r>
              <w:rPr>
                <w:rFonts w:hint="eastAsia"/>
                <w:sz w:val="21"/>
                <w:szCs w:val="28"/>
              </w:rPr>
              <w:t>仅可拨熟悉的电话号码</w:t>
            </w:r>
          </w:p>
        </w:tc>
        <w:tc>
          <w:tcPr>
            <w:tcW w:w="1122" w:type="dxa"/>
            <w:shd w:val="clear" w:color="auto" w:fill="auto"/>
            <w:vAlign w:val="center"/>
          </w:tcPr>
          <w:p w14:paraId="7A47307B" w14:textId="040D1822" w:rsidR="00C465AF" w:rsidRDefault="00C465AF" w:rsidP="00C465AF">
            <w:pPr>
              <w:pStyle w:val="afffffffff9"/>
            </w:pPr>
            <w:r>
              <w:rPr>
                <w:rFonts w:hint="eastAsia"/>
              </w:rPr>
              <w:t>1</w:t>
            </w:r>
          </w:p>
        </w:tc>
      </w:tr>
      <w:tr w:rsidR="00C465AF" w14:paraId="08FC6CBF" w14:textId="77777777" w:rsidTr="00C465AF">
        <w:trPr>
          <w:jc w:val="center"/>
        </w:trPr>
        <w:tc>
          <w:tcPr>
            <w:tcW w:w="1975" w:type="dxa"/>
            <w:vMerge/>
            <w:shd w:val="clear" w:color="auto" w:fill="auto"/>
            <w:vAlign w:val="center"/>
          </w:tcPr>
          <w:p w14:paraId="00707A26" w14:textId="77777777" w:rsidR="00C465AF" w:rsidRDefault="00C465AF" w:rsidP="00C465AF">
            <w:pPr>
              <w:pStyle w:val="afffffffff9"/>
            </w:pPr>
          </w:p>
        </w:tc>
        <w:tc>
          <w:tcPr>
            <w:tcW w:w="6237" w:type="dxa"/>
            <w:shd w:val="clear" w:color="auto" w:fill="auto"/>
            <w:vAlign w:val="center"/>
          </w:tcPr>
          <w:p w14:paraId="760AA239" w14:textId="290BC097" w:rsidR="00C465AF" w:rsidRDefault="00C465AF" w:rsidP="00C465AF">
            <w:pPr>
              <w:pStyle w:val="afffffffff9"/>
              <w:jc w:val="both"/>
            </w:pPr>
            <w:r>
              <w:rPr>
                <w:rFonts w:hint="eastAsia"/>
                <w:sz w:val="21"/>
                <w:szCs w:val="28"/>
              </w:rPr>
              <w:t>仅会接电话，不会拨电话</w:t>
            </w:r>
          </w:p>
        </w:tc>
        <w:tc>
          <w:tcPr>
            <w:tcW w:w="1122" w:type="dxa"/>
            <w:shd w:val="clear" w:color="auto" w:fill="auto"/>
            <w:vAlign w:val="center"/>
          </w:tcPr>
          <w:p w14:paraId="10FE5B2C" w14:textId="6BC384AB" w:rsidR="00C465AF" w:rsidRDefault="00C465AF" w:rsidP="00C465AF">
            <w:pPr>
              <w:pStyle w:val="afffffffff9"/>
            </w:pPr>
            <w:r>
              <w:rPr>
                <w:rFonts w:hint="eastAsia"/>
              </w:rPr>
              <w:t>1</w:t>
            </w:r>
          </w:p>
        </w:tc>
      </w:tr>
      <w:tr w:rsidR="00C465AF" w14:paraId="69CCE911" w14:textId="77777777" w:rsidTr="00C465AF">
        <w:trPr>
          <w:jc w:val="center"/>
        </w:trPr>
        <w:tc>
          <w:tcPr>
            <w:tcW w:w="1975" w:type="dxa"/>
            <w:vMerge/>
            <w:shd w:val="clear" w:color="auto" w:fill="auto"/>
            <w:vAlign w:val="center"/>
          </w:tcPr>
          <w:p w14:paraId="56E492FC" w14:textId="77777777" w:rsidR="00C465AF" w:rsidRDefault="00C465AF" w:rsidP="00C465AF">
            <w:pPr>
              <w:pStyle w:val="afffffffff9"/>
            </w:pPr>
          </w:p>
        </w:tc>
        <w:tc>
          <w:tcPr>
            <w:tcW w:w="6237" w:type="dxa"/>
            <w:shd w:val="clear" w:color="auto" w:fill="auto"/>
            <w:vAlign w:val="center"/>
          </w:tcPr>
          <w:p w14:paraId="19E79ED9" w14:textId="7EDA9C26" w:rsidR="00C465AF" w:rsidRDefault="00C465AF" w:rsidP="00C465AF">
            <w:pPr>
              <w:pStyle w:val="afffffffff9"/>
              <w:jc w:val="both"/>
            </w:pPr>
            <w:r>
              <w:rPr>
                <w:rFonts w:hint="eastAsia"/>
                <w:sz w:val="21"/>
                <w:szCs w:val="28"/>
              </w:rPr>
              <w:t>完全不会使用电话或不适用</w:t>
            </w:r>
          </w:p>
        </w:tc>
        <w:tc>
          <w:tcPr>
            <w:tcW w:w="1122" w:type="dxa"/>
            <w:shd w:val="clear" w:color="auto" w:fill="auto"/>
            <w:vAlign w:val="center"/>
          </w:tcPr>
          <w:p w14:paraId="65C5A161" w14:textId="54B4900D" w:rsidR="00C465AF" w:rsidRDefault="00C465AF" w:rsidP="00C465AF">
            <w:pPr>
              <w:pStyle w:val="afffffffff9"/>
            </w:pPr>
            <w:r>
              <w:rPr>
                <w:rFonts w:hint="eastAsia"/>
              </w:rPr>
              <w:t>0</w:t>
            </w:r>
          </w:p>
        </w:tc>
      </w:tr>
      <w:tr w:rsidR="00C465AF" w14:paraId="76A71F3F" w14:textId="77777777" w:rsidTr="00C465AF">
        <w:trPr>
          <w:jc w:val="center"/>
        </w:trPr>
        <w:tc>
          <w:tcPr>
            <w:tcW w:w="1975" w:type="dxa"/>
            <w:vMerge w:val="restart"/>
            <w:shd w:val="clear" w:color="auto" w:fill="auto"/>
            <w:vAlign w:val="center"/>
          </w:tcPr>
          <w:p w14:paraId="7516216A" w14:textId="1D74A1DB" w:rsidR="00C465AF" w:rsidRDefault="00C465AF" w:rsidP="00C465AF">
            <w:pPr>
              <w:pStyle w:val="afffffffff9"/>
            </w:pPr>
            <w:r>
              <w:rPr>
                <w:rFonts w:hint="eastAsia"/>
                <w:sz w:val="21"/>
                <w:szCs w:val="28"/>
              </w:rPr>
              <w:t>服用药物</w:t>
            </w:r>
          </w:p>
        </w:tc>
        <w:tc>
          <w:tcPr>
            <w:tcW w:w="6237" w:type="dxa"/>
            <w:shd w:val="clear" w:color="auto" w:fill="auto"/>
            <w:vAlign w:val="center"/>
          </w:tcPr>
          <w:p w14:paraId="6D0CE374" w14:textId="5F3551B7" w:rsidR="00C465AF" w:rsidRDefault="00C465AF" w:rsidP="00C465AF">
            <w:pPr>
              <w:pStyle w:val="afffffffff9"/>
              <w:jc w:val="both"/>
            </w:pPr>
            <w:r>
              <w:rPr>
                <w:rFonts w:hint="eastAsia"/>
                <w:sz w:val="21"/>
                <w:szCs w:val="28"/>
              </w:rPr>
              <w:t>能自己负责在正确的时间用正确的药物</w:t>
            </w:r>
          </w:p>
        </w:tc>
        <w:tc>
          <w:tcPr>
            <w:tcW w:w="1122" w:type="dxa"/>
            <w:shd w:val="clear" w:color="auto" w:fill="auto"/>
            <w:vAlign w:val="center"/>
          </w:tcPr>
          <w:p w14:paraId="227ED466" w14:textId="6C878B74" w:rsidR="00C465AF" w:rsidRDefault="00C465AF" w:rsidP="00C465AF">
            <w:pPr>
              <w:pStyle w:val="afffffffff9"/>
            </w:pPr>
            <w:r>
              <w:rPr>
                <w:rFonts w:hint="eastAsia"/>
              </w:rPr>
              <w:t>1</w:t>
            </w:r>
          </w:p>
        </w:tc>
      </w:tr>
      <w:tr w:rsidR="00C465AF" w14:paraId="627B632A" w14:textId="77777777" w:rsidTr="00C465AF">
        <w:trPr>
          <w:jc w:val="center"/>
        </w:trPr>
        <w:tc>
          <w:tcPr>
            <w:tcW w:w="1975" w:type="dxa"/>
            <w:vMerge/>
            <w:shd w:val="clear" w:color="auto" w:fill="auto"/>
            <w:vAlign w:val="center"/>
          </w:tcPr>
          <w:p w14:paraId="0466BE0F" w14:textId="77777777" w:rsidR="00C465AF" w:rsidRDefault="00C465AF" w:rsidP="00C465AF">
            <w:pPr>
              <w:pStyle w:val="afffffffff9"/>
            </w:pPr>
          </w:p>
        </w:tc>
        <w:tc>
          <w:tcPr>
            <w:tcW w:w="6237" w:type="dxa"/>
            <w:shd w:val="clear" w:color="auto" w:fill="auto"/>
            <w:vAlign w:val="center"/>
          </w:tcPr>
          <w:p w14:paraId="7495F6D3" w14:textId="2980F73F" w:rsidR="00C465AF" w:rsidRDefault="00C465AF" w:rsidP="00C465AF">
            <w:pPr>
              <w:pStyle w:val="afffffffff9"/>
              <w:jc w:val="both"/>
            </w:pPr>
            <w:r>
              <w:rPr>
                <w:rFonts w:hint="eastAsia"/>
                <w:sz w:val="21"/>
                <w:szCs w:val="28"/>
              </w:rPr>
              <w:t>需要提醒或少许协助</w:t>
            </w:r>
          </w:p>
        </w:tc>
        <w:tc>
          <w:tcPr>
            <w:tcW w:w="1122" w:type="dxa"/>
            <w:shd w:val="clear" w:color="auto" w:fill="auto"/>
            <w:vAlign w:val="center"/>
          </w:tcPr>
          <w:p w14:paraId="382AF164" w14:textId="2E5CF2FE" w:rsidR="00C465AF" w:rsidRDefault="00C465AF" w:rsidP="00C465AF">
            <w:pPr>
              <w:pStyle w:val="afffffffff9"/>
            </w:pPr>
            <w:r>
              <w:rPr>
                <w:rFonts w:hint="eastAsia"/>
              </w:rPr>
              <w:t>0</w:t>
            </w:r>
          </w:p>
        </w:tc>
      </w:tr>
      <w:tr w:rsidR="00C465AF" w14:paraId="2ED691CE" w14:textId="77777777" w:rsidTr="00C465AF">
        <w:trPr>
          <w:jc w:val="center"/>
        </w:trPr>
        <w:tc>
          <w:tcPr>
            <w:tcW w:w="1975" w:type="dxa"/>
            <w:vMerge/>
            <w:shd w:val="clear" w:color="auto" w:fill="auto"/>
            <w:vAlign w:val="center"/>
          </w:tcPr>
          <w:p w14:paraId="32983A4B" w14:textId="77777777" w:rsidR="00C465AF" w:rsidRDefault="00C465AF" w:rsidP="00C465AF">
            <w:pPr>
              <w:pStyle w:val="afffffffff9"/>
            </w:pPr>
          </w:p>
        </w:tc>
        <w:tc>
          <w:tcPr>
            <w:tcW w:w="6237" w:type="dxa"/>
            <w:shd w:val="clear" w:color="auto" w:fill="auto"/>
            <w:vAlign w:val="center"/>
          </w:tcPr>
          <w:p w14:paraId="150128A3" w14:textId="798FE4B3" w:rsidR="00C465AF" w:rsidRDefault="00C465AF" w:rsidP="00C465AF">
            <w:pPr>
              <w:pStyle w:val="afffffffff9"/>
              <w:jc w:val="both"/>
            </w:pPr>
            <w:r>
              <w:rPr>
                <w:rFonts w:hint="eastAsia"/>
                <w:sz w:val="21"/>
                <w:szCs w:val="28"/>
              </w:rPr>
              <w:t>药品事先按照时间和剂量准备好，可自行服用</w:t>
            </w:r>
          </w:p>
        </w:tc>
        <w:tc>
          <w:tcPr>
            <w:tcW w:w="1122" w:type="dxa"/>
            <w:shd w:val="clear" w:color="auto" w:fill="auto"/>
            <w:vAlign w:val="center"/>
          </w:tcPr>
          <w:p w14:paraId="6880C370" w14:textId="61A75367" w:rsidR="00C465AF" w:rsidRDefault="00C465AF" w:rsidP="00C465AF">
            <w:pPr>
              <w:pStyle w:val="afffffffff9"/>
            </w:pPr>
            <w:r>
              <w:rPr>
                <w:rFonts w:hint="eastAsia"/>
              </w:rPr>
              <w:t>0</w:t>
            </w:r>
          </w:p>
        </w:tc>
      </w:tr>
      <w:tr w:rsidR="00C465AF" w14:paraId="28464A57" w14:textId="77777777" w:rsidTr="00C465AF">
        <w:trPr>
          <w:jc w:val="center"/>
        </w:trPr>
        <w:tc>
          <w:tcPr>
            <w:tcW w:w="1975" w:type="dxa"/>
            <w:vMerge/>
            <w:shd w:val="clear" w:color="auto" w:fill="auto"/>
            <w:vAlign w:val="center"/>
          </w:tcPr>
          <w:p w14:paraId="78A457CF" w14:textId="77777777" w:rsidR="00C465AF" w:rsidRDefault="00C465AF" w:rsidP="00C465AF">
            <w:pPr>
              <w:pStyle w:val="afffffffff9"/>
            </w:pPr>
          </w:p>
        </w:tc>
        <w:tc>
          <w:tcPr>
            <w:tcW w:w="6237" w:type="dxa"/>
            <w:shd w:val="clear" w:color="auto" w:fill="auto"/>
            <w:vAlign w:val="center"/>
          </w:tcPr>
          <w:p w14:paraId="53C9A772" w14:textId="2CC9862E" w:rsidR="00C465AF" w:rsidRDefault="00C465AF" w:rsidP="00C465AF">
            <w:pPr>
              <w:pStyle w:val="afffffffff9"/>
              <w:jc w:val="both"/>
            </w:pPr>
            <w:proofErr w:type="gramStart"/>
            <w:r>
              <w:rPr>
                <w:rFonts w:hint="eastAsia"/>
                <w:sz w:val="21"/>
                <w:szCs w:val="28"/>
              </w:rPr>
              <w:t>不能自己</w:t>
            </w:r>
            <w:proofErr w:type="gramEnd"/>
            <w:r>
              <w:rPr>
                <w:rFonts w:hint="eastAsia"/>
                <w:sz w:val="21"/>
                <w:szCs w:val="28"/>
              </w:rPr>
              <w:t>服用药物</w:t>
            </w:r>
          </w:p>
        </w:tc>
        <w:tc>
          <w:tcPr>
            <w:tcW w:w="1122" w:type="dxa"/>
            <w:shd w:val="clear" w:color="auto" w:fill="auto"/>
            <w:vAlign w:val="center"/>
          </w:tcPr>
          <w:p w14:paraId="7A299501" w14:textId="07C816B5" w:rsidR="00C465AF" w:rsidRDefault="00C465AF" w:rsidP="00C465AF">
            <w:pPr>
              <w:pStyle w:val="afffffffff9"/>
            </w:pPr>
            <w:r>
              <w:rPr>
                <w:rFonts w:hint="eastAsia"/>
              </w:rPr>
              <w:t>0</w:t>
            </w:r>
          </w:p>
        </w:tc>
      </w:tr>
      <w:tr w:rsidR="00C465AF" w14:paraId="105F33BC" w14:textId="77777777" w:rsidTr="00C465AF">
        <w:trPr>
          <w:jc w:val="center"/>
        </w:trPr>
        <w:tc>
          <w:tcPr>
            <w:tcW w:w="1975" w:type="dxa"/>
            <w:vMerge w:val="restart"/>
            <w:shd w:val="clear" w:color="auto" w:fill="auto"/>
            <w:vAlign w:val="center"/>
          </w:tcPr>
          <w:p w14:paraId="2B9EB290" w14:textId="07E83B1A" w:rsidR="00C465AF" w:rsidRDefault="00C465AF" w:rsidP="00C465AF">
            <w:pPr>
              <w:pStyle w:val="afffffffff9"/>
            </w:pPr>
            <w:r>
              <w:rPr>
                <w:rFonts w:hint="eastAsia"/>
                <w:sz w:val="21"/>
                <w:szCs w:val="28"/>
              </w:rPr>
              <w:t>处理财务</w:t>
            </w:r>
          </w:p>
        </w:tc>
        <w:tc>
          <w:tcPr>
            <w:tcW w:w="6237" w:type="dxa"/>
            <w:shd w:val="clear" w:color="auto" w:fill="auto"/>
            <w:vAlign w:val="center"/>
          </w:tcPr>
          <w:p w14:paraId="023518AE" w14:textId="0786B3BC" w:rsidR="00C465AF" w:rsidRDefault="00C465AF" w:rsidP="00C465AF">
            <w:pPr>
              <w:pStyle w:val="afffffffff9"/>
              <w:jc w:val="both"/>
            </w:pPr>
            <w:r>
              <w:rPr>
                <w:rFonts w:hint="eastAsia"/>
                <w:sz w:val="21"/>
                <w:szCs w:val="28"/>
              </w:rPr>
              <w:t>可以独立处理财务</w:t>
            </w:r>
          </w:p>
        </w:tc>
        <w:tc>
          <w:tcPr>
            <w:tcW w:w="1122" w:type="dxa"/>
            <w:shd w:val="clear" w:color="auto" w:fill="auto"/>
            <w:vAlign w:val="center"/>
          </w:tcPr>
          <w:p w14:paraId="4A0080EF" w14:textId="642A307D" w:rsidR="00C465AF" w:rsidRDefault="00C465AF" w:rsidP="00C465AF">
            <w:pPr>
              <w:pStyle w:val="afffffffff9"/>
            </w:pPr>
            <w:r>
              <w:rPr>
                <w:rFonts w:hint="eastAsia"/>
              </w:rPr>
              <w:t>1</w:t>
            </w:r>
          </w:p>
        </w:tc>
      </w:tr>
      <w:tr w:rsidR="00C465AF" w14:paraId="78FA8362" w14:textId="77777777" w:rsidTr="00C465AF">
        <w:trPr>
          <w:trHeight w:val="158"/>
          <w:jc w:val="center"/>
        </w:trPr>
        <w:tc>
          <w:tcPr>
            <w:tcW w:w="1975" w:type="dxa"/>
            <w:vMerge/>
            <w:shd w:val="clear" w:color="auto" w:fill="auto"/>
            <w:vAlign w:val="center"/>
          </w:tcPr>
          <w:p w14:paraId="2F5074C9" w14:textId="77777777" w:rsidR="00C465AF" w:rsidRDefault="00C465AF" w:rsidP="00C465AF">
            <w:pPr>
              <w:pStyle w:val="afffffffff9"/>
            </w:pPr>
          </w:p>
        </w:tc>
        <w:tc>
          <w:tcPr>
            <w:tcW w:w="6237" w:type="dxa"/>
            <w:shd w:val="clear" w:color="auto" w:fill="auto"/>
            <w:vAlign w:val="center"/>
          </w:tcPr>
          <w:p w14:paraId="3C9D136B" w14:textId="78EF1C1E" w:rsidR="00C465AF" w:rsidRDefault="00C465AF" w:rsidP="00C465AF">
            <w:pPr>
              <w:pStyle w:val="afffffffff9"/>
              <w:jc w:val="both"/>
            </w:pPr>
            <w:r>
              <w:rPr>
                <w:rFonts w:hint="eastAsia"/>
                <w:sz w:val="21"/>
                <w:szCs w:val="28"/>
              </w:rPr>
              <w:t>可以处理日常的购买，但需要别人协助与银行往来或大宗买卖</w:t>
            </w:r>
          </w:p>
        </w:tc>
        <w:tc>
          <w:tcPr>
            <w:tcW w:w="1122" w:type="dxa"/>
            <w:shd w:val="clear" w:color="auto" w:fill="auto"/>
            <w:vAlign w:val="center"/>
          </w:tcPr>
          <w:p w14:paraId="70FEC5E3" w14:textId="209F2ED0" w:rsidR="00C465AF" w:rsidRDefault="00C465AF" w:rsidP="00C465AF">
            <w:pPr>
              <w:pStyle w:val="afffffffff9"/>
            </w:pPr>
            <w:r>
              <w:rPr>
                <w:rFonts w:hint="eastAsia"/>
              </w:rPr>
              <w:t>1</w:t>
            </w:r>
          </w:p>
        </w:tc>
      </w:tr>
      <w:tr w:rsidR="00C465AF" w14:paraId="6A45C05C" w14:textId="77777777" w:rsidTr="00C465AF">
        <w:trPr>
          <w:jc w:val="center"/>
        </w:trPr>
        <w:tc>
          <w:tcPr>
            <w:tcW w:w="1975" w:type="dxa"/>
            <w:vMerge/>
            <w:shd w:val="clear" w:color="auto" w:fill="auto"/>
            <w:vAlign w:val="center"/>
          </w:tcPr>
          <w:p w14:paraId="3D8F326D" w14:textId="77777777" w:rsidR="00C465AF" w:rsidRDefault="00C465AF" w:rsidP="00C465AF">
            <w:pPr>
              <w:pStyle w:val="afffffffff9"/>
            </w:pPr>
          </w:p>
        </w:tc>
        <w:tc>
          <w:tcPr>
            <w:tcW w:w="6237" w:type="dxa"/>
            <w:shd w:val="clear" w:color="auto" w:fill="auto"/>
            <w:vAlign w:val="center"/>
          </w:tcPr>
          <w:p w14:paraId="398E41C3" w14:textId="49EAC4D6" w:rsidR="00C465AF" w:rsidRDefault="00C465AF" w:rsidP="00C465AF">
            <w:pPr>
              <w:pStyle w:val="afffffffff9"/>
              <w:jc w:val="both"/>
            </w:pPr>
            <w:r>
              <w:rPr>
                <w:rFonts w:hint="eastAsia"/>
                <w:sz w:val="21"/>
                <w:szCs w:val="28"/>
              </w:rPr>
              <w:t>不能处理钱财</w:t>
            </w:r>
          </w:p>
        </w:tc>
        <w:tc>
          <w:tcPr>
            <w:tcW w:w="1122" w:type="dxa"/>
            <w:shd w:val="clear" w:color="auto" w:fill="auto"/>
            <w:vAlign w:val="center"/>
          </w:tcPr>
          <w:p w14:paraId="217D983A" w14:textId="4069E10F" w:rsidR="00C465AF" w:rsidRDefault="00C465AF" w:rsidP="00C465AF">
            <w:pPr>
              <w:pStyle w:val="afffffffff9"/>
            </w:pPr>
            <w:r>
              <w:rPr>
                <w:rFonts w:hint="eastAsia"/>
              </w:rPr>
              <w:t>0</w:t>
            </w:r>
          </w:p>
        </w:tc>
      </w:tr>
      <w:tr w:rsidR="00C465AF" w14:paraId="5E09774C" w14:textId="77777777" w:rsidTr="00C465AF">
        <w:trPr>
          <w:trHeight w:val="454"/>
          <w:jc w:val="center"/>
        </w:trPr>
        <w:tc>
          <w:tcPr>
            <w:tcW w:w="9334" w:type="dxa"/>
            <w:gridSpan w:val="3"/>
            <w:shd w:val="clear" w:color="auto" w:fill="auto"/>
            <w:vAlign w:val="center"/>
          </w:tcPr>
          <w:p w14:paraId="663A1A22" w14:textId="4140EE40" w:rsidR="00C465AF" w:rsidRDefault="00C465AF" w:rsidP="00C465AF">
            <w:pPr>
              <w:pStyle w:val="afff2"/>
            </w:pPr>
            <w:r w:rsidRPr="00C465AF">
              <w:rPr>
                <w:rFonts w:hint="eastAsia"/>
                <w:sz w:val="21"/>
                <w:szCs w:val="21"/>
              </w:rPr>
              <w:t>每个项目0分或1分，总分0～8分。得分越高，独立性越好，依赖性越小</w:t>
            </w:r>
          </w:p>
        </w:tc>
      </w:tr>
    </w:tbl>
    <w:p w14:paraId="33C21558" w14:textId="77777777" w:rsidR="001542D1" w:rsidRDefault="001542D1">
      <w:pPr>
        <w:pStyle w:val="afffff5"/>
        <w:ind w:firstLineChars="0" w:firstLine="0"/>
      </w:pPr>
    </w:p>
    <w:p w14:paraId="37B9965A" w14:textId="77777777" w:rsidR="001542D1" w:rsidRDefault="001542D1">
      <w:pPr>
        <w:pStyle w:val="aff3"/>
        <w:spacing w:after="156"/>
      </w:pPr>
      <w:bookmarkStart w:id="154" w:name="_Toc185548479"/>
      <w:bookmarkStart w:id="155" w:name="_Toc185550038"/>
      <w:bookmarkStart w:id="156" w:name="_Toc185602058"/>
      <w:bookmarkEnd w:id="154"/>
      <w:bookmarkEnd w:id="155"/>
      <w:bookmarkEnd w:id="156"/>
    </w:p>
    <w:p w14:paraId="65C9DC2D"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0C109041"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Berg平衡量表（BBS）</w:t>
      </w:r>
    </w:p>
    <w:p w14:paraId="727AC249" w14:textId="77777777" w:rsidR="001542D1" w:rsidRDefault="001542D1">
      <w:pPr>
        <w:pStyle w:val="afffff5"/>
        <w:ind w:firstLineChars="0" w:firstLine="0"/>
        <w:jc w:val="center"/>
        <w:rPr>
          <w:rFonts w:ascii="黑体" w:eastAsia="黑体" w:hAnsi="黑体" w:hint="eastAsia"/>
        </w:rPr>
      </w:pPr>
    </w:p>
    <w:tbl>
      <w:tblPr>
        <w:tblStyle w:val="affff7"/>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268"/>
        <w:gridCol w:w="5928"/>
        <w:gridCol w:w="1138"/>
      </w:tblGrid>
      <w:tr w:rsidR="001542D1" w14:paraId="17367D2A" w14:textId="77777777">
        <w:trPr>
          <w:trHeight w:val="454"/>
        </w:trPr>
        <w:tc>
          <w:tcPr>
            <w:tcW w:w="2268" w:type="dxa"/>
            <w:tcBorders>
              <w:top w:val="single" w:sz="8" w:space="0" w:color="auto"/>
              <w:bottom w:val="single" w:sz="8" w:space="0" w:color="auto"/>
            </w:tcBorders>
            <w:shd w:val="clear" w:color="auto" w:fill="auto"/>
            <w:vAlign w:val="center"/>
          </w:tcPr>
          <w:p w14:paraId="6A7C5EF5" w14:textId="77777777" w:rsidR="001542D1" w:rsidRDefault="00000000">
            <w:pPr>
              <w:pStyle w:val="afffff5"/>
              <w:ind w:firstLineChars="0" w:firstLine="0"/>
              <w:jc w:val="center"/>
              <w:rPr>
                <w:szCs w:val="21"/>
              </w:rPr>
            </w:pPr>
            <w:r>
              <w:rPr>
                <w:rFonts w:hint="eastAsia"/>
                <w:szCs w:val="21"/>
              </w:rPr>
              <w:t>测评项目</w:t>
            </w:r>
          </w:p>
        </w:tc>
        <w:tc>
          <w:tcPr>
            <w:tcW w:w="5928" w:type="dxa"/>
            <w:tcBorders>
              <w:top w:val="single" w:sz="8" w:space="0" w:color="auto"/>
              <w:bottom w:val="single" w:sz="8" w:space="0" w:color="auto"/>
            </w:tcBorders>
            <w:shd w:val="clear" w:color="auto" w:fill="auto"/>
            <w:vAlign w:val="center"/>
          </w:tcPr>
          <w:p w14:paraId="4053C155" w14:textId="77777777" w:rsidR="001542D1" w:rsidRDefault="00000000">
            <w:pPr>
              <w:pStyle w:val="afffff5"/>
              <w:ind w:firstLineChars="0" w:firstLine="0"/>
              <w:jc w:val="center"/>
              <w:rPr>
                <w:szCs w:val="21"/>
              </w:rPr>
            </w:pPr>
            <w:r>
              <w:rPr>
                <w:rFonts w:hint="eastAsia"/>
                <w:szCs w:val="21"/>
              </w:rPr>
              <w:t>评分标准</w:t>
            </w:r>
          </w:p>
        </w:tc>
        <w:tc>
          <w:tcPr>
            <w:tcW w:w="1138" w:type="dxa"/>
            <w:tcBorders>
              <w:top w:val="single" w:sz="8" w:space="0" w:color="auto"/>
              <w:bottom w:val="single" w:sz="8" w:space="0" w:color="auto"/>
            </w:tcBorders>
            <w:shd w:val="clear" w:color="auto" w:fill="auto"/>
            <w:vAlign w:val="center"/>
          </w:tcPr>
          <w:p w14:paraId="682CBC08" w14:textId="77777777" w:rsidR="001542D1" w:rsidRDefault="00000000">
            <w:pPr>
              <w:pStyle w:val="afffff5"/>
              <w:ind w:firstLineChars="0" w:firstLine="0"/>
              <w:jc w:val="center"/>
              <w:rPr>
                <w:szCs w:val="21"/>
              </w:rPr>
            </w:pPr>
            <w:r>
              <w:rPr>
                <w:rFonts w:hint="eastAsia"/>
                <w:szCs w:val="21"/>
              </w:rPr>
              <w:t>得分</w:t>
            </w:r>
          </w:p>
        </w:tc>
      </w:tr>
      <w:tr w:rsidR="001542D1" w14:paraId="2B1EAD08" w14:textId="77777777">
        <w:trPr>
          <w:trHeight w:val="1134"/>
        </w:trPr>
        <w:tc>
          <w:tcPr>
            <w:tcW w:w="2268" w:type="dxa"/>
            <w:tcBorders>
              <w:top w:val="single" w:sz="8" w:space="0" w:color="auto"/>
            </w:tcBorders>
            <w:shd w:val="clear" w:color="auto" w:fill="auto"/>
            <w:vAlign w:val="center"/>
          </w:tcPr>
          <w:p w14:paraId="206C6A35" w14:textId="77777777" w:rsidR="001542D1" w:rsidRDefault="00000000">
            <w:pPr>
              <w:pStyle w:val="afffff5"/>
              <w:ind w:firstLineChars="0" w:firstLine="0"/>
              <w:rPr>
                <w:szCs w:val="21"/>
              </w:rPr>
            </w:pPr>
            <w:r>
              <w:rPr>
                <w:rFonts w:hint="eastAsia"/>
                <w:szCs w:val="21"/>
              </w:rPr>
              <w:t>1.从坐到站</w:t>
            </w:r>
          </w:p>
        </w:tc>
        <w:tc>
          <w:tcPr>
            <w:tcW w:w="5928" w:type="dxa"/>
            <w:tcBorders>
              <w:top w:val="single" w:sz="8" w:space="0" w:color="auto"/>
            </w:tcBorders>
            <w:shd w:val="clear" w:color="auto" w:fill="auto"/>
            <w:vAlign w:val="center"/>
          </w:tcPr>
          <w:p w14:paraId="7A3344B3" w14:textId="77777777" w:rsidR="001542D1" w:rsidRDefault="00000000">
            <w:pPr>
              <w:pStyle w:val="afffff5"/>
              <w:ind w:firstLineChars="0" w:firstLine="0"/>
              <w:rPr>
                <w:rFonts w:hAnsi="宋体" w:hint="eastAsia"/>
                <w:szCs w:val="21"/>
              </w:rPr>
            </w:pPr>
            <w:r>
              <w:rPr>
                <w:rFonts w:hAnsi="宋体" w:hint="eastAsia"/>
                <w:szCs w:val="21"/>
              </w:rPr>
              <w:t>4分 不用手扶能够独立地站起并保持稳定</w:t>
            </w:r>
          </w:p>
          <w:p w14:paraId="1BDF71E1" w14:textId="77777777" w:rsidR="001542D1" w:rsidRDefault="00000000">
            <w:pPr>
              <w:pStyle w:val="afffff5"/>
              <w:ind w:firstLineChars="0" w:firstLine="0"/>
              <w:rPr>
                <w:rFonts w:hAnsi="宋体" w:hint="eastAsia"/>
                <w:szCs w:val="21"/>
              </w:rPr>
            </w:pPr>
            <w:r>
              <w:rPr>
                <w:rFonts w:hAnsi="宋体" w:hint="eastAsia"/>
                <w:szCs w:val="21"/>
              </w:rPr>
              <w:t>3分 用</w:t>
            </w:r>
            <w:proofErr w:type="gramStart"/>
            <w:r>
              <w:rPr>
                <w:rFonts w:hAnsi="宋体" w:hint="eastAsia"/>
                <w:szCs w:val="21"/>
              </w:rPr>
              <w:t>手扶着</w:t>
            </w:r>
            <w:proofErr w:type="gramEnd"/>
            <w:r>
              <w:rPr>
                <w:rFonts w:hAnsi="宋体" w:hint="eastAsia"/>
                <w:szCs w:val="21"/>
              </w:rPr>
              <w:t>能够独立地站起</w:t>
            </w:r>
          </w:p>
          <w:p w14:paraId="6620791C" w14:textId="77777777" w:rsidR="001542D1" w:rsidRDefault="00000000">
            <w:pPr>
              <w:pStyle w:val="afffff5"/>
              <w:ind w:firstLineChars="0" w:firstLine="0"/>
              <w:rPr>
                <w:rFonts w:hAnsi="宋体" w:hint="eastAsia"/>
                <w:szCs w:val="21"/>
              </w:rPr>
            </w:pPr>
            <w:r>
              <w:rPr>
                <w:rFonts w:hAnsi="宋体" w:hint="eastAsia"/>
                <w:szCs w:val="21"/>
              </w:rPr>
              <w:t>2分 几次尝试后自己用</w:t>
            </w:r>
            <w:proofErr w:type="gramStart"/>
            <w:r>
              <w:rPr>
                <w:rFonts w:hAnsi="宋体" w:hint="eastAsia"/>
                <w:szCs w:val="21"/>
              </w:rPr>
              <w:t>手扶着</w:t>
            </w:r>
            <w:proofErr w:type="gramEnd"/>
            <w:r>
              <w:rPr>
                <w:rFonts w:hAnsi="宋体" w:hint="eastAsia"/>
                <w:szCs w:val="21"/>
              </w:rPr>
              <w:t>站起</w:t>
            </w:r>
          </w:p>
          <w:p w14:paraId="06D3261B" w14:textId="77777777" w:rsidR="001542D1" w:rsidRDefault="00000000">
            <w:pPr>
              <w:pStyle w:val="afffff5"/>
              <w:ind w:firstLineChars="0" w:firstLine="0"/>
              <w:rPr>
                <w:rFonts w:hAnsi="宋体" w:hint="eastAsia"/>
                <w:szCs w:val="21"/>
              </w:rPr>
            </w:pPr>
            <w:r>
              <w:rPr>
                <w:rFonts w:hAnsi="宋体" w:hint="eastAsia"/>
                <w:szCs w:val="21"/>
              </w:rPr>
              <w:t>1分 需要他人小量的帮助才能站起或保持稳定</w:t>
            </w:r>
          </w:p>
          <w:p w14:paraId="6D6981BE" w14:textId="77777777" w:rsidR="001542D1" w:rsidRDefault="00000000">
            <w:pPr>
              <w:pStyle w:val="afffff5"/>
              <w:ind w:firstLineChars="0" w:firstLine="0"/>
              <w:rPr>
                <w:rFonts w:hAnsi="宋体" w:hint="eastAsia"/>
                <w:szCs w:val="21"/>
              </w:rPr>
            </w:pPr>
            <w:r>
              <w:rPr>
                <w:rFonts w:hAnsi="宋体" w:hint="eastAsia"/>
                <w:szCs w:val="21"/>
              </w:rPr>
              <w:t>0分 需要他人中等或大量的帮助才能站起或保持稳定</w:t>
            </w:r>
          </w:p>
        </w:tc>
        <w:tc>
          <w:tcPr>
            <w:tcW w:w="1138" w:type="dxa"/>
            <w:tcBorders>
              <w:top w:val="single" w:sz="8" w:space="0" w:color="auto"/>
            </w:tcBorders>
            <w:shd w:val="clear" w:color="auto" w:fill="auto"/>
            <w:vAlign w:val="center"/>
          </w:tcPr>
          <w:p w14:paraId="03A34F1D" w14:textId="77777777" w:rsidR="001542D1" w:rsidRDefault="001542D1">
            <w:pPr>
              <w:pStyle w:val="afffff5"/>
              <w:ind w:firstLine="420"/>
              <w:rPr>
                <w:szCs w:val="21"/>
              </w:rPr>
            </w:pPr>
          </w:p>
        </w:tc>
      </w:tr>
      <w:tr w:rsidR="001542D1" w14:paraId="6B7EFDD4" w14:textId="77777777">
        <w:trPr>
          <w:trHeight w:val="1134"/>
        </w:trPr>
        <w:tc>
          <w:tcPr>
            <w:tcW w:w="2268" w:type="dxa"/>
            <w:shd w:val="clear" w:color="auto" w:fill="auto"/>
            <w:vAlign w:val="center"/>
          </w:tcPr>
          <w:p w14:paraId="52E0C6CD" w14:textId="77777777" w:rsidR="001542D1" w:rsidRDefault="00000000">
            <w:pPr>
              <w:pStyle w:val="afffff5"/>
              <w:ind w:firstLineChars="0" w:firstLine="0"/>
              <w:rPr>
                <w:szCs w:val="21"/>
              </w:rPr>
            </w:pPr>
            <w:r>
              <w:rPr>
                <w:rFonts w:hint="eastAsia"/>
                <w:szCs w:val="21"/>
              </w:rPr>
              <w:t>2.独立站立</w:t>
            </w:r>
          </w:p>
        </w:tc>
        <w:tc>
          <w:tcPr>
            <w:tcW w:w="5928" w:type="dxa"/>
            <w:shd w:val="clear" w:color="auto" w:fill="auto"/>
            <w:vAlign w:val="center"/>
          </w:tcPr>
          <w:p w14:paraId="14377779" w14:textId="77777777" w:rsidR="001542D1" w:rsidRDefault="00000000">
            <w:pPr>
              <w:pStyle w:val="afffff5"/>
              <w:ind w:firstLineChars="0" w:firstLine="0"/>
              <w:rPr>
                <w:rFonts w:hAnsi="宋体" w:hint="eastAsia"/>
                <w:szCs w:val="21"/>
              </w:rPr>
            </w:pPr>
            <w:r>
              <w:rPr>
                <w:rFonts w:hAnsi="宋体" w:hint="eastAsia"/>
                <w:szCs w:val="21"/>
              </w:rPr>
              <w:t>4分 能够安全站立2分钟</w:t>
            </w:r>
          </w:p>
          <w:p w14:paraId="2EEF1DFF" w14:textId="77777777" w:rsidR="001542D1" w:rsidRDefault="00000000">
            <w:pPr>
              <w:pStyle w:val="afffff5"/>
              <w:ind w:firstLineChars="0" w:firstLine="0"/>
              <w:rPr>
                <w:rFonts w:hAnsi="宋体" w:hint="eastAsia"/>
                <w:szCs w:val="21"/>
              </w:rPr>
            </w:pPr>
            <w:r>
              <w:rPr>
                <w:rFonts w:hAnsi="宋体" w:hint="eastAsia"/>
                <w:szCs w:val="21"/>
              </w:rPr>
              <w:t>3分 在监视下能够站立2分钟</w:t>
            </w:r>
          </w:p>
          <w:p w14:paraId="265E8C97" w14:textId="77777777" w:rsidR="001542D1" w:rsidRDefault="00000000">
            <w:pPr>
              <w:pStyle w:val="afffff5"/>
              <w:ind w:firstLineChars="0" w:firstLine="0"/>
              <w:rPr>
                <w:rFonts w:hAnsi="宋体" w:hint="eastAsia"/>
                <w:szCs w:val="21"/>
              </w:rPr>
            </w:pPr>
            <w:r>
              <w:rPr>
                <w:rFonts w:hAnsi="宋体" w:hint="eastAsia"/>
                <w:szCs w:val="21"/>
              </w:rPr>
              <w:t>2分 在无支持的条件下能够站立30秒</w:t>
            </w:r>
          </w:p>
          <w:p w14:paraId="1444453D" w14:textId="77777777" w:rsidR="001542D1" w:rsidRDefault="00000000">
            <w:pPr>
              <w:pStyle w:val="afffff5"/>
              <w:ind w:firstLineChars="0" w:firstLine="0"/>
              <w:rPr>
                <w:rFonts w:hAnsi="宋体" w:hint="eastAsia"/>
                <w:szCs w:val="21"/>
              </w:rPr>
            </w:pPr>
            <w:r>
              <w:rPr>
                <w:rFonts w:hAnsi="宋体" w:hint="eastAsia"/>
                <w:szCs w:val="21"/>
              </w:rPr>
              <w:t>1分 需要若干次尝试才能无支持地站立达30秒</w:t>
            </w:r>
          </w:p>
          <w:p w14:paraId="1A20FA79" w14:textId="77777777" w:rsidR="001542D1" w:rsidRDefault="00000000">
            <w:pPr>
              <w:pStyle w:val="afffff5"/>
              <w:ind w:firstLineChars="0" w:firstLine="0"/>
              <w:rPr>
                <w:rFonts w:hAnsi="宋体" w:hint="eastAsia"/>
                <w:szCs w:val="21"/>
              </w:rPr>
            </w:pPr>
            <w:r>
              <w:rPr>
                <w:rFonts w:hAnsi="宋体" w:hint="eastAsia"/>
                <w:szCs w:val="21"/>
              </w:rPr>
              <w:t>0分 无帮助时不能站立30秒</w:t>
            </w:r>
          </w:p>
        </w:tc>
        <w:tc>
          <w:tcPr>
            <w:tcW w:w="1138" w:type="dxa"/>
            <w:shd w:val="clear" w:color="auto" w:fill="auto"/>
            <w:vAlign w:val="center"/>
          </w:tcPr>
          <w:p w14:paraId="7E35A81B" w14:textId="77777777" w:rsidR="001542D1" w:rsidRDefault="001542D1">
            <w:pPr>
              <w:pStyle w:val="afffff5"/>
              <w:ind w:firstLine="420"/>
              <w:rPr>
                <w:szCs w:val="21"/>
              </w:rPr>
            </w:pPr>
          </w:p>
        </w:tc>
      </w:tr>
      <w:tr w:rsidR="001542D1" w14:paraId="5608C8EC" w14:textId="77777777">
        <w:trPr>
          <w:trHeight w:val="1134"/>
        </w:trPr>
        <w:tc>
          <w:tcPr>
            <w:tcW w:w="2268" w:type="dxa"/>
            <w:shd w:val="clear" w:color="auto" w:fill="auto"/>
            <w:vAlign w:val="center"/>
          </w:tcPr>
          <w:p w14:paraId="01DCAF1F" w14:textId="77777777" w:rsidR="001542D1" w:rsidRDefault="00000000">
            <w:pPr>
              <w:pStyle w:val="afffff5"/>
              <w:ind w:firstLineChars="0" w:firstLine="0"/>
              <w:rPr>
                <w:szCs w:val="21"/>
              </w:rPr>
            </w:pPr>
            <w:r>
              <w:rPr>
                <w:rFonts w:hint="eastAsia"/>
                <w:szCs w:val="21"/>
              </w:rPr>
              <w:t>3.独立坐</w:t>
            </w:r>
          </w:p>
        </w:tc>
        <w:tc>
          <w:tcPr>
            <w:tcW w:w="5928" w:type="dxa"/>
            <w:shd w:val="clear" w:color="auto" w:fill="auto"/>
            <w:vAlign w:val="center"/>
          </w:tcPr>
          <w:p w14:paraId="0A36EA8B" w14:textId="77777777" w:rsidR="001542D1" w:rsidRDefault="00000000">
            <w:pPr>
              <w:pStyle w:val="afffff5"/>
              <w:ind w:firstLineChars="0" w:firstLine="0"/>
              <w:rPr>
                <w:rFonts w:hAnsi="宋体" w:hint="eastAsia"/>
                <w:szCs w:val="21"/>
              </w:rPr>
            </w:pPr>
            <w:r>
              <w:rPr>
                <w:rFonts w:hAnsi="宋体" w:hint="eastAsia"/>
                <w:szCs w:val="21"/>
              </w:rPr>
              <w:t>4分 能够安全地保持坐位2分钟</w:t>
            </w:r>
          </w:p>
          <w:p w14:paraId="77D08567" w14:textId="77777777" w:rsidR="001542D1" w:rsidRDefault="00000000">
            <w:pPr>
              <w:pStyle w:val="afffff5"/>
              <w:ind w:firstLineChars="0" w:firstLine="0"/>
              <w:rPr>
                <w:rFonts w:hAnsi="宋体" w:hint="eastAsia"/>
                <w:szCs w:val="21"/>
              </w:rPr>
            </w:pPr>
            <w:r>
              <w:rPr>
                <w:rFonts w:hAnsi="宋体" w:hint="eastAsia"/>
                <w:szCs w:val="21"/>
              </w:rPr>
              <w:t>3分 在监视下能够保持坐位2分钟</w:t>
            </w:r>
          </w:p>
          <w:p w14:paraId="159AA604" w14:textId="77777777" w:rsidR="001542D1" w:rsidRDefault="00000000">
            <w:pPr>
              <w:pStyle w:val="afffff5"/>
              <w:ind w:firstLineChars="0" w:firstLine="0"/>
              <w:rPr>
                <w:rFonts w:hAnsi="宋体" w:hint="eastAsia"/>
                <w:szCs w:val="21"/>
              </w:rPr>
            </w:pPr>
            <w:r>
              <w:rPr>
                <w:rFonts w:hAnsi="宋体" w:hint="eastAsia"/>
                <w:szCs w:val="21"/>
              </w:rPr>
              <w:t>2分 能坐30秒</w:t>
            </w:r>
          </w:p>
          <w:p w14:paraId="68DF977B" w14:textId="77777777" w:rsidR="001542D1" w:rsidRDefault="00000000">
            <w:pPr>
              <w:pStyle w:val="afffff5"/>
              <w:ind w:firstLineChars="0" w:firstLine="0"/>
              <w:rPr>
                <w:rFonts w:hAnsi="宋体" w:hint="eastAsia"/>
                <w:szCs w:val="21"/>
              </w:rPr>
            </w:pPr>
            <w:r>
              <w:rPr>
                <w:rFonts w:hAnsi="宋体" w:hint="eastAsia"/>
                <w:szCs w:val="21"/>
              </w:rPr>
              <w:t>1分 能坐10秒</w:t>
            </w:r>
          </w:p>
          <w:p w14:paraId="64C33414" w14:textId="77777777" w:rsidR="001542D1" w:rsidRDefault="00000000">
            <w:pPr>
              <w:pStyle w:val="afffff5"/>
              <w:ind w:firstLineChars="0" w:firstLine="0"/>
              <w:rPr>
                <w:rFonts w:hAnsi="宋体" w:hint="eastAsia"/>
                <w:szCs w:val="21"/>
              </w:rPr>
            </w:pPr>
            <w:r>
              <w:rPr>
                <w:rFonts w:hAnsi="宋体" w:hint="eastAsia"/>
                <w:szCs w:val="21"/>
              </w:rPr>
              <w:t>0分 没有靠背支持不能坐10秒</w:t>
            </w:r>
          </w:p>
        </w:tc>
        <w:tc>
          <w:tcPr>
            <w:tcW w:w="1138" w:type="dxa"/>
            <w:shd w:val="clear" w:color="auto" w:fill="auto"/>
            <w:vAlign w:val="center"/>
          </w:tcPr>
          <w:p w14:paraId="2FB1E0C6" w14:textId="77777777" w:rsidR="001542D1" w:rsidRDefault="001542D1">
            <w:pPr>
              <w:pStyle w:val="afffff5"/>
              <w:ind w:firstLine="420"/>
              <w:rPr>
                <w:szCs w:val="21"/>
              </w:rPr>
            </w:pPr>
          </w:p>
        </w:tc>
      </w:tr>
      <w:tr w:rsidR="001542D1" w14:paraId="2448E528" w14:textId="77777777">
        <w:trPr>
          <w:trHeight w:val="1134"/>
        </w:trPr>
        <w:tc>
          <w:tcPr>
            <w:tcW w:w="2268" w:type="dxa"/>
            <w:shd w:val="clear" w:color="auto" w:fill="auto"/>
            <w:vAlign w:val="center"/>
          </w:tcPr>
          <w:p w14:paraId="2A10DA08" w14:textId="77777777" w:rsidR="001542D1" w:rsidRDefault="00000000">
            <w:pPr>
              <w:pStyle w:val="afffff5"/>
              <w:ind w:firstLineChars="0" w:firstLine="0"/>
              <w:rPr>
                <w:szCs w:val="21"/>
              </w:rPr>
            </w:pPr>
            <w:r>
              <w:rPr>
                <w:rFonts w:hint="eastAsia"/>
                <w:szCs w:val="21"/>
              </w:rPr>
              <w:t>4.从站立到坐</w:t>
            </w:r>
          </w:p>
        </w:tc>
        <w:tc>
          <w:tcPr>
            <w:tcW w:w="5928" w:type="dxa"/>
            <w:shd w:val="clear" w:color="auto" w:fill="auto"/>
            <w:vAlign w:val="center"/>
          </w:tcPr>
          <w:p w14:paraId="638925A4" w14:textId="77777777" w:rsidR="001542D1" w:rsidRDefault="00000000">
            <w:pPr>
              <w:pStyle w:val="afffff5"/>
              <w:ind w:firstLineChars="0" w:firstLine="0"/>
              <w:rPr>
                <w:rFonts w:hAnsi="宋体" w:hint="eastAsia"/>
                <w:szCs w:val="21"/>
              </w:rPr>
            </w:pPr>
            <w:r>
              <w:rPr>
                <w:rFonts w:hAnsi="宋体" w:hint="eastAsia"/>
                <w:szCs w:val="21"/>
              </w:rPr>
              <w:t>4分 最小量用手帮助安全地坐下</w:t>
            </w:r>
          </w:p>
          <w:p w14:paraId="1F760263" w14:textId="77777777" w:rsidR="001542D1" w:rsidRDefault="00000000">
            <w:pPr>
              <w:pStyle w:val="afffff5"/>
              <w:ind w:firstLineChars="0" w:firstLine="0"/>
              <w:rPr>
                <w:rFonts w:hAnsi="宋体" w:hint="eastAsia"/>
                <w:szCs w:val="21"/>
              </w:rPr>
            </w:pPr>
            <w:r>
              <w:rPr>
                <w:rFonts w:hAnsi="宋体" w:hint="eastAsia"/>
                <w:szCs w:val="21"/>
              </w:rPr>
              <w:t>3分 借助于双手能够控制身体的下降</w:t>
            </w:r>
          </w:p>
          <w:p w14:paraId="0D464278" w14:textId="77777777" w:rsidR="001542D1" w:rsidRDefault="00000000">
            <w:pPr>
              <w:pStyle w:val="afffff5"/>
              <w:ind w:firstLineChars="0" w:firstLine="0"/>
              <w:rPr>
                <w:rFonts w:hAnsi="宋体" w:hint="eastAsia"/>
                <w:szCs w:val="21"/>
              </w:rPr>
            </w:pPr>
            <w:r>
              <w:rPr>
                <w:rFonts w:hAnsi="宋体" w:hint="eastAsia"/>
                <w:szCs w:val="21"/>
              </w:rPr>
              <w:t>2分 用小腿的后部顶住椅子来控制身体的下降</w:t>
            </w:r>
          </w:p>
          <w:p w14:paraId="5B70B967" w14:textId="77777777" w:rsidR="001542D1" w:rsidRDefault="00000000">
            <w:pPr>
              <w:pStyle w:val="afffff5"/>
              <w:ind w:firstLineChars="0" w:firstLine="0"/>
              <w:rPr>
                <w:rFonts w:hAnsi="宋体" w:hint="eastAsia"/>
                <w:szCs w:val="21"/>
              </w:rPr>
            </w:pPr>
            <w:r>
              <w:rPr>
                <w:rFonts w:hAnsi="宋体" w:hint="eastAsia"/>
                <w:szCs w:val="21"/>
              </w:rPr>
              <w:t>1分 独立地坐，但不能控制身体下降</w:t>
            </w:r>
          </w:p>
          <w:p w14:paraId="0E858D05" w14:textId="77777777" w:rsidR="001542D1" w:rsidRDefault="00000000">
            <w:pPr>
              <w:pStyle w:val="afffff5"/>
              <w:ind w:firstLineChars="0" w:firstLine="0"/>
              <w:rPr>
                <w:rFonts w:hAnsi="宋体" w:hint="eastAsia"/>
                <w:szCs w:val="21"/>
              </w:rPr>
            </w:pPr>
            <w:r>
              <w:rPr>
                <w:rFonts w:hAnsi="宋体" w:hint="eastAsia"/>
                <w:szCs w:val="21"/>
              </w:rPr>
              <w:t>0分 需要他人帮助坐下</w:t>
            </w:r>
          </w:p>
        </w:tc>
        <w:tc>
          <w:tcPr>
            <w:tcW w:w="1138" w:type="dxa"/>
            <w:shd w:val="clear" w:color="auto" w:fill="auto"/>
            <w:vAlign w:val="center"/>
          </w:tcPr>
          <w:p w14:paraId="347FC22C" w14:textId="77777777" w:rsidR="001542D1" w:rsidRDefault="001542D1">
            <w:pPr>
              <w:pStyle w:val="afffff5"/>
              <w:ind w:firstLine="420"/>
              <w:rPr>
                <w:szCs w:val="21"/>
              </w:rPr>
            </w:pPr>
          </w:p>
        </w:tc>
      </w:tr>
      <w:tr w:rsidR="001542D1" w14:paraId="4636A202" w14:textId="77777777">
        <w:trPr>
          <w:trHeight w:val="1134"/>
        </w:trPr>
        <w:tc>
          <w:tcPr>
            <w:tcW w:w="2268" w:type="dxa"/>
            <w:shd w:val="clear" w:color="auto" w:fill="auto"/>
            <w:vAlign w:val="center"/>
          </w:tcPr>
          <w:p w14:paraId="1B8BFAD6" w14:textId="77777777" w:rsidR="001542D1" w:rsidRDefault="00000000">
            <w:pPr>
              <w:pStyle w:val="afffff5"/>
              <w:ind w:firstLineChars="0" w:firstLine="0"/>
              <w:rPr>
                <w:szCs w:val="21"/>
              </w:rPr>
            </w:pPr>
            <w:r>
              <w:rPr>
                <w:rFonts w:hint="eastAsia"/>
                <w:szCs w:val="21"/>
              </w:rPr>
              <w:t>5.床-</w:t>
            </w:r>
            <w:proofErr w:type="gramStart"/>
            <w:r>
              <w:rPr>
                <w:rFonts w:hint="eastAsia"/>
                <w:szCs w:val="21"/>
              </w:rPr>
              <w:t>椅转移</w:t>
            </w:r>
            <w:proofErr w:type="gramEnd"/>
          </w:p>
        </w:tc>
        <w:tc>
          <w:tcPr>
            <w:tcW w:w="5928" w:type="dxa"/>
            <w:shd w:val="clear" w:color="auto" w:fill="auto"/>
            <w:vAlign w:val="center"/>
          </w:tcPr>
          <w:p w14:paraId="6422AC45" w14:textId="77777777" w:rsidR="001542D1" w:rsidRDefault="00000000">
            <w:pPr>
              <w:pStyle w:val="afffff5"/>
              <w:ind w:firstLineChars="0" w:firstLine="0"/>
              <w:rPr>
                <w:rFonts w:hAnsi="宋体" w:hint="eastAsia"/>
                <w:szCs w:val="21"/>
              </w:rPr>
            </w:pPr>
            <w:r>
              <w:rPr>
                <w:rFonts w:hAnsi="宋体" w:hint="eastAsia"/>
                <w:szCs w:val="21"/>
              </w:rPr>
              <w:t>4分 稍用手扶就能安全地转移</w:t>
            </w:r>
          </w:p>
          <w:p w14:paraId="2137CCAD" w14:textId="77777777" w:rsidR="001542D1" w:rsidRDefault="00000000">
            <w:pPr>
              <w:pStyle w:val="afffff5"/>
              <w:ind w:firstLineChars="0" w:firstLine="0"/>
              <w:rPr>
                <w:rFonts w:hAnsi="宋体" w:hint="eastAsia"/>
                <w:szCs w:val="21"/>
              </w:rPr>
            </w:pPr>
            <w:r>
              <w:rPr>
                <w:rFonts w:hAnsi="宋体" w:hint="eastAsia"/>
                <w:szCs w:val="21"/>
              </w:rPr>
              <w:t>3分 绝对需要用</w:t>
            </w:r>
            <w:proofErr w:type="gramStart"/>
            <w:r>
              <w:rPr>
                <w:rFonts w:hAnsi="宋体" w:hint="eastAsia"/>
                <w:szCs w:val="21"/>
              </w:rPr>
              <w:t>手扶着</w:t>
            </w:r>
            <w:proofErr w:type="gramEnd"/>
            <w:r>
              <w:rPr>
                <w:rFonts w:hAnsi="宋体" w:hint="eastAsia"/>
                <w:szCs w:val="21"/>
              </w:rPr>
              <w:t>才能够安全地转移</w:t>
            </w:r>
          </w:p>
          <w:p w14:paraId="74B3DB1E" w14:textId="77777777" w:rsidR="001542D1" w:rsidRDefault="00000000">
            <w:pPr>
              <w:pStyle w:val="afffff5"/>
              <w:ind w:firstLineChars="0" w:firstLine="0"/>
              <w:rPr>
                <w:rFonts w:hAnsi="宋体" w:hint="eastAsia"/>
                <w:szCs w:val="21"/>
              </w:rPr>
            </w:pPr>
            <w:r>
              <w:rPr>
                <w:rFonts w:hAnsi="宋体" w:hint="eastAsia"/>
                <w:szCs w:val="21"/>
              </w:rPr>
              <w:t>2分 需要口头提示或监视才能够转移</w:t>
            </w:r>
          </w:p>
          <w:p w14:paraId="32E9F8AC" w14:textId="77777777" w:rsidR="001542D1" w:rsidRDefault="00000000">
            <w:pPr>
              <w:pStyle w:val="afffff5"/>
              <w:ind w:firstLineChars="0" w:firstLine="0"/>
              <w:rPr>
                <w:rFonts w:hAnsi="宋体" w:hint="eastAsia"/>
                <w:szCs w:val="21"/>
              </w:rPr>
            </w:pPr>
            <w:r>
              <w:rPr>
                <w:rFonts w:hAnsi="宋体" w:hint="eastAsia"/>
                <w:szCs w:val="21"/>
              </w:rPr>
              <w:t>1分 需要一个人的帮助</w:t>
            </w:r>
          </w:p>
          <w:p w14:paraId="54F5B22E" w14:textId="77777777" w:rsidR="001542D1" w:rsidRDefault="00000000">
            <w:pPr>
              <w:pStyle w:val="afffff5"/>
              <w:ind w:firstLineChars="0" w:firstLine="0"/>
              <w:rPr>
                <w:rFonts w:hAnsi="宋体" w:hint="eastAsia"/>
                <w:szCs w:val="21"/>
              </w:rPr>
            </w:pPr>
            <w:r>
              <w:rPr>
                <w:rFonts w:hAnsi="宋体" w:hint="eastAsia"/>
                <w:szCs w:val="21"/>
              </w:rPr>
              <w:t>0分 为了安全，需要两个人的帮助或监视</w:t>
            </w:r>
          </w:p>
        </w:tc>
        <w:tc>
          <w:tcPr>
            <w:tcW w:w="1138" w:type="dxa"/>
            <w:shd w:val="clear" w:color="auto" w:fill="auto"/>
            <w:vAlign w:val="center"/>
          </w:tcPr>
          <w:p w14:paraId="70C1646D" w14:textId="77777777" w:rsidR="001542D1" w:rsidRDefault="001542D1">
            <w:pPr>
              <w:pStyle w:val="afffff5"/>
              <w:ind w:firstLine="420"/>
              <w:rPr>
                <w:szCs w:val="21"/>
              </w:rPr>
            </w:pPr>
          </w:p>
        </w:tc>
      </w:tr>
      <w:tr w:rsidR="001542D1" w14:paraId="7647D84C" w14:textId="77777777">
        <w:trPr>
          <w:trHeight w:val="1134"/>
        </w:trPr>
        <w:tc>
          <w:tcPr>
            <w:tcW w:w="2268" w:type="dxa"/>
            <w:shd w:val="clear" w:color="auto" w:fill="auto"/>
            <w:vAlign w:val="center"/>
          </w:tcPr>
          <w:p w14:paraId="38F1FCAC" w14:textId="77777777" w:rsidR="001542D1" w:rsidRDefault="00000000">
            <w:pPr>
              <w:pStyle w:val="afffff5"/>
              <w:ind w:firstLineChars="0" w:firstLine="0"/>
              <w:rPr>
                <w:szCs w:val="21"/>
              </w:rPr>
            </w:pPr>
            <w:r>
              <w:rPr>
                <w:rFonts w:hint="eastAsia"/>
                <w:szCs w:val="21"/>
              </w:rPr>
              <w:t>6.闭目站立</w:t>
            </w:r>
          </w:p>
        </w:tc>
        <w:tc>
          <w:tcPr>
            <w:tcW w:w="5928" w:type="dxa"/>
            <w:shd w:val="clear" w:color="auto" w:fill="auto"/>
            <w:vAlign w:val="center"/>
          </w:tcPr>
          <w:p w14:paraId="36771313" w14:textId="77777777" w:rsidR="001542D1" w:rsidRDefault="00000000">
            <w:pPr>
              <w:pStyle w:val="afffff5"/>
              <w:ind w:firstLineChars="0" w:firstLine="0"/>
              <w:rPr>
                <w:rFonts w:hAnsi="宋体" w:hint="eastAsia"/>
                <w:szCs w:val="21"/>
              </w:rPr>
            </w:pPr>
            <w:r>
              <w:rPr>
                <w:rFonts w:hAnsi="宋体" w:hint="eastAsia"/>
                <w:szCs w:val="21"/>
              </w:rPr>
              <w:t>4分 能够安全地站10秒</w:t>
            </w:r>
          </w:p>
          <w:p w14:paraId="11238969" w14:textId="77777777" w:rsidR="001542D1" w:rsidRDefault="00000000">
            <w:pPr>
              <w:pStyle w:val="afffff5"/>
              <w:ind w:firstLineChars="0" w:firstLine="0"/>
              <w:rPr>
                <w:rFonts w:hAnsi="宋体" w:hint="eastAsia"/>
                <w:szCs w:val="21"/>
              </w:rPr>
            </w:pPr>
            <w:r>
              <w:rPr>
                <w:rFonts w:hAnsi="宋体" w:hint="eastAsia"/>
                <w:szCs w:val="21"/>
              </w:rPr>
              <w:t>3分 监视下能够安全地站10秒</w:t>
            </w:r>
          </w:p>
          <w:p w14:paraId="1B5B3BE4" w14:textId="77777777" w:rsidR="001542D1" w:rsidRDefault="00000000">
            <w:pPr>
              <w:pStyle w:val="afffff5"/>
              <w:ind w:firstLineChars="0" w:firstLine="0"/>
              <w:rPr>
                <w:rFonts w:hAnsi="宋体" w:hint="eastAsia"/>
                <w:szCs w:val="21"/>
              </w:rPr>
            </w:pPr>
            <w:r>
              <w:rPr>
                <w:rFonts w:hAnsi="宋体" w:hint="eastAsia"/>
                <w:szCs w:val="21"/>
              </w:rPr>
              <w:t>2分 能站3秒</w:t>
            </w:r>
          </w:p>
          <w:p w14:paraId="16155CE4" w14:textId="77777777" w:rsidR="001542D1" w:rsidRDefault="00000000">
            <w:pPr>
              <w:pStyle w:val="afffff5"/>
              <w:ind w:firstLineChars="0" w:firstLine="0"/>
              <w:rPr>
                <w:rFonts w:hAnsi="宋体" w:hint="eastAsia"/>
                <w:szCs w:val="21"/>
              </w:rPr>
            </w:pPr>
            <w:r>
              <w:rPr>
                <w:rFonts w:hAnsi="宋体" w:hint="eastAsia"/>
                <w:szCs w:val="21"/>
              </w:rPr>
              <w:t>1分 闭目不能达3秒钟，但站立稳定</w:t>
            </w:r>
          </w:p>
          <w:p w14:paraId="4C99601C" w14:textId="77777777" w:rsidR="001542D1" w:rsidRDefault="00000000">
            <w:pPr>
              <w:pStyle w:val="afffff5"/>
              <w:ind w:firstLineChars="0" w:firstLine="0"/>
              <w:rPr>
                <w:rFonts w:hAnsi="宋体" w:hint="eastAsia"/>
                <w:szCs w:val="21"/>
              </w:rPr>
            </w:pPr>
            <w:r>
              <w:rPr>
                <w:rFonts w:hAnsi="宋体" w:hint="eastAsia"/>
                <w:szCs w:val="21"/>
              </w:rPr>
              <w:t>0分 为了</w:t>
            </w:r>
            <w:proofErr w:type="gramStart"/>
            <w:r>
              <w:rPr>
                <w:rFonts w:hAnsi="宋体" w:hint="eastAsia"/>
                <w:szCs w:val="21"/>
              </w:rPr>
              <w:t>不</w:t>
            </w:r>
            <w:proofErr w:type="gramEnd"/>
            <w:r>
              <w:rPr>
                <w:rFonts w:hAnsi="宋体" w:hint="eastAsia"/>
                <w:szCs w:val="21"/>
              </w:rPr>
              <w:t>摔倒而需要两个人的帮助</w:t>
            </w:r>
          </w:p>
        </w:tc>
        <w:tc>
          <w:tcPr>
            <w:tcW w:w="1138" w:type="dxa"/>
            <w:shd w:val="clear" w:color="auto" w:fill="auto"/>
            <w:vAlign w:val="center"/>
          </w:tcPr>
          <w:p w14:paraId="3308DE60" w14:textId="77777777" w:rsidR="001542D1" w:rsidRDefault="001542D1">
            <w:pPr>
              <w:pStyle w:val="afffff5"/>
              <w:ind w:firstLine="420"/>
              <w:rPr>
                <w:szCs w:val="21"/>
              </w:rPr>
            </w:pPr>
          </w:p>
        </w:tc>
      </w:tr>
      <w:tr w:rsidR="001542D1" w14:paraId="371A0C0D" w14:textId="77777777">
        <w:trPr>
          <w:trHeight w:val="1134"/>
        </w:trPr>
        <w:tc>
          <w:tcPr>
            <w:tcW w:w="2268" w:type="dxa"/>
            <w:shd w:val="clear" w:color="auto" w:fill="auto"/>
            <w:vAlign w:val="center"/>
          </w:tcPr>
          <w:p w14:paraId="3D41CA21" w14:textId="77777777" w:rsidR="001542D1" w:rsidRDefault="00000000">
            <w:pPr>
              <w:pStyle w:val="afffff5"/>
              <w:ind w:firstLineChars="0" w:firstLine="0"/>
              <w:rPr>
                <w:szCs w:val="21"/>
              </w:rPr>
            </w:pPr>
            <w:r>
              <w:rPr>
                <w:rFonts w:hint="eastAsia"/>
                <w:szCs w:val="21"/>
              </w:rPr>
              <w:t>7.双脚并拢站立</w:t>
            </w:r>
          </w:p>
        </w:tc>
        <w:tc>
          <w:tcPr>
            <w:tcW w:w="5928" w:type="dxa"/>
            <w:shd w:val="clear" w:color="auto" w:fill="auto"/>
            <w:vAlign w:val="center"/>
          </w:tcPr>
          <w:p w14:paraId="1FF42AD5" w14:textId="77777777" w:rsidR="001542D1" w:rsidRDefault="00000000">
            <w:pPr>
              <w:pStyle w:val="afffff5"/>
              <w:ind w:firstLineChars="0" w:firstLine="0"/>
              <w:rPr>
                <w:rFonts w:hAnsi="宋体" w:hint="eastAsia"/>
                <w:szCs w:val="21"/>
              </w:rPr>
            </w:pPr>
            <w:r>
              <w:rPr>
                <w:rFonts w:hAnsi="宋体" w:hint="eastAsia"/>
                <w:szCs w:val="21"/>
              </w:rPr>
              <w:t>4分 能够独立地将双脚并拢并安全站立1分钟</w:t>
            </w:r>
          </w:p>
          <w:p w14:paraId="751BF4DC" w14:textId="77777777" w:rsidR="001542D1" w:rsidRDefault="00000000">
            <w:pPr>
              <w:pStyle w:val="afffff5"/>
              <w:ind w:firstLineChars="0" w:firstLine="0"/>
              <w:rPr>
                <w:rFonts w:hAnsi="宋体" w:hint="eastAsia"/>
                <w:szCs w:val="21"/>
              </w:rPr>
            </w:pPr>
            <w:r>
              <w:rPr>
                <w:rFonts w:hAnsi="宋体" w:hint="eastAsia"/>
                <w:szCs w:val="21"/>
              </w:rPr>
              <w:t>3分 能够独立地将双脚并拢并在监视下站立1分钟</w:t>
            </w:r>
          </w:p>
          <w:p w14:paraId="4C8D80B3" w14:textId="77777777" w:rsidR="001542D1" w:rsidRDefault="00000000">
            <w:pPr>
              <w:pStyle w:val="afffff5"/>
              <w:ind w:firstLineChars="0" w:firstLine="0"/>
              <w:rPr>
                <w:rFonts w:hAnsi="宋体" w:hint="eastAsia"/>
                <w:szCs w:val="21"/>
              </w:rPr>
            </w:pPr>
            <w:r>
              <w:rPr>
                <w:rFonts w:hAnsi="宋体" w:hint="eastAsia"/>
                <w:szCs w:val="21"/>
              </w:rPr>
              <w:t>2分 能够独立地将双脚并拢，但不能保持30秒</w:t>
            </w:r>
          </w:p>
          <w:p w14:paraId="6B8F38B4" w14:textId="77777777" w:rsidR="001542D1" w:rsidRDefault="00000000">
            <w:pPr>
              <w:pStyle w:val="afffff5"/>
              <w:ind w:firstLineChars="0" w:firstLine="0"/>
              <w:rPr>
                <w:rFonts w:hAnsi="宋体" w:hint="eastAsia"/>
                <w:szCs w:val="21"/>
              </w:rPr>
            </w:pPr>
            <w:r>
              <w:rPr>
                <w:rFonts w:hAnsi="宋体" w:hint="eastAsia"/>
                <w:szCs w:val="21"/>
              </w:rPr>
              <w:t>1分 需要别人帮助将双脚并拢，但能双脚</w:t>
            </w:r>
            <w:proofErr w:type="gramStart"/>
            <w:r>
              <w:rPr>
                <w:rFonts w:hAnsi="宋体" w:hint="eastAsia"/>
                <w:szCs w:val="21"/>
              </w:rPr>
              <w:t>并拢站</w:t>
            </w:r>
            <w:proofErr w:type="gramEnd"/>
            <w:r>
              <w:rPr>
                <w:rFonts w:hAnsi="宋体" w:hint="eastAsia"/>
                <w:szCs w:val="21"/>
              </w:rPr>
              <w:t>15秒</w:t>
            </w:r>
          </w:p>
          <w:p w14:paraId="707F3DE2" w14:textId="77777777" w:rsidR="001542D1" w:rsidRDefault="00000000">
            <w:pPr>
              <w:pStyle w:val="afffff5"/>
              <w:ind w:firstLineChars="0" w:firstLine="0"/>
              <w:rPr>
                <w:rFonts w:hAnsi="宋体" w:hint="eastAsia"/>
                <w:szCs w:val="21"/>
              </w:rPr>
            </w:pPr>
            <w:r>
              <w:rPr>
                <w:rFonts w:hAnsi="宋体" w:hint="eastAsia"/>
                <w:szCs w:val="21"/>
              </w:rPr>
              <w:t>0分 需要别人帮助将双脚并拢，双脚并拢站立不能保持15秒</w:t>
            </w:r>
          </w:p>
        </w:tc>
        <w:tc>
          <w:tcPr>
            <w:tcW w:w="1138" w:type="dxa"/>
            <w:shd w:val="clear" w:color="auto" w:fill="auto"/>
            <w:vAlign w:val="center"/>
          </w:tcPr>
          <w:p w14:paraId="5C7607E7" w14:textId="77777777" w:rsidR="001542D1" w:rsidRDefault="001542D1">
            <w:pPr>
              <w:pStyle w:val="afffff5"/>
              <w:ind w:firstLine="420"/>
              <w:rPr>
                <w:szCs w:val="21"/>
              </w:rPr>
            </w:pPr>
          </w:p>
        </w:tc>
      </w:tr>
    </w:tbl>
    <w:p w14:paraId="7D4D0E1C" w14:textId="77777777" w:rsidR="001542D1" w:rsidRDefault="001542D1">
      <w:pPr>
        <w:pStyle w:val="afffff5"/>
        <w:ind w:firstLineChars="0" w:firstLine="0"/>
      </w:pPr>
    </w:p>
    <w:p w14:paraId="10233BA4" w14:textId="77777777" w:rsidR="001542D1" w:rsidRDefault="00000000">
      <w:pPr>
        <w:pStyle w:val="afffff5"/>
        <w:spacing w:beforeLines="50" w:before="156" w:afterLines="50" w:after="156"/>
        <w:ind w:firstLineChars="0" w:firstLine="0"/>
        <w:jc w:val="center"/>
        <w:rPr>
          <w:rFonts w:ascii="黑体" w:eastAsia="黑体" w:hAnsi="黑体" w:hint="eastAsia"/>
        </w:rPr>
      </w:pPr>
      <w:r>
        <w:rPr>
          <w:rFonts w:ascii="黑体" w:eastAsia="黑体" w:hAnsi="黑体" w:hint="eastAsia"/>
        </w:rPr>
        <w:lastRenderedPageBreak/>
        <w:t>Berg平衡量表（BBS）</w:t>
      </w:r>
      <w:r>
        <w:rPr>
          <w:rFonts w:hAnsi="宋体" w:hint="eastAsia"/>
        </w:rPr>
        <w:t>（续）</w:t>
      </w:r>
    </w:p>
    <w:tbl>
      <w:tblPr>
        <w:tblStyle w:val="affff7"/>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268"/>
        <w:gridCol w:w="5928"/>
        <w:gridCol w:w="1138"/>
      </w:tblGrid>
      <w:tr w:rsidR="001542D1" w14:paraId="57BE508C" w14:textId="77777777">
        <w:tc>
          <w:tcPr>
            <w:tcW w:w="2268" w:type="dxa"/>
            <w:tcBorders>
              <w:top w:val="single" w:sz="8" w:space="0" w:color="auto"/>
              <w:bottom w:val="single" w:sz="8" w:space="0" w:color="auto"/>
            </w:tcBorders>
            <w:shd w:val="clear" w:color="auto" w:fill="auto"/>
            <w:vAlign w:val="center"/>
          </w:tcPr>
          <w:p w14:paraId="32B3B29C" w14:textId="77777777" w:rsidR="001542D1" w:rsidRDefault="00000000">
            <w:pPr>
              <w:pStyle w:val="afffff5"/>
              <w:ind w:firstLineChars="0" w:firstLine="0"/>
              <w:jc w:val="center"/>
              <w:rPr>
                <w:szCs w:val="21"/>
              </w:rPr>
            </w:pPr>
            <w:r>
              <w:rPr>
                <w:rFonts w:hint="eastAsia"/>
                <w:szCs w:val="21"/>
              </w:rPr>
              <w:t>测评项目</w:t>
            </w:r>
          </w:p>
        </w:tc>
        <w:tc>
          <w:tcPr>
            <w:tcW w:w="5928" w:type="dxa"/>
            <w:tcBorders>
              <w:top w:val="single" w:sz="8" w:space="0" w:color="auto"/>
              <w:bottom w:val="single" w:sz="8" w:space="0" w:color="auto"/>
            </w:tcBorders>
            <w:shd w:val="clear" w:color="auto" w:fill="auto"/>
            <w:vAlign w:val="center"/>
          </w:tcPr>
          <w:p w14:paraId="32D7CEB5" w14:textId="77777777" w:rsidR="001542D1" w:rsidRDefault="00000000">
            <w:pPr>
              <w:pStyle w:val="afffff5"/>
              <w:ind w:firstLineChars="0" w:firstLine="0"/>
              <w:jc w:val="center"/>
              <w:rPr>
                <w:szCs w:val="21"/>
              </w:rPr>
            </w:pPr>
            <w:r>
              <w:rPr>
                <w:rFonts w:hint="eastAsia"/>
                <w:szCs w:val="21"/>
              </w:rPr>
              <w:t>评分标准</w:t>
            </w:r>
          </w:p>
        </w:tc>
        <w:tc>
          <w:tcPr>
            <w:tcW w:w="1138" w:type="dxa"/>
            <w:tcBorders>
              <w:top w:val="single" w:sz="8" w:space="0" w:color="auto"/>
              <w:bottom w:val="single" w:sz="8" w:space="0" w:color="auto"/>
            </w:tcBorders>
            <w:shd w:val="clear" w:color="auto" w:fill="auto"/>
            <w:vAlign w:val="center"/>
          </w:tcPr>
          <w:p w14:paraId="1C21CCE6" w14:textId="77777777" w:rsidR="001542D1" w:rsidRDefault="00000000">
            <w:pPr>
              <w:pStyle w:val="afffff5"/>
              <w:ind w:firstLineChars="0" w:firstLine="0"/>
              <w:jc w:val="center"/>
              <w:rPr>
                <w:szCs w:val="21"/>
              </w:rPr>
            </w:pPr>
            <w:r>
              <w:rPr>
                <w:rFonts w:hint="eastAsia"/>
                <w:szCs w:val="21"/>
              </w:rPr>
              <w:t>得分</w:t>
            </w:r>
          </w:p>
        </w:tc>
      </w:tr>
      <w:tr w:rsidR="001542D1" w14:paraId="688230C7" w14:textId="77777777">
        <w:trPr>
          <w:trHeight w:val="1134"/>
        </w:trPr>
        <w:tc>
          <w:tcPr>
            <w:tcW w:w="2268" w:type="dxa"/>
            <w:tcBorders>
              <w:bottom w:val="single" w:sz="2" w:space="0" w:color="auto"/>
            </w:tcBorders>
            <w:shd w:val="clear" w:color="auto" w:fill="auto"/>
            <w:vAlign w:val="center"/>
          </w:tcPr>
          <w:p w14:paraId="3B24DF28" w14:textId="77777777" w:rsidR="001542D1" w:rsidRDefault="00000000">
            <w:pPr>
              <w:pStyle w:val="afffff5"/>
              <w:ind w:firstLineChars="0" w:firstLine="0"/>
              <w:rPr>
                <w:szCs w:val="21"/>
              </w:rPr>
            </w:pPr>
            <w:r>
              <w:rPr>
                <w:rFonts w:hint="eastAsia"/>
                <w:szCs w:val="21"/>
              </w:rPr>
              <w:t>8.站立位上至向前伸</w:t>
            </w:r>
          </w:p>
        </w:tc>
        <w:tc>
          <w:tcPr>
            <w:tcW w:w="5928" w:type="dxa"/>
            <w:tcBorders>
              <w:bottom w:val="single" w:sz="2" w:space="0" w:color="auto"/>
            </w:tcBorders>
            <w:shd w:val="clear" w:color="auto" w:fill="auto"/>
            <w:vAlign w:val="center"/>
          </w:tcPr>
          <w:p w14:paraId="1091C246" w14:textId="77777777" w:rsidR="001542D1" w:rsidRDefault="00000000">
            <w:pPr>
              <w:pStyle w:val="afffff5"/>
              <w:ind w:firstLineChars="0" w:firstLine="0"/>
              <w:rPr>
                <w:rFonts w:hAnsi="宋体" w:hint="eastAsia"/>
                <w:szCs w:val="21"/>
              </w:rPr>
            </w:pPr>
            <w:r>
              <w:rPr>
                <w:rFonts w:hAnsi="宋体" w:hint="eastAsia"/>
                <w:szCs w:val="21"/>
              </w:rPr>
              <w:t>4分 能够向前伸出&gt;25cm</w:t>
            </w:r>
          </w:p>
          <w:p w14:paraId="42D6A882" w14:textId="77777777" w:rsidR="001542D1" w:rsidRDefault="00000000">
            <w:pPr>
              <w:pStyle w:val="afffff5"/>
              <w:ind w:firstLineChars="0" w:firstLine="0"/>
              <w:rPr>
                <w:rFonts w:hAnsi="宋体" w:hint="eastAsia"/>
                <w:szCs w:val="21"/>
              </w:rPr>
            </w:pPr>
            <w:r>
              <w:rPr>
                <w:rFonts w:hAnsi="宋体" w:hint="eastAsia"/>
                <w:szCs w:val="21"/>
              </w:rPr>
              <w:t>3分 能够安全地向前伸出&gt;12cm</w:t>
            </w:r>
          </w:p>
          <w:p w14:paraId="400B5C18" w14:textId="77777777" w:rsidR="001542D1" w:rsidRDefault="00000000">
            <w:pPr>
              <w:pStyle w:val="afffff5"/>
              <w:ind w:firstLineChars="0" w:firstLine="0"/>
              <w:rPr>
                <w:rFonts w:hAnsi="宋体" w:hint="eastAsia"/>
                <w:szCs w:val="21"/>
              </w:rPr>
            </w:pPr>
            <w:r>
              <w:rPr>
                <w:rFonts w:hAnsi="宋体" w:hint="eastAsia"/>
                <w:szCs w:val="21"/>
              </w:rPr>
              <w:t>2分 能够安全地向前伸出&gt;5cm</w:t>
            </w:r>
          </w:p>
          <w:p w14:paraId="0ED8C888" w14:textId="77777777" w:rsidR="001542D1" w:rsidRDefault="00000000">
            <w:pPr>
              <w:pStyle w:val="afffff5"/>
              <w:ind w:firstLineChars="0" w:firstLine="0"/>
              <w:rPr>
                <w:rFonts w:hAnsi="宋体" w:hint="eastAsia"/>
                <w:szCs w:val="21"/>
              </w:rPr>
            </w:pPr>
            <w:r>
              <w:rPr>
                <w:rFonts w:hAnsi="宋体" w:hint="eastAsia"/>
                <w:szCs w:val="21"/>
              </w:rPr>
              <w:t>1分 上肢可以向前伸出，但需要监视</w:t>
            </w:r>
          </w:p>
          <w:p w14:paraId="2D91CBA5" w14:textId="77777777" w:rsidR="001542D1" w:rsidRDefault="00000000">
            <w:pPr>
              <w:pStyle w:val="afffff5"/>
              <w:ind w:firstLineChars="0" w:firstLine="0"/>
              <w:rPr>
                <w:rFonts w:hAnsi="宋体" w:hint="eastAsia"/>
                <w:szCs w:val="21"/>
              </w:rPr>
            </w:pPr>
            <w:r>
              <w:rPr>
                <w:rFonts w:hAnsi="宋体" w:hint="eastAsia"/>
                <w:szCs w:val="21"/>
              </w:rPr>
              <w:t>0分 向前伸展时失去平衡或需要外部支持</w:t>
            </w:r>
          </w:p>
        </w:tc>
        <w:tc>
          <w:tcPr>
            <w:tcW w:w="1138" w:type="dxa"/>
            <w:tcBorders>
              <w:bottom w:val="single" w:sz="2" w:space="0" w:color="auto"/>
            </w:tcBorders>
            <w:shd w:val="clear" w:color="auto" w:fill="auto"/>
            <w:vAlign w:val="center"/>
          </w:tcPr>
          <w:p w14:paraId="4D3E424C" w14:textId="77777777" w:rsidR="001542D1" w:rsidRDefault="001542D1">
            <w:pPr>
              <w:pStyle w:val="afffff5"/>
              <w:ind w:firstLine="420"/>
              <w:rPr>
                <w:szCs w:val="21"/>
              </w:rPr>
            </w:pPr>
          </w:p>
        </w:tc>
      </w:tr>
      <w:tr w:rsidR="001542D1" w14:paraId="30B11181" w14:textId="77777777">
        <w:trPr>
          <w:trHeight w:val="1134"/>
        </w:trPr>
        <w:tc>
          <w:tcPr>
            <w:tcW w:w="2268" w:type="dxa"/>
            <w:tcBorders>
              <w:top w:val="single" w:sz="2" w:space="0" w:color="auto"/>
              <w:bottom w:val="single" w:sz="4" w:space="0" w:color="auto"/>
            </w:tcBorders>
            <w:shd w:val="clear" w:color="auto" w:fill="auto"/>
            <w:vAlign w:val="center"/>
          </w:tcPr>
          <w:p w14:paraId="659633F5" w14:textId="77777777" w:rsidR="001542D1" w:rsidRDefault="00000000">
            <w:pPr>
              <w:pStyle w:val="afffff5"/>
              <w:ind w:firstLineChars="0" w:firstLine="0"/>
              <w:rPr>
                <w:rFonts w:hAnsi="宋体" w:hint="eastAsia"/>
                <w:szCs w:val="21"/>
              </w:rPr>
            </w:pPr>
            <w:r>
              <w:rPr>
                <w:rFonts w:hAnsi="宋体" w:hint="eastAsia"/>
                <w:szCs w:val="21"/>
              </w:rPr>
              <w:t>9.站立位时从地上拾物</w:t>
            </w:r>
          </w:p>
        </w:tc>
        <w:tc>
          <w:tcPr>
            <w:tcW w:w="5928" w:type="dxa"/>
            <w:tcBorders>
              <w:top w:val="single" w:sz="2" w:space="0" w:color="auto"/>
              <w:bottom w:val="single" w:sz="4" w:space="0" w:color="auto"/>
            </w:tcBorders>
            <w:shd w:val="clear" w:color="auto" w:fill="auto"/>
            <w:vAlign w:val="center"/>
          </w:tcPr>
          <w:p w14:paraId="4E542CE6" w14:textId="77777777" w:rsidR="001542D1" w:rsidRDefault="00000000">
            <w:pPr>
              <w:pStyle w:val="afffff5"/>
              <w:ind w:firstLineChars="0" w:firstLine="0"/>
              <w:rPr>
                <w:rFonts w:hAnsi="宋体" w:hint="eastAsia"/>
                <w:szCs w:val="21"/>
              </w:rPr>
            </w:pPr>
            <w:r>
              <w:rPr>
                <w:rFonts w:hAnsi="宋体" w:hint="eastAsia"/>
                <w:szCs w:val="21"/>
              </w:rPr>
              <w:t>4分 能够轻易地且安全地将鞋捡起</w:t>
            </w:r>
          </w:p>
          <w:p w14:paraId="0E4B46CE" w14:textId="77777777" w:rsidR="001542D1" w:rsidRDefault="00000000">
            <w:pPr>
              <w:pStyle w:val="afffff5"/>
              <w:ind w:firstLineChars="0" w:firstLine="0"/>
              <w:rPr>
                <w:rFonts w:hAnsi="宋体" w:hint="eastAsia"/>
                <w:szCs w:val="21"/>
              </w:rPr>
            </w:pPr>
            <w:r>
              <w:rPr>
                <w:rFonts w:hAnsi="宋体" w:hint="eastAsia"/>
                <w:szCs w:val="21"/>
              </w:rPr>
              <w:t>3分 能够将鞋捡起，但需要监视</w:t>
            </w:r>
          </w:p>
          <w:p w14:paraId="78E7F8BE" w14:textId="77777777" w:rsidR="001542D1" w:rsidRDefault="00000000">
            <w:pPr>
              <w:pStyle w:val="afffff5"/>
              <w:ind w:firstLineChars="0" w:firstLine="0"/>
              <w:rPr>
                <w:rFonts w:hAnsi="宋体" w:hint="eastAsia"/>
                <w:szCs w:val="21"/>
              </w:rPr>
            </w:pPr>
            <w:r>
              <w:rPr>
                <w:rFonts w:hAnsi="宋体" w:hint="eastAsia"/>
                <w:szCs w:val="21"/>
              </w:rPr>
              <w:t>2分 伸手向下达2-5cm且独立地保持平衡但不能将鞋捡起</w:t>
            </w:r>
          </w:p>
          <w:p w14:paraId="763E7BCB" w14:textId="77777777" w:rsidR="001542D1" w:rsidRDefault="00000000">
            <w:pPr>
              <w:pStyle w:val="afffff5"/>
              <w:ind w:firstLineChars="0" w:firstLine="0"/>
              <w:rPr>
                <w:rFonts w:hAnsi="宋体" w:hint="eastAsia"/>
                <w:szCs w:val="21"/>
              </w:rPr>
            </w:pPr>
            <w:r>
              <w:rPr>
                <w:rFonts w:hAnsi="宋体" w:hint="eastAsia"/>
                <w:szCs w:val="21"/>
              </w:rPr>
              <w:t>1分 试着做伸手向下捡</w:t>
            </w:r>
            <w:proofErr w:type="gramStart"/>
            <w:r>
              <w:rPr>
                <w:rFonts w:hAnsi="宋体" w:hint="eastAsia"/>
                <w:szCs w:val="21"/>
              </w:rPr>
              <w:t>鞋动作</w:t>
            </w:r>
            <w:proofErr w:type="gramEnd"/>
            <w:r>
              <w:rPr>
                <w:rFonts w:hAnsi="宋体" w:hint="eastAsia"/>
                <w:szCs w:val="21"/>
              </w:rPr>
              <w:t>时需要监视，但仍不能将鞋捡起</w:t>
            </w:r>
          </w:p>
          <w:p w14:paraId="562014CE" w14:textId="77777777" w:rsidR="001542D1" w:rsidRDefault="00000000">
            <w:pPr>
              <w:pStyle w:val="afffff5"/>
              <w:ind w:firstLineChars="0" w:firstLine="0"/>
              <w:rPr>
                <w:rFonts w:hAnsi="宋体" w:hint="eastAsia"/>
                <w:szCs w:val="21"/>
              </w:rPr>
            </w:pPr>
            <w:r>
              <w:rPr>
                <w:rFonts w:hAnsi="宋体" w:hint="eastAsia"/>
                <w:szCs w:val="21"/>
              </w:rPr>
              <w:t>0分 不能试着做伸手向下捡鞋的动作，或需要帮助免于失去平衡摔倒</w:t>
            </w:r>
          </w:p>
        </w:tc>
        <w:tc>
          <w:tcPr>
            <w:tcW w:w="1138" w:type="dxa"/>
            <w:tcBorders>
              <w:top w:val="single" w:sz="2" w:space="0" w:color="auto"/>
              <w:bottom w:val="single" w:sz="4" w:space="0" w:color="auto"/>
            </w:tcBorders>
            <w:shd w:val="clear" w:color="auto" w:fill="auto"/>
            <w:vAlign w:val="center"/>
          </w:tcPr>
          <w:p w14:paraId="27CAF8A1" w14:textId="77777777" w:rsidR="001542D1" w:rsidRDefault="001542D1">
            <w:pPr>
              <w:pStyle w:val="afffff5"/>
              <w:ind w:firstLine="420"/>
              <w:rPr>
                <w:szCs w:val="21"/>
              </w:rPr>
            </w:pPr>
          </w:p>
        </w:tc>
      </w:tr>
      <w:tr w:rsidR="001542D1" w14:paraId="74144B8C" w14:textId="77777777">
        <w:trPr>
          <w:trHeight w:val="1134"/>
        </w:trPr>
        <w:tc>
          <w:tcPr>
            <w:tcW w:w="2268" w:type="dxa"/>
            <w:tcBorders>
              <w:top w:val="single" w:sz="4" w:space="0" w:color="auto"/>
            </w:tcBorders>
            <w:shd w:val="clear" w:color="auto" w:fill="auto"/>
            <w:vAlign w:val="center"/>
          </w:tcPr>
          <w:p w14:paraId="13F9539D" w14:textId="77777777" w:rsidR="001542D1" w:rsidRDefault="00000000">
            <w:pPr>
              <w:pStyle w:val="afffff5"/>
              <w:ind w:firstLineChars="0" w:firstLine="0"/>
              <w:rPr>
                <w:rFonts w:hAnsi="宋体" w:hint="eastAsia"/>
                <w:szCs w:val="21"/>
              </w:rPr>
            </w:pPr>
            <w:r>
              <w:rPr>
                <w:rFonts w:hAnsi="宋体" w:hint="eastAsia"/>
                <w:szCs w:val="21"/>
              </w:rPr>
              <w:t>10.站立位转身向后看</w:t>
            </w:r>
          </w:p>
        </w:tc>
        <w:tc>
          <w:tcPr>
            <w:tcW w:w="5928" w:type="dxa"/>
            <w:tcBorders>
              <w:top w:val="single" w:sz="4" w:space="0" w:color="auto"/>
            </w:tcBorders>
            <w:shd w:val="clear" w:color="auto" w:fill="auto"/>
            <w:vAlign w:val="center"/>
          </w:tcPr>
          <w:p w14:paraId="5F096807" w14:textId="77777777" w:rsidR="001542D1" w:rsidRDefault="00000000">
            <w:pPr>
              <w:pStyle w:val="afffff5"/>
              <w:ind w:firstLineChars="0" w:firstLine="0"/>
              <w:rPr>
                <w:rFonts w:hAnsi="宋体" w:hint="eastAsia"/>
                <w:szCs w:val="21"/>
              </w:rPr>
            </w:pPr>
            <w:r>
              <w:rPr>
                <w:rFonts w:hAnsi="宋体" w:hint="eastAsia"/>
                <w:szCs w:val="21"/>
              </w:rPr>
              <w:t>4分 从左右侧向后看，体重转移良好</w:t>
            </w:r>
          </w:p>
          <w:p w14:paraId="06E8C504" w14:textId="77777777" w:rsidR="001542D1" w:rsidRDefault="00000000">
            <w:pPr>
              <w:pStyle w:val="afffff5"/>
              <w:ind w:firstLineChars="0" w:firstLine="0"/>
              <w:rPr>
                <w:rFonts w:hAnsi="宋体" w:hint="eastAsia"/>
                <w:szCs w:val="21"/>
              </w:rPr>
            </w:pPr>
            <w:r>
              <w:rPr>
                <w:rFonts w:hAnsi="宋体" w:hint="eastAsia"/>
                <w:szCs w:val="21"/>
              </w:rPr>
              <w:t>3分 从一侧向后看，另一侧体重转移较差</w:t>
            </w:r>
          </w:p>
          <w:p w14:paraId="2ADAD038" w14:textId="77777777" w:rsidR="001542D1" w:rsidRDefault="00000000">
            <w:pPr>
              <w:pStyle w:val="afffff5"/>
              <w:ind w:firstLineChars="0" w:firstLine="0"/>
              <w:rPr>
                <w:rFonts w:hAnsi="宋体" w:hint="eastAsia"/>
                <w:szCs w:val="21"/>
              </w:rPr>
            </w:pPr>
            <w:r>
              <w:rPr>
                <w:rFonts w:hAnsi="宋体" w:hint="eastAsia"/>
                <w:szCs w:val="21"/>
              </w:rPr>
              <w:t>2分 仅能转向侧面，但身体的平衡可以维持</w:t>
            </w:r>
          </w:p>
          <w:p w14:paraId="2772BCCD" w14:textId="77777777" w:rsidR="001542D1" w:rsidRDefault="00000000">
            <w:pPr>
              <w:pStyle w:val="afffff5"/>
              <w:ind w:firstLineChars="0" w:firstLine="0"/>
              <w:rPr>
                <w:rFonts w:hAnsi="宋体" w:hint="eastAsia"/>
                <w:szCs w:val="21"/>
              </w:rPr>
            </w:pPr>
            <w:r>
              <w:rPr>
                <w:rFonts w:hAnsi="宋体" w:hint="eastAsia"/>
                <w:szCs w:val="21"/>
              </w:rPr>
              <w:t>1分 转身时需要监视</w:t>
            </w:r>
          </w:p>
          <w:p w14:paraId="77C1D0BF" w14:textId="77777777" w:rsidR="001542D1" w:rsidRDefault="00000000">
            <w:pPr>
              <w:pStyle w:val="afffff5"/>
              <w:ind w:firstLineChars="0" w:firstLine="0"/>
              <w:rPr>
                <w:rFonts w:hAnsi="宋体" w:hint="eastAsia"/>
                <w:szCs w:val="21"/>
              </w:rPr>
            </w:pPr>
            <w:r>
              <w:rPr>
                <w:rFonts w:hAnsi="宋体" w:hint="eastAsia"/>
                <w:szCs w:val="21"/>
              </w:rPr>
              <w:t>0分 需要帮助以防失去平衡或摔倒</w:t>
            </w:r>
          </w:p>
        </w:tc>
        <w:tc>
          <w:tcPr>
            <w:tcW w:w="1138" w:type="dxa"/>
            <w:tcBorders>
              <w:top w:val="single" w:sz="4" w:space="0" w:color="auto"/>
            </w:tcBorders>
            <w:shd w:val="clear" w:color="auto" w:fill="auto"/>
            <w:vAlign w:val="center"/>
          </w:tcPr>
          <w:p w14:paraId="61722C24" w14:textId="77777777" w:rsidR="001542D1" w:rsidRDefault="001542D1">
            <w:pPr>
              <w:pStyle w:val="afffff5"/>
              <w:ind w:firstLine="420"/>
              <w:rPr>
                <w:szCs w:val="21"/>
              </w:rPr>
            </w:pPr>
          </w:p>
        </w:tc>
      </w:tr>
      <w:tr w:rsidR="001542D1" w14:paraId="11BC6157" w14:textId="77777777">
        <w:trPr>
          <w:trHeight w:val="1134"/>
        </w:trPr>
        <w:tc>
          <w:tcPr>
            <w:tcW w:w="2268" w:type="dxa"/>
            <w:shd w:val="clear" w:color="auto" w:fill="auto"/>
            <w:vAlign w:val="center"/>
          </w:tcPr>
          <w:p w14:paraId="49A33E55" w14:textId="77777777" w:rsidR="001542D1" w:rsidRDefault="00000000">
            <w:pPr>
              <w:pStyle w:val="afffff5"/>
              <w:ind w:firstLineChars="0" w:firstLine="0"/>
              <w:rPr>
                <w:rFonts w:hAnsi="宋体" w:hint="eastAsia"/>
                <w:szCs w:val="21"/>
              </w:rPr>
            </w:pPr>
            <w:r>
              <w:rPr>
                <w:rFonts w:hAnsi="宋体" w:hint="eastAsia"/>
                <w:szCs w:val="21"/>
              </w:rPr>
              <w:t>11.转身一周</w:t>
            </w:r>
          </w:p>
        </w:tc>
        <w:tc>
          <w:tcPr>
            <w:tcW w:w="5928" w:type="dxa"/>
            <w:shd w:val="clear" w:color="auto" w:fill="auto"/>
            <w:vAlign w:val="center"/>
          </w:tcPr>
          <w:p w14:paraId="169B221E" w14:textId="77777777" w:rsidR="001542D1" w:rsidRDefault="00000000">
            <w:pPr>
              <w:pStyle w:val="afffff5"/>
              <w:ind w:firstLineChars="0" w:firstLine="0"/>
              <w:rPr>
                <w:rFonts w:hAnsi="宋体" w:hint="eastAsia"/>
                <w:szCs w:val="21"/>
              </w:rPr>
            </w:pPr>
            <w:r>
              <w:rPr>
                <w:rFonts w:hAnsi="宋体" w:hint="eastAsia"/>
                <w:szCs w:val="21"/>
              </w:rPr>
              <w:t>4分 在</w:t>
            </w:r>
            <w:r>
              <w:rPr>
                <w:rFonts w:hAnsi="宋体" w:cs="Arial"/>
                <w:szCs w:val="21"/>
              </w:rPr>
              <w:t>≤</w:t>
            </w:r>
            <w:r>
              <w:rPr>
                <w:rFonts w:hAnsi="宋体" w:hint="eastAsia"/>
                <w:szCs w:val="21"/>
              </w:rPr>
              <w:t>4秒时间内安全地转身360°</w:t>
            </w:r>
          </w:p>
          <w:p w14:paraId="58788734" w14:textId="77777777" w:rsidR="001542D1" w:rsidRDefault="00000000">
            <w:pPr>
              <w:pStyle w:val="afffff5"/>
              <w:ind w:firstLineChars="0" w:firstLine="0"/>
              <w:rPr>
                <w:rFonts w:hAnsi="宋体" w:hint="eastAsia"/>
                <w:szCs w:val="21"/>
              </w:rPr>
            </w:pPr>
            <w:r>
              <w:rPr>
                <w:rFonts w:hAnsi="宋体" w:hint="eastAsia"/>
                <w:szCs w:val="21"/>
              </w:rPr>
              <w:t>3分 在</w:t>
            </w:r>
            <w:r>
              <w:rPr>
                <w:rFonts w:hAnsi="宋体" w:cs="Arial"/>
                <w:szCs w:val="21"/>
              </w:rPr>
              <w:t>≤</w:t>
            </w:r>
            <w:r>
              <w:rPr>
                <w:rFonts w:hAnsi="宋体" w:hint="eastAsia"/>
                <w:szCs w:val="21"/>
              </w:rPr>
              <w:t>4秒内仅能从一个方向安全地转身360°</w:t>
            </w:r>
          </w:p>
          <w:p w14:paraId="22E7B979" w14:textId="77777777" w:rsidR="001542D1" w:rsidRDefault="00000000">
            <w:pPr>
              <w:pStyle w:val="afffff5"/>
              <w:ind w:firstLineChars="0" w:firstLine="0"/>
              <w:rPr>
                <w:rFonts w:hAnsi="宋体" w:hint="eastAsia"/>
                <w:szCs w:val="21"/>
              </w:rPr>
            </w:pPr>
            <w:r>
              <w:rPr>
                <w:rFonts w:hAnsi="宋体" w:hint="eastAsia"/>
                <w:szCs w:val="21"/>
              </w:rPr>
              <w:t>2分 能够安全地转身360°，但动作缓慢</w:t>
            </w:r>
          </w:p>
          <w:p w14:paraId="2EC319CB" w14:textId="77777777" w:rsidR="001542D1" w:rsidRDefault="00000000">
            <w:pPr>
              <w:pStyle w:val="afffff5"/>
              <w:ind w:firstLineChars="0" w:firstLine="0"/>
              <w:rPr>
                <w:rFonts w:hAnsi="宋体" w:hint="eastAsia"/>
                <w:szCs w:val="21"/>
              </w:rPr>
            </w:pPr>
            <w:r>
              <w:rPr>
                <w:rFonts w:hAnsi="宋体" w:hint="eastAsia"/>
                <w:szCs w:val="21"/>
              </w:rPr>
              <w:t>1分 需要密切监视或口头提示</w:t>
            </w:r>
          </w:p>
          <w:p w14:paraId="0DC15B7D" w14:textId="77777777" w:rsidR="001542D1" w:rsidRDefault="00000000">
            <w:pPr>
              <w:pStyle w:val="afffff5"/>
              <w:ind w:firstLineChars="0" w:firstLine="0"/>
              <w:rPr>
                <w:rFonts w:hAnsi="宋体" w:hint="eastAsia"/>
                <w:szCs w:val="21"/>
              </w:rPr>
            </w:pPr>
            <w:r>
              <w:rPr>
                <w:rFonts w:hAnsi="宋体" w:hint="eastAsia"/>
                <w:szCs w:val="21"/>
              </w:rPr>
              <w:t>0分 转身时需要帮助</w:t>
            </w:r>
          </w:p>
        </w:tc>
        <w:tc>
          <w:tcPr>
            <w:tcW w:w="1138" w:type="dxa"/>
            <w:shd w:val="clear" w:color="auto" w:fill="auto"/>
            <w:vAlign w:val="center"/>
          </w:tcPr>
          <w:p w14:paraId="4DDF7C9D" w14:textId="77777777" w:rsidR="001542D1" w:rsidRDefault="001542D1">
            <w:pPr>
              <w:pStyle w:val="afffff5"/>
              <w:ind w:firstLine="420"/>
              <w:rPr>
                <w:szCs w:val="21"/>
              </w:rPr>
            </w:pPr>
          </w:p>
        </w:tc>
      </w:tr>
      <w:tr w:rsidR="001542D1" w14:paraId="4491907A" w14:textId="77777777">
        <w:trPr>
          <w:trHeight w:val="1134"/>
        </w:trPr>
        <w:tc>
          <w:tcPr>
            <w:tcW w:w="2268" w:type="dxa"/>
            <w:shd w:val="clear" w:color="auto" w:fill="auto"/>
            <w:vAlign w:val="center"/>
          </w:tcPr>
          <w:p w14:paraId="02EEF2F8" w14:textId="77777777" w:rsidR="001542D1" w:rsidRDefault="00000000">
            <w:pPr>
              <w:pStyle w:val="afffff5"/>
              <w:ind w:firstLineChars="0" w:firstLine="0"/>
              <w:rPr>
                <w:rFonts w:hAnsi="宋体" w:hint="eastAsia"/>
                <w:szCs w:val="21"/>
              </w:rPr>
            </w:pPr>
            <w:r>
              <w:rPr>
                <w:rFonts w:hAnsi="宋体" w:hint="eastAsia"/>
                <w:szCs w:val="21"/>
              </w:rPr>
              <w:t>12.双足交替踏台阶</w:t>
            </w:r>
          </w:p>
        </w:tc>
        <w:tc>
          <w:tcPr>
            <w:tcW w:w="5928" w:type="dxa"/>
            <w:shd w:val="clear" w:color="auto" w:fill="auto"/>
            <w:vAlign w:val="center"/>
          </w:tcPr>
          <w:p w14:paraId="23EBB597" w14:textId="77777777" w:rsidR="001542D1" w:rsidRDefault="00000000">
            <w:pPr>
              <w:pStyle w:val="afffff5"/>
              <w:ind w:firstLineChars="0" w:firstLine="0"/>
              <w:rPr>
                <w:rFonts w:hAnsi="宋体" w:hint="eastAsia"/>
                <w:szCs w:val="21"/>
              </w:rPr>
            </w:pPr>
            <w:r>
              <w:rPr>
                <w:rFonts w:hAnsi="宋体" w:hint="eastAsia"/>
                <w:szCs w:val="21"/>
              </w:rPr>
              <w:t>4分 能够安全且独立地站立，在20秒内完成8次</w:t>
            </w:r>
          </w:p>
          <w:p w14:paraId="24A21CC1" w14:textId="77777777" w:rsidR="001542D1" w:rsidRDefault="00000000">
            <w:pPr>
              <w:pStyle w:val="afffff5"/>
              <w:ind w:firstLineChars="0" w:firstLine="0"/>
              <w:rPr>
                <w:rFonts w:hAnsi="宋体" w:hint="eastAsia"/>
                <w:szCs w:val="21"/>
              </w:rPr>
            </w:pPr>
            <w:r>
              <w:rPr>
                <w:rFonts w:hAnsi="宋体" w:hint="eastAsia"/>
                <w:szCs w:val="21"/>
              </w:rPr>
              <w:t>3分 能够独立站立，完成8次的时间&gt;20秒</w:t>
            </w:r>
          </w:p>
          <w:p w14:paraId="7A35D9BF" w14:textId="77777777" w:rsidR="001542D1" w:rsidRDefault="00000000">
            <w:pPr>
              <w:pStyle w:val="afffff5"/>
              <w:ind w:firstLineChars="0" w:firstLine="0"/>
              <w:rPr>
                <w:rFonts w:hAnsi="宋体" w:hint="eastAsia"/>
                <w:szCs w:val="21"/>
              </w:rPr>
            </w:pPr>
            <w:r>
              <w:rPr>
                <w:rFonts w:hAnsi="宋体" w:hint="eastAsia"/>
                <w:szCs w:val="21"/>
              </w:rPr>
              <w:t>2分 无需辅助具在监视下能够完成4次</w:t>
            </w:r>
          </w:p>
          <w:p w14:paraId="7EEF7915" w14:textId="77777777" w:rsidR="001542D1" w:rsidRDefault="00000000">
            <w:pPr>
              <w:pStyle w:val="afffff5"/>
              <w:ind w:firstLineChars="0" w:firstLine="0"/>
              <w:rPr>
                <w:rFonts w:hAnsi="宋体" w:hint="eastAsia"/>
                <w:szCs w:val="21"/>
              </w:rPr>
            </w:pPr>
            <w:r>
              <w:rPr>
                <w:rFonts w:hAnsi="宋体" w:hint="eastAsia"/>
                <w:szCs w:val="21"/>
              </w:rPr>
              <w:t>1分 需要少量帮助能够完成&gt;2次</w:t>
            </w:r>
          </w:p>
          <w:p w14:paraId="44050ED8" w14:textId="77777777" w:rsidR="001542D1" w:rsidRDefault="00000000">
            <w:pPr>
              <w:pStyle w:val="afffff5"/>
              <w:ind w:firstLineChars="0" w:firstLine="0"/>
              <w:rPr>
                <w:rFonts w:hAnsi="宋体" w:hint="eastAsia"/>
                <w:szCs w:val="21"/>
              </w:rPr>
            </w:pPr>
            <w:r>
              <w:rPr>
                <w:rFonts w:hAnsi="宋体" w:hint="eastAsia"/>
                <w:szCs w:val="21"/>
              </w:rPr>
              <w:t>0分 需要帮助以防止摔倒或完全不能做</w:t>
            </w:r>
          </w:p>
        </w:tc>
        <w:tc>
          <w:tcPr>
            <w:tcW w:w="1138" w:type="dxa"/>
            <w:shd w:val="clear" w:color="auto" w:fill="auto"/>
            <w:vAlign w:val="center"/>
          </w:tcPr>
          <w:p w14:paraId="111743D2" w14:textId="77777777" w:rsidR="001542D1" w:rsidRDefault="001542D1">
            <w:pPr>
              <w:pStyle w:val="afffff5"/>
              <w:ind w:firstLine="420"/>
              <w:rPr>
                <w:szCs w:val="21"/>
              </w:rPr>
            </w:pPr>
          </w:p>
        </w:tc>
      </w:tr>
      <w:tr w:rsidR="001542D1" w14:paraId="5EB61095" w14:textId="77777777">
        <w:trPr>
          <w:trHeight w:val="1134"/>
        </w:trPr>
        <w:tc>
          <w:tcPr>
            <w:tcW w:w="2268" w:type="dxa"/>
            <w:shd w:val="clear" w:color="auto" w:fill="auto"/>
            <w:vAlign w:val="center"/>
          </w:tcPr>
          <w:p w14:paraId="1F607336" w14:textId="77777777" w:rsidR="001542D1" w:rsidRDefault="00000000">
            <w:pPr>
              <w:pStyle w:val="afffff5"/>
              <w:ind w:firstLineChars="0" w:firstLine="0"/>
              <w:rPr>
                <w:rFonts w:hAnsi="宋体" w:hint="eastAsia"/>
                <w:szCs w:val="21"/>
              </w:rPr>
            </w:pPr>
            <w:r>
              <w:rPr>
                <w:rFonts w:hAnsi="宋体" w:hint="eastAsia"/>
                <w:szCs w:val="21"/>
              </w:rPr>
              <w:t>13.双足前后站立</w:t>
            </w:r>
          </w:p>
        </w:tc>
        <w:tc>
          <w:tcPr>
            <w:tcW w:w="5928" w:type="dxa"/>
            <w:shd w:val="clear" w:color="auto" w:fill="auto"/>
            <w:vAlign w:val="center"/>
          </w:tcPr>
          <w:p w14:paraId="52309EC1" w14:textId="77777777" w:rsidR="001542D1" w:rsidRDefault="00000000">
            <w:pPr>
              <w:pStyle w:val="afffff5"/>
              <w:ind w:firstLineChars="0" w:firstLine="0"/>
              <w:rPr>
                <w:rFonts w:hAnsi="宋体" w:hint="eastAsia"/>
                <w:szCs w:val="21"/>
              </w:rPr>
            </w:pPr>
            <w:r>
              <w:rPr>
                <w:rFonts w:hAnsi="宋体" w:hint="eastAsia"/>
                <w:szCs w:val="21"/>
              </w:rPr>
              <w:t>4分 能独立将双脚</w:t>
            </w:r>
            <w:proofErr w:type="gramStart"/>
            <w:r>
              <w:rPr>
                <w:rFonts w:hAnsi="宋体" w:hint="eastAsia"/>
                <w:szCs w:val="21"/>
              </w:rPr>
              <w:t>一</w:t>
            </w:r>
            <w:proofErr w:type="gramEnd"/>
            <w:r>
              <w:rPr>
                <w:rFonts w:hAnsi="宋体" w:hint="eastAsia"/>
                <w:szCs w:val="21"/>
              </w:rPr>
              <w:t>前一后地排列（无间距）并保持30秒</w:t>
            </w:r>
          </w:p>
          <w:p w14:paraId="2E473E89" w14:textId="77777777" w:rsidR="001542D1" w:rsidRDefault="00000000">
            <w:pPr>
              <w:pStyle w:val="afffff5"/>
              <w:ind w:firstLineChars="0" w:firstLine="0"/>
              <w:rPr>
                <w:rFonts w:hAnsi="宋体" w:hint="eastAsia"/>
                <w:szCs w:val="21"/>
              </w:rPr>
            </w:pPr>
            <w:r>
              <w:rPr>
                <w:rFonts w:hAnsi="宋体" w:hint="eastAsia"/>
                <w:szCs w:val="21"/>
              </w:rPr>
              <w:t>3分 能独立将一只脚放在另一只脚前方（有间距）并保持30秒</w:t>
            </w:r>
          </w:p>
          <w:p w14:paraId="7E36E13C" w14:textId="77777777" w:rsidR="001542D1" w:rsidRDefault="00000000">
            <w:pPr>
              <w:pStyle w:val="afffff5"/>
              <w:ind w:firstLineChars="0" w:firstLine="0"/>
              <w:rPr>
                <w:rFonts w:hAnsi="宋体" w:hint="eastAsia"/>
                <w:szCs w:val="21"/>
              </w:rPr>
            </w:pPr>
            <w:r>
              <w:rPr>
                <w:rFonts w:hAnsi="宋体" w:hint="eastAsia"/>
                <w:szCs w:val="21"/>
              </w:rPr>
              <w:t>2分 能够独立地迈出</w:t>
            </w:r>
            <w:proofErr w:type="gramStart"/>
            <w:r>
              <w:rPr>
                <w:rFonts w:hAnsi="宋体" w:hint="eastAsia"/>
                <w:szCs w:val="21"/>
              </w:rPr>
              <w:t>一</w:t>
            </w:r>
            <w:proofErr w:type="gramEnd"/>
            <w:r>
              <w:rPr>
                <w:rFonts w:hAnsi="宋体" w:hint="eastAsia"/>
                <w:szCs w:val="21"/>
              </w:rPr>
              <w:t>小步并保持30秒</w:t>
            </w:r>
          </w:p>
          <w:p w14:paraId="1A6BC857" w14:textId="77777777" w:rsidR="001542D1" w:rsidRDefault="00000000">
            <w:pPr>
              <w:pStyle w:val="afffff5"/>
              <w:ind w:firstLineChars="0" w:firstLine="0"/>
              <w:rPr>
                <w:rFonts w:hAnsi="宋体" w:hint="eastAsia"/>
                <w:szCs w:val="21"/>
              </w:rPr>
            </w:pPr>
            <w:r>
              <w:rPr>
                <w:rFonts w:hAnsi="宋体" w:hint="eastAsia"/>
                <w:szCs w:val="21"/>
              </w:rPr>
              <w:t>1分 向前迈步需要帮助，但能够保持15秒</w:t>
            </w:r>
          </w:p>
          <w:p w14:paraId="33F169BA" w14:textId="77777777" w:rsidR="001542D1" w:rsidRDefault="00000000">
            <w:pPr>
              <w:pStyle w:val="afffff5"/>
              <w:ind w:firstLineChars="0" w:firstLine="0"/>
              <w:rPr>
                <w:rFonts w:hAnsi="宋体" w:hint="eastAsia"/>
                <w:szCs w:val="21"/>
              </w:rPr>
            </w:pPr>
            <w:r>
              <w:rPr>
                <w:rFonts w:hAnsi="宋体" w:hint="eastAsia"/>
                <w:szCs w:val="21"/>
              </w:rPr>
              <w:t>0分 迈步或站立时失去平衡</w:t>
            </w:r>
          </w:p>
        </w:tc>
        <w:tc>
          <w:tcPr>
            <w:tcW w:w="1138" w:type="dxa"/>
            <w:shd w:val="clear" w:color="auto" w:fill="auto"/>
            <w:vAlign w:val="center"/>
          </w:tcPr>
          <w:p w14:paraId="4F71E048" w14:textId="77777777" w:rsidR="001542D1" w:rsidRDefault="001542D1">
            <w:pPr>
              <w:pStyle w:val="afffff5"/>
              <w:ind w:firstLine="420"/>
              <w:rPr>
                <w:szCs w:val="21"/>
              </w:rPr>
            </w:pPr>
          </w:p>
        </w:tc>
      </w:tr>
      <w:tr w:rsidR="001542D1" w14:paraId="300D119D" w14:textId="77777777">
        <w:trPr>
          <w:trHeight w:val="1134"/>
        </w:trPr>
        <w:tc>
          <w:tcPr>
            <w:tcW w:w="2268" w:type="dxa"/>
            <w:shd w:val="clear" w:color="auto" w:fill="auto"/>
            <w:vAlign w:val="center"/>
          </w:tcPr>
          <w:p w14:paraId="09A70996" w14:textId="77777777" w:rsidR="001542D1" w:rsidRDefault="00000000">
            <w:pPr>
              <w:pStyle w:val="afffff5"/>
              <w:ind w:firstLineChars="0" w:firstLine="0"/>
              <w:rPr>
                <w:rFonts w:hAnsi="宋体" w:hint="eastAsia"/>
                <w:szCs w:val="21"/>
              </w:rPr>
            </w:pPr>
            <w:r>
              <w:rPr>
                <w:rFonts w:hAnsi="宋体" w:hint="eastAsia"/>
                <w:szCs w:val="21"/>
              </w:rPr>
              <w:t>14.单足站立</w:t>
            </w:r>
          </w:p>
        </w:tc>
        <w:tc>
          <w:tcPr>
            <w:tcW w:w="5928" w:type="dxa"/>
            <w:shd w:val="clear" w:color="auto" w:fill="auto"/>
            <w:vAlign w:val="center"/>
          </w:tcPr>
          <w:p w14:paraId="682770B8" w14:textId="77777777" w:rsidR="001542D1" w:rsidRDefault="00000000">
            <w:pPr>
              <w:pStyle w:val="afffff5"/>
              <w:ind w:firstLineChars="0" w:firstLine="0"/>
              <w:rPr>
                <w:rFonts w:hAnsi="宋体" w:hint="eastAsia"/>
                <w:szCs w:val="21"/>
              </w:rPr>
            </w:pPr>
            <w:r>
              <w:rPr>
                <w:rFonts w:hAnsi="宋体" w:hint="eastAsia"/>
                <w:szCs w:val="21"/>
              </w:rPr>
              <w:t>4分 能够独立抬腿并保持时间&gt;10秒</w:t>
            </w:r>
          </w:p>
          <w:p w14:paraId="4C1C29A5" w14:textId="77777777" w:rsidR="001542D1" w:rsidRDefault="00000000">
            <w:pPr>
              <w:pStyle w:val="afffff5"/>
              <w:ind w:firstLineChars="0" w:firstLine="0"/>
              <w:rPr>
                <w:rFonts w:hAnsi="宋体" w:hint="eastAsia"/>
                <w:szCs w:val="21"/>
              </w:rPr>
            </w:pPr>
            <w:r>
              <w:rPr>
                <w:rFonts w:hAnsi="宋体" w:hint="eastAsia"/>
                <w:szCs w:val="21"/>
              </w:rPr>
              <w:t>3分 能够独立抬腿并保持时间5-10秒</w:t>
            </w:r>
          </w:p>
          <w:p w14:paraId="6F7680DF" w14:textId="77777777" w:rsidR="001542D1" w:rsidRDefault="00000000">
            <w:pPr>
              <w:pStyle w:val="afffff5"/>
              <w:ind w:firstLineChars="0" w:firstLine="0"/>
              <w:rPr>
                <w:rFonts w:hAnsi="宋体" w:hint="eastAsia"/>
                <w:szCs w:val="21"/>
              </w:rPr>
            </w:pPr>
            <w:r>
              <w:rPr>
                <w:rFonts w:hAnsi="宋体" w:hint="eastAsia"/>
                <w:szCs w:val="21"/>
              </w:rPr>
              <w:t>2分 能够独立抬腿并保持时间</w:t>
            </w:r>
            <w:r>
              <w:rPr>
                <w:rFonts w:hAnsi="宋体" w:cs="Arial"/>
                <w:szCs w:val="21"/>
              </w:rPr>
              <w:t>≥</w:t>
            </w:r>
            <w:r>
              <w:rPr>
                <w:rFonts w:hAnsi="宋体" w:hint="eastAsia"/>
                <w:szCs w:val="21"/>
              </w:rPr>
              <w:t>3秒</w:t>
            </w:r>
          </w:p>
          <w:p w14:paraId="303AD45D" w14:textId="77777777" w:rsidR="001542D1" w:rsidRDefault="00000000">
            <w:pPr>
              <w:pStyle w:val="afffff5"/>
              <w:ind w:firstLineChars="0" w:firstLine="0"/>
              <w:rPr>
                <w:rFonts w:hAnsi="宋体" w:hint="eastAsia"/>
                <w:szCs w:val="21"/>
              </w:rPr>
            </w:pPr>
            <w:r>
              <w:rPr>
                <w:rFonts w:hAnsi="宋体" w:hint="eastAsia"/>
                <w:szCs w:val="21"/>
              </w:rPr>
              <w:t>1分 试图抬腿，不能保持3秒，但可维持独立站立</w:t>
            </w:r>
          </w:p>
          <w:p w14:paraId="5BF1B63F" w14:textId="77777777" w:rsidR="001542D1" w:rsidRDefault="00000000">
            <w:pPr>
              <w:pStyle w:val="afffff5"/>
              <w:ind w:firstLineChars="0" w:firstLine="0"/>
              <w:rPr>
                <w:rFonts w:hAnsi="宋体" w:hint="eastAsia"/>
                <w:szCs w:val="21"/>
              </w:rPr>
            </w:pPr>
            <w:r>
              <w:rPr>
                <w:rFonts w:hAnsi="宋体" w:hint="eastAsia"/>
                <w:szCs w:val="21"/>
              </w:rPr>
              <w:t>0分 不能抬腿或需要帮助以防摔倒</w:t>
            </w:r>
          </w:p>
        </w:tc>
        <w:tc>
          <w:tcPr>
            <w:tcW w:w="1138" w:type="dxa"/>
            <w:shd w:val="clear" w:color="auto" w:fill="auto"/>
            <w:vAlign w:val="center"/>
          </w:tcPr>
          <w:p w14:paraId="62E96D25" w14:textId="77777777" w:rsidR="001542D1" w:rsidRDefault="001542D1">
            <w:pPr>
              <w:pStyle w:val="afffff5"/>
              <w:ind w:firstLine="420"/>
              <w:rPr>
                <w:szCs w:val="21"/>
              </w:rPr>
            </w:pPr>
          </w:p>
        </w:tc>
      </w:tr>
      <w:tr w:rsidR="001542D1" w14:paraId="6A721332" w14:textId="77777777">
        <w:trPr>
          <w:trHeight w:val="283"/>
        </w:trPr>
        <w:tc>
          <w:tcPr>
            <w:tcW w:w="9334" w:type="dxa"/>
            <w:gridSpan w:val="3"/>
            <w:shd w:val="clear" w:color="auto" w:fill="auto"/>
            <w:vAlign w:val="center"/>
          </w:tcPr>
          <w:p w14:paraId="00698077" w14:textId="77777777" w:rsidR="001542D1" w:rsidRDefault="00000000">
            <w:pPr>
              <w:pStyle w:val="afffff5"/>
              <w:ind w:firstLine="420"/>
              <w:rPr>
                <w:rFonts w:hAnsi="宋体" w:hint="eastAsia"/>
                <w:szCs w:val="21"/>
              </w:rPr>
            </w:pPr>
            <w:r>
              <w:rPr>
                <w:rFonts w:hAnsi="宋体" w:hint="eastAsia"/>
                <w:szCs w:val="21"/>
              </w:rPr>
              <w:t>总分</w:t>
            </w:r>
          </w:p>
        </w:tc>
      </w:tr>
      <w:tr w:rsidR="001542D1" w14:paraId="26D37023" w14:textId="77777777">
        <w:tc>
          <w:tcPr>
            <w:tcW w:w="9334" w:type="dxa"/>
            <w:gridSpan w:val="3"/>
            <w:shd w:val="clear" w:color="auto" w:fill="auto"/>
            <w:vAlign w:val="center"/>
          </w:tcPr>
          <w:p w14:paraId="35574753" w14:textId="77777777" w:rsidR="001542D1" w:rsidRDefault="00000000">
            <w:pPr>
              <w:pStyle w:val="afffff5"/>
              <w:ind w:firstLine="420"/>
              <w:rPr>
                <w:rFonts w:hAnsi="宋体" w:hint="eastAsia"/>
                <w:szCs w:val="21"/>
              </w:rPr>
            </w:pPr>
            <w:r>
              <w:rPr>
                <w:rFonts w:hAnsi="宋体" w:hint="eastAsia"/>
                <w:szCs w:val="21"/>
              </w:rPr>
              <w:t>说明：共14个项目，每个项目最低分为0分，最高分为4分，总分56分。</w:t>
            </w:r>
          </w:p>
          <w:p w14:paraId="7057FB10" w14:textId="77777777" w:rsidR="001542D1" w:rsidRDefault="00000000">
            <w:pPr>
              <w:pStyle w:val="afffff5"/>
              <w:ind w:firstLine="420"/>
              <w:rPr>
                <w:rFonts w:hAnsi="宋体" w:hint="eastAsia"/>
                <w:szCs w:val="21"/>
              </w:rPr>
            </w:pPr>
            <w:r>
              <w:rPr>
                <w:rFonts w:hAnsi="宋体" w:hint="eastAsia"/>
                <w:szCs w:val="21"/>
              </w:rPr>
              <w:t>0-20分：平衡能力差，只能坐轮椅；21-40分：平衡能力可，能辅助步行；</w:t>
            </w:r>
          </w:p>
          <w:p w14:paraId="7A4792B0" w14:textId="77777777" w:rsidR="001542D1" w:rsidRDefault="00000000">
            <w:pPr>
              <w:pStyle w:val="afffff5"/>
              <w:ind w:firstLine="420"/>
              <w:rPr>
                <w:rFonts w:hAnsi="宋体" w:hint="eastAsia"/>
                <w:szCs w:val="21"/>
              </w:rPr>
            </w:pPr>
            <w:r>
              <w:rPr>
                <w:rFonts w:hAnsi="宋体" w:hint="eastAsia"/>
                <w:szCs w:val="21"/>
              </w:rPr>
              <w:t>41-56分：平衡能力好，能独立行走；&lt;40分：预示有跌倒的危险。</w:t>
            </w:r>
          </w:p>
        </w:tc>
      </w:tr>
    </w:tbl>
    <w:p w14:paraId="1881AE7B" w14:textId="77777777" w:rsidR="001542D1" w:rsidRDefault="001542D1">
      <w:pPr>
        <w:pStyle w:val="aff3"/>
        <w:spacing w:after="156"/>
      </w:pPr>
      <w:bookmarkStart w:id="157" w:name="_Toc185550039"/>
      <w:bookmarkStart w:id="158" w:name="_Toc185548480"/>
      <w:bookmarkStart w:id="159" w:name="_Toc185602059"/>
      <w:bookmarkEnd w:id="157"/>
      <w:bookmarkEnd w:id="158"/>
      <w:bookmarkEnd w:id="159"/>
    </w:p>
    <w:p w14:paraId="420F6E43" w14:textId="77777777" w:rsidR="001542D1" w:rsidRDefault="00000000">
      <w:pPr>
        <w:pStyle w:val="afffff5"/>
        <w:ind w:firstLineChars="0" w:firstLine="0"/>
        <w:jc w:val="center"/>
        <w:rPr>
          <w:rFonts w:ascii="黑体" w:eastAsia="黑体" w:hAnsi="黑体" w:hint="eastAsia"/>
          <w:spacing w:val="11"/>
        </w:rPr>
      </w:pPr>
      <w:r>
        <w:rPr>
          <w:rFonts w:ascii="黑体" w:eastAsia="黑体" w:hAnsi="黑体" w:hint="eastAsia"/>
          <w:spacing w:val="11"/>
        </w:rPr>
        <w:t>（资料性）</w:t>
      </w:r>
    </w:p>
    <w:p w14:paraId="6505E86A" w14:textId="77777777" w:rsidR="001542D1" w:rsidRDefault="00000000">
      <w:pPr>
        <w:pStyle w:val="afffff5"/>
        <w:ind w:firstLineChars="0" w:firstLine="0"/>
        <w:jc w:val="center"/>
      </w:pPr>
      <w:r>
        <w:rPr>
          <w:rFonts w:ascii="黑体" w:eastAsia="黑体" w:hAnsi="黑体" w:hint="eastAsia"/>
          <w:spacing w:val="11"/>
        </w:rPr>
        <w:t>计时起立-行走测试（TUGT）</w:t>
      </w:r>
    </w:p>
    <w:p w14:paraId="2EB20FD0" w14:textId="77777777" w:rsidR="001542D1" w:rsidRDefault="001542D1">
      <w:pPr>
        <w:pStyle w:val="afffff5"/>
        <w:ind w:firstLineChars="0" w:firstLine="0"/>
        <w:jc w:val="center"/>
        <w:rPr>
          <w:rFonts w:ascii="黑体" w:eastAsia="黑体" w:hAnsi="黑体" w:hint="eastAsia"/>
          <w:spacing w:val="11"/>
        </w:rPr>
      </w:pPr>
    </w:p>
    <w:tbl>
      <w:tblPr>
        <w:tblStyle w:val="affff7"/>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974"/>
        <w:gridCol w:w="7360"/>
      </w:tblGrid>
      <w:tr w:rsidR="001542D1" w14:paraId="0D03C85E" w14:textId="77777777">
        <w:tc>
          <w:tcPr>
            <w:tcW w:w="2023" w:type="dxa"/>
            <w:tcBorders>
              <w:top w:val="single" w:sz="8" w:space="0" w:color="auto"/>
              <w:bottom w:val="single" w:sz="8" w:space="0" w:color="auto"/>
            </w:tcBorders>
            <w:shd w:val="clear" w:color="auto" w:fill="auto"/>
            <w:vAlign w:val="center"/>
          </w:tcPr>
          <w:p w14:paraId="00156839" w14:textId="77777777" w:rsidR="001542D1" w:rsidRDefault="00000000">
            <w:pPr>
              <w:pStyle w:val="afffff5"/>
              <w:ind w:firstLineChars="0" w:firstLine="0"/>
              <w:jc w:val="center"/>
              <w:rPr>
                <w:rFonts w:hAnsi="宋体" w:hint="eastAsia"/>
                <w:spacing w:val="11"/>
                <w:szCs w:val="21"/>
              </w:rPr>
            </w:pPr>
            <w:r>
              <w:rPr>
                <w:rFonts w:hAnsi="宋体" w:hint="eastAsia"/>
                <w:spacing w:val="11"/>
                <w:szCs w:val="21"/>
              </w:rPr>
              <w:t>步骤</w:t>
            </w:r>
          </w:p>
        </w:tc>
        <w:tc>
          <w:tcPr>
            <w:tcW w:w="7547" w:type="dxa"/>
            <w:tcBorders>
              <w:top w:val="single" w:sz="8" w:space="0" w:color="auto"/>
              <w:bottom w:val="single" w:sz="8" w:space="0" w:color="auto"/>
            </w:tcBorders>
            <w:shd w:val="clear" w:color="auto" w:fill="auto"/>
            <w:vAlign w:val="center"/>
          </w:tcPr>
          <w:p w14:paraId="504BF506" w14:textId="77777777" w:rsidR="001542D1" w:rsidRDefault="00000000">
            <w:pPr>
              <w:pStyle w:val="afffff5"/>
              <w:ind w:firstLineChars="0" w:firstLine="0"/>
              <w:jc w:val="center"/>
              <w:rPr>
                <w:rFonts w:hAnsi="宋体" w:hint="eastAsia"/>
                <w:spacing w:val="11"/>
                <w:szCs w:val="21"/>
              </w:rPr>
            </w:pPr>
            <w:r>
              <w:rPr>
                <w:rFonts w:hAnsi="宋体" w:hint="eastAsia"/>
                <w:spacing w:val="11"/>
                <w:szCs w:val="21"/>
              </w:rPr>
              <w:t>检测指令</w:t>
            </w:r>
          </w:p>
        </w:tc>
      </w:tr>
      <w:tr w:rsidR="001542D1" w14:paraId="0270E4AC" w14:textId="77777777">
        <w:tc>
          <w:tcPr>
            <w:tcW w:w="2023" w:type="dxa"/>
            <w:tcBorders>
              <w:top w:val="single" w:sz="8" w:space="0" w:color="auto"/>
            </w:tcBorders>
            <w:shd w:val="clear" w:color="auto" w:fill="auto"/>
            <w:vAlign w:val="center"/>
          </w:tcPr>
          <w:p w14:paraId="652A6F73" w14:textId="77777777" w:rsidR="001542D1" w:rsidRDefault="00000000">
            <w:pPr>
              <w:pStyle w:val="afffff5"/>
              <w:ind w:firstLineChars="0" w:firstLine="0"/>
              <w:jc w:val="center"/>
              <w:rPr>
                <w:rFonts w:hAnsi="宋体" w:hint="eastAsia"/>
                <w:spacing w:val="11"/>
                <w:szCs w:val="21"/>
              </w:rPr>
            </w:pPr>
            <w:r>
              <w:rPr>
                <w:rFonts w:hAnsi="宋体" w:hint="eastAsia"/>
                <w:spacing w:val="11"/>
                <w:szCs w:val="21"/>
              </w:rPr>
              <w:t>1</w:t>
            </w:r>
          </w:p>
        </w:tc>
        <w:tc>
          <w:tcPr>
            <w:tcW w:w="7547" w:type="dxa"/>
            <w:tcBorders>
              <w:top w:val="single" w:sz="8" w:space="0" w:color="auto"/>
            </w:tcBorders>
            <w:shd w:val="clear" w:color="auto" w:fill="auto"/>
            <w:vAlign w:val="center"/>
          </w:tcPr>
          <w:p w14:paraId="28027C8D" w14:textId="77777777" w:rsidR="001542D1" w:rsidRDefault="00000000">
            <w:pPr>
              <w:pStyle w:val="afffff5"/>
              <w:ind w:firstLineChars="0" w:firstLine="0"/>
              <w:rPr>
                <w:rFonts w:hAnsi="宋体" w:hint="eastAsia"/>
                <w:spacing w:val="11"/>
                <w:szCs w:val="21"/>
              </w:rPr>
            </w:pPr>
            <w:r>
              <w:rPr>
                <w:rFonts w:hAnsi="宋体" w:hint="eastAsia"/>
                <w:spacing w:val="11"/>
                <w:szCs w:val="21"/>
              </w:rPr>
              <w:t>从椅子上站起来（如可能，尽力不使用扶手）</w:t>
            </w:r>
          </w:p>
        </w:tc>
      </w:tr>
      <w:tr w:rsidR="001542D1" w14:paraId="584328D8" w14:textId="77777777">
        <w:tc>
          <w:tcPr>
            <w:tcW w:w="2023" w:type="dxa"/>
            <w:shd w:val="clear" w:color="auto" w:fill="auto"/>
            <w:vAlign w:val="center"/>
          </w:tcPr>
          <w:p w14:paraId="40015DD8" w14:textId="77777777" w:rsidR="001542D1" w:rsidRDefault="00000000">
            <w:pPr>
              <w:pStyle w:val="afffff5"/>
              <w:ind w:firstLineChars="0" w:firstLine="0"/>
              <w:jc w:val="center"/>
              <w:rPr>
                <w:rFonts w:hAnsi="宋体" w:hint="eastAsia"/>
                <w:spacing w:val="11"/>
                <w:szCs w:val="21"/>
              </w:rPr>
            </w:pPr>
            <w:r>
              <w:rPr>
                <w:rFonts w:hAnsi="宋体" w:hint="eastAsia"/>
                <w:spacing w:val="11"/>
                <w:szCs w:val="21"/>
              </w:rPr>
              <w:t>2</w:t>
            </w:r>
          </w:p>
        </w:tc>
        <w:tc>
          <w:tcPr>
            <w:tcW w:w="7547" w:type="dxa"/>
            <w:shd w:val="clear" w:color="auto" w:fill="auto"/>
            <w:vAlign w:val="center"/>
          </w:tcPr>
          <w:p w14:paraId="0F7A0CA1" w14:textId="77777777" w:rsidR="001542D1" w:rsidRDefault="00000000">
            <w:pPr>
              <w:pStyle w:val="afffff5"/>
              <w:ind w:firstLineChars="0" w:firstLine="0"/>
              <w:rPr>
                <w:rFonts w:hAnsi="宋体" w:hint="eastAsia"/>
                <w:spacing w:val="11"/>
                <w:szCs w:val="21"/>
              </w:rPr>
            </w:pPr>
            <w:r>
              <w:rPr>
                <w:rFonts w:hAnsi="宋体" w:hint="eastAsia"/>
                <w:spacing w:val="11"/>
                <w:szCs w:val="21"/>
              </w:rPr>
              <w:t>走到地面的标记线前面（3m）</w:t>
            </w:r>
          </w:p>
        </w:tc>
      </w:tr>
      <w:tr w:rsidR="001542D1" w14:paraId="70396029" w14:textId="77777777">
        <w:tc>
          <w:tcPr>
            <w:tcW w:w="2023" w:type="dxa"/>
            <w:shd w:val="clear" w:color="auto" w:fill="auto"/>
            <w:vAlign w:val="center"/>
          </w:tcPr>
          <w:p w14:paraId="2382D4B1" w14:textId="77777777" w:rsidR="001542D1" w:rsidRDefault="00000000">
            <w:pPr>
              <w:pStyle w:val="afffff5"/>
              <w:ind w:firstLineChars="0" w:firstLine="0"/>
              <w:jc w:val="center"/>
              <w:rPr>
                <w:rFonts w:hAnsi="宋体" w:hint="eastAsia"/>
                <w:spacing w:val="11"/>
                <w:szCs w:val="21"/>
              </w:rPr>
            </w:pPr>
            <w:r>
              <w:rPr>
                <w:rFonts w:hAnsi="宋体" w:hint="eastAsia"/>
                <w:spacing w:val="11"/>
                <w:szCs w:val="21"/>
              </w:rPr>
              <w:t>3</w:t>
            </w:r>
          </w:p>
        </w:tc>
        <w:tc>
          <w:tcPr>
            <w:tcW w:w="7547" w:type="dxa"/>
            <w:shd w:val="clear" w:color="auto" w:fill="auto"/>
            <w:vAlign w:val="center"/>
          </w:tcPr>
          <w:p w14:paraId="6D264531" w14:textId="77777777" w:rsidR="001542D1" w:rsidRDefault="00000000">
            <w:pPr>
              <w:pStyle w:val="afffff5"/>
              <w:ind w:firstLineChars="0" w:firstLine="0"/>
              <w:rPr>
                <w:rFonts w:hAnsi="宋体" w:hint="eastAsia"/>
                <w:spacing w:val="11"/>
                <w:szCs w:val="21"/>
              </w:rPr>
            </w:pPr>
            <w:r>
              <w:rPr>
                <w:rFonts w:hAnsi="宋体" w:hint="eastAsia"/>
                <w:spacing w:val="11"/>
                <w:szCs w:val="21"/>
              </w:rPr>
              <w:t>转身</w:t>
            </w:r>
          </w:p>
        </w:tc>
      </w:tr>
      <w:tr w:rsidR="001542D1" w14:paraId="62446274" w14:textId="77777777">
        <w:tc>
          <w:tcPr>
            <w:tcW w:w="2023" w:type="dxa"/>
            <w:shd w:val="clear" w:color="auto" w:fill="auto"/>
            <w:vAlign w:val="center"/>
          </w:tcPr>
          <w:p w14:paraId="642AEC5E" w14:textId="77777777" w:rsidR="001542D1" w:rsidRDefault="00000000">
            <w:pPr>
              <w:pStyle w:val="afffff5"/>
              <w:ind w:firstLineChars="0" w:firstLine="0"/>
              <w:jc w:val="center"/>
              <w:rPr>
                <w:rFonts w:hAnsi="宋体" w:hint="eastAsia"/>
                <w:spacing w:val="11"/>
                <w:szCs w:val="21"/>
              </w:rPr>
            </w:pPr>
            <w:r>
              <w:rPr>
                <w:rFonts w:hAnsi="宋体" w:hint="eastAsia"/>
                <w:spacing w:val="11"/>
                <w:szCs w:val="21"/>
              </w:rPr>
              <w:t>4</w:t>
            </w:r>
          </w:p>
        </w:tc>
        <w:tc>
          <w:tcPr>
            <w:tcW w:w="7547" w:type="dxa"/>
            <w:shd w:val="clear" w:color="auto" w:fill="auto"/>
            <w:vAlign w:val="center"/>
          </w:tcPr>
          <w:p w14:paraId="5DBACC81" w14:textId="77777777" w:rsidR="001542D1" w:rsidRDefault="00000000">
            <w:pPr>
              <w:pStyle w:val="afffff5"/>
              <w:ind w:firstLineChars="0" w:firstLine="0"/>
              <w:rPr>
                <w:rFonts w:hAnsi="宋体" w:hint="eastAsia"/>
                <w:spacing w:val="11"/>
                <w:szCs w:val="21"/>
              </w:rPr>
            </w:pPr>
            <w:r>
              <w:rPr>
                <w:rFonts w:hAnsi="宋体" w:hint="eastAsia"/>
                <w:spacing w:val="11"/>
                <w:szCs w:val="21"/>
              </w:rPr>
              <w:t>回到椅子处</w:t>
            </w:r>
          </w:p>
        </w:tc>
      </w:tr>
    </w:tbl>
    <w:p w14:paraId="7481E410" w14:textId="77777777" w:rsidR="001542D1" w:rsidRDefault="001542D1">
      <w:pPr>
        <w:pStyle w:val="afffff5"/>
        <w:ind w:firstLineChars="0" w:firstLine="0"/>
        <w:rPr>
          <w:rFonts w:hAnsi="宋体" w:hint="eastAsia"/>
          <w:spacing w:val="11"/>
        </w:rPr>
      </w:pPr>
    </w:p>
    <w:p w14:paraId="3617378B" w14:textId="77777777" w:rsidR="001542D1" w:rsidRDefault="00000000">
      <w:pPr>
        <w:pStyle w:val="afffff5"/>
        <w:ind w:firstLine="420"/>
        <w:rPr>
          <w:rFonts w:hAnsi="宋体" w:hint="eastAsia"/>
        </w:rPr>
      </w:pPr>
      <w:r>
        <w:rPr>
          <w:rFonts w:hAnsi="宋体" w:hint="eastAsia"/>
        </w:rPr>
        <w:t>注：检测时患者应坐在标准带扶手的椅子上，椅子距前方标线的距离为3m；应穿合脚鞋子和/或使用行走辅助器具，除此之外</w:t>
      </w:r>
      <w:proofErr w:type="gramStart"/>
      <w:r>
        <w:rPr>
          <w:rFonts w:hAnsi="宋体" w:hint="eastAsia"/>
        </w:rPr>
        <w:t>不</w:t>
      </w:r>
      <w:proofErr w:type="gramEnd"/>
      <w:r>
        <w:rPr>
          <w:rFonts w:hAnsi="宋体" w:hint="eastAsia"/>
        </w:rPr>
        <w:t>应接受其他帮助。</w:t>
      </w:r>
    </w:p>
    <w:p w14:paraId="33BAA18B" w14:textId="77777777" w:rsidR="001542D1" w:rsidRDefault="00000000">
      <w:pPr>
        <w:pStyle w:val="afffff5"/>
        <w:ind w:firstLine="420"/>
        <w:rPr>
          <w:rFonts w:hAnsi="宋体" w:hint="eastAsia"/>
        </w:rPr>
      </w:pPr>
      <w:r>
        <w:rPr>
          <w:rFonts w:hAnsi="宋体" w:hint="eastAsia"/>
        </w:rPr>
        <w:t>结果判定：＜10秒：步行自如（评级为正常），10-19秒：有独立活动能力（评级为轻度异常），20-29秒：需要帮助（评级为中度异常），≥30秒：行动不便（评级为重度异常）</w:t>
      </w:r>
    </w:p>
    <w:p w14:paraId="19D4275E" w14:textId="77777777" w:rsidR="001542D1" w:rsidRDefault="001542D1">
      <w:pPr>
        <w:pStyle w:val="aff3"/>
        <w:spacing w:after="156"/>
      </w:pPr>
      <w:bookmarkStart w:id="160" w:name="_Toc185548481"/>
      <w:bookmarkStart w:id="161" w:name="_Toc185550040"/>
      <w:bookmarkStart w:id="162" w:name="_Toc185602060"/>
      <w:bookmarkEnd w:id="160"/>
      <w:bookmarkEnd w:id="161"/>
      <w:bookmarkEnd w:id="162"/>
    </w:p>
    <w:p w14:paraId="7AF6FAC4"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6FFF2531"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简易体能状况量表（SPPB）</w:t>
      </w:r>
    </w:p>
    <w:p w14:paraId="2A42A989" w14:textId="77777777" w:rsidR="001542D1" w:rsidRDefault="001542D1">
      <w:pPr>
        <w:pStyle w:val="afffff5"/>
        <w:ind w:firstLineChars="0" w:firstLine="0"/>
        <w:jc w:val="center"/>
        <w:rPr>
          <w:rFonts w:ascii="黑体" w:eastAsia="黑体" w:hAnsi="黑体" w:hint="eastAsia"/>
        </w:rPr>
      </w:pP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4667"/>
        <w:gridCol w:w="4667"/>
      </w:tblGrid>
      <w:tr w:rsidR="001542D1" w14:paraId="1369C55A" w14:textId="77777777">
        <w:trPr>
          <w:trHeight w:val="1134"/>
          <w:tblHeader/>
          <w:jc w:val="center"/>
        </w:trPr>
        <w:tc>
          <w:tcPr>
            <w:tcW w:w="9334" w:type="dxa"/>
            <w:gridSpan w:val="2"/>
            <w:tcBorders>
              <w:top w:val="single" w:sz="8" w:space="0" w:color="auto"/>
              <w:bottom w:val="single" w:sz="8" w:space="0" w:color="auto"/>
            </w:tcBorders>
            <w:shd w:val="clear" w:color="auto" w:fill="auto"/>
            <w:vAlign w:val="center"/>
          </w:tcPr>
          <w:p w14:paraId="5A6EB36D" w14:textId="77777777" w:rsidR="001542D1" w:rsidRDefault="00000000">
            <w:pPr>
              <w:pStyle w:val="afffffffff9"/>
              <w:jc w:val="both"/>
              <w:rPr>
                <w:rFonts w:hAnsi="宋体" w:hint="eastAsia"/>
                <w:sz w:val="21"/>
                <w:szCs w:val="21"/>
              </w:rPr>
            </w:pPr>
            <w:r>
              <w:rPr>
                <w:rFonts w:hAnsi="宋体" w:hint="eastAsia"/>
                <w:sz w:val="21"/>
                <w:szCs w:val="21"/>
              </w:rPr>
              <w:t>①4m步行速度测试时间：第1次  秒，第2次  秒，</w:t>
            </w:r>
            <w:r>
              <w:rPr>
                <w:rFonts w:hAnsi="宋体" w:hint="eastAsia"/>
                <w:b/>
                <w:bCs/>
                <w:sz w:val="21"/>
                <w:szCs w:val="21"/>
              </w:rPr>
              <w:t xml:space="preserve">平均  </w:t>
            </w:r>
            <w:proofErr w:type="gramStart"/>
            <w:r>
              <w:rPr>
                <w:rFonts w:hAnsi="宋体" w:hint="eastAsia"/>
                <w:b/>
                <w:bCs/>
                <w:sz w:val="21"/>
                <w:szCs w:val="21"/>
              </w:rPr>
              <w:t>秒</w:t>
            </w:r>
            <w:proofErr w:type="gramEnd"/>
          </w:p>
          <w:p w14:paraId="63E64173" w14:textId="77777777" w:rsidR="001542D1" w:rsidRDefault="00000000">
            <w:pPr>
              <w:pStyle w:val="afffffffff9"/>
              <w:jc w:val="both"/>
              <w:rPr>
                <w:rFonts w:hAnsi="宋体" w:hint="eastAsia"/>
                <w:sz w:val="21"/>
                <w:szCs w:val="21"/>
              </w:rPr>
            </w:pPr>
            <w:r>
              <w:rPr>
                <w:rFonts w:hAnsi="宋体" w:hint="eastAsia"/>
                <w:sz w:val="21"/>
                <w:szCs w:val="21"/>
              </w:rPr>
              <w:t>□0分 无法完成；□1分 ＞8.7秒；□2分 6.21-8.70秒； □3分 4.82-6.20秒；□4分 ＜4.82秒</w:t>
            </w:r>
          </w:p>
        </w:tc>
      </w:tr>
      <w:tr w:rsidR="001542D1" w14:paraId="23897B61" w14:textId="77777777">
        <w:trPr>
          <w:trHeight w:val="850"/>
          <w:jc w:val="center"/>
        </w:trPr>
        <w:tc>
          <w:tcPr>
            <w:tcW w:w="9334" w:type="dxa"/>
            <w:gridSpan w:val="2"/>
            <w:tcBorders>
              <w:top w:val="single" w:sz="8" w:space="0" w:color="auto"/>
            </w:tcBorders>
            <w:shd w:val="clear" w:color="auto" w:fill="auto"/>
            <w:vAlign w:val="center"/>
          </w:tcPr>
          <w:p w14:paraId="5BC4C8BD" w14:textId="77777777" w:rsidR="001542D1" w:rsidRDefault="00000000">
            <w:pPr>
              <w:pStyle w:val="afffffffff9"/>
              <w:jc w:val="both"/>
              <w:rPr>
                <w:rFonts w:hAnsi="宋体" w:hint="eastAsia"/>
                <w:sz w:val="21"/>
                <w:szCs w:val="21"/>
              </w:rPr>
            </w:pPr>
            <w:r>
              <w:rPr>
                <w:rFonts w:hAnsi="宋体" w:hint="eastAsia"/>
                <w:sz w:val="21"/>
                <w:szCs w:val="21"/>
              </w:rPr>
              <w:t>②平衡测试评分：</w:t>
            </w:r>
          </w:p>
          <w:p w14:paraId="2755D999" w14:textId="77777777" w:rsidR="001542D1" w:rsidRDefault="00000000">
            <w:pPr>
              <w:pStyle w:val="afffffffff9"/>
              <w:jc w:val="both"/>
              <w:rPr>
                <w:rFonts w:hAnsi="宋体" w:hint="eastAsia"/>
                <w:sz w:val="21"/>
                <w:szCs w:val="21"/>
              </w:rPr>
            </w:pPr>
            <w:r>
              <w:rPr>
                <w:rFonts w:hAnsi="宋体" w:hint="eastAsia"/>
                <w:sz w:val="21"/>
                <w:szCs w:val="21"/>
              </w:rPr>
              <w:t>1.双足合并站立 □1分 ≥10秒；□0分 ＜10秒；如少于10秒，记录秒数  秒；□0分 未尝试</w:t>
            </w:r>
          </w:p>
        </w:tc>
      </w:tr>
      <w:tr w:rsidR="001542D1" w14:paraId="2EA3AFE4" w14:textId="77777777">
        <w:trPr>
          <w:trHeight w:val="850"/>
          <w:jc w:val="center"/>
        </w:trPr>
        <w:tc>
          <w:tcPr>
            <w:tcW w:w="9334" w:type="dxa"/>
            <w:gridSpan w:val="2"/>
            <w:shd w:val="clear" w:color="auto" w:fill="auto"/>
            <w:vAlign w:val="center"/>
          </w:tcPr>
          <w:p w14:paraId="6C4F05F0" w14:textId="77777777" w:rsidR="001542D1" w:rsidRDefault="00000000">
            <w:pPr>
              <w:pStyle w:val="afffffffff9"/>
              <w:jc w:val="both"/>
              <w:rPr>
                <w:rFonts w:hAnsi="宋体" w:hint="eastAsia"/>
                <w:sz w:val="21"/>
                <w:szCs w:val="21"/>
              </w:rPr>
            </w:pPr>
            <w:r>
              <w:rPr>
                <w:rFonts w:hAnsi="宋体" w:hint="eastAsia"/>
                <w:sz w:val="21"/>
                <w:szCs w:val="21"/>
              </w:rPr>
              <w:t>2.</w:t>
            </w:r>
            <w:proofErr w:type="gramStart"/>
            <w:r>
              <w:rPr>
                <w:rFonts w:hAnsi="宋体" w:hint="eastAsia"/>
                <w:sz w:val="21"/>
                <w:szCs w:val="21"/>
              </w:rPr>
              <w:t>半足前后</w:t>
            </w:r>
            <w:proofErr w:type="gramEnd"/>
            <w:r>
              <w:rPr>
                <w:rFonts w:hAnsi="宋体" w:hint="eastAsia"/>
                <w:sz w:val="21"/>
                <w:szCs w:val="21"/>
              </w:rPr>
              <w:t>站立 □1分 ≥10秒；□0分 ＜10秒；如少于10秒，记录秒数  秒；□0分 未尝试</w:t>
            </w:r>
          </w:p>
        </w:tc>
      </w:tr>
      <w:tr w:rsidR="001542D1" w14:paraId="7A097524" w14:textId="77777777">
        <w:trPr>
          <w:trHeight w:val="850"/>
          <w:jc w:val="center"/>
        </w:trPr>
        <w:tc>
          <w:tcPr>
            <w:tcW w:w="9334" w:type="dxa"/>
            <w:gridSpan w:val="2"/>
            <w:shd w:val="clear" w:color="auto" w:fill="auto"/>
            <w:vAlign w:val="center"/>
          </w:tcPr>
          <w:p w14:paraId="589F804A" w14:textId="77777777" w:rsidR="001542D1" w:rsidRDefault="00000000">
            <w:pPr>
              <w:pStyle w:val="afffffffff9"/>
              <w:jc w:val="both"/>
              <w:rPr>
                <w:rFonts w:hAnsi="宋体" w:hint="eastAsia"/>
                <w:sz w:val="21"/>
                <w:szCs w:val="21"/>
              </w:rPr>
            </w:pPr>
            <w:r>
              <w:rPr>
                <w:rFonts w:hAnsi="宋体" w:hint="eastAsia"/>
                <w:sz w:val="21"/>
                <w:szCs w:val="21"/>
              </w:rPr>
              <w:t>3.双足前后站立 □2分 ≥10秒；□1分 3-9.99秒；□0分 ＜3秒；□0分 未尝试</w:t>
            </w:r>
          </w:p>
        </w:tc>
      </w:tr>
      <w:tr w:rsidR="001542D1" w14:paraId="6F81530B" w14:textId="77777777">
        <w:trPr>
          <w:trHeight w:val="1134"/>
          <w:jc w:val="center"/>
        </w:trPr>
        <w:tc>
          <w:tcPr>
            <w:tcW w:w="9334" w:type="dxa"/>
            <w:gridSpan w:val="2"/>
            <w:shd w:val="clear" w:color="auto" w:fill="auto"/>
            <w:vAlign w:val="center"/>
          </w:tcPr>
          <w:p w14:paraId="57DFD33F" w14:textId="77777777" w:rsidR="001542D1" w:rsidRDefault="00000000">
            <w:pPr>
              <w:pStyle w:val="afffffffff9"/>
              <w:jc w:val="both"/>
              <w:rPr>
                <w:rFonts w:hAnsi="宋体" w:hint="eastAsia"/>
                <w:sz w:val="21"/>
                <w:szCs w:val="21"/>
              </w:rPr>
            </w:pPr>
            <w:r>
              <w:rPr>
                <w:rFonts w:hAnsi="宋体" w:hint="eastAsia"/>
                <w:sz w:val="21"/>
                <w:szCs w:val="21"/>
              </w:rPr>
              <w:t>③5次椅子坐立试验：</w:t>
            </w:r>
            <w:r>
              <w:rPr>
                <w:rFonts w:hAnsi="宋体" w:hint="eastAsia"/>
                <w:b/>
                <w:bCs/>
                <w:sz w:val="21"/>
                <w:szCs w:val="21"/>
              </w:rPr>
              <w:t xml:space="preserve">完成时间  </w:t>
            </w:r>
            <w:proofErr w:type="gramStart"/>
            <w:r>
              <w:rPr>
                <w:rFonts w:hAnsi="宋体" w:hint="eastAsia"/>
                <w:b/>
                <w:bCs/>
                <w:sz w:val="21"/>
                <w:szCs w:val="21"/>
              </w:rPr>
              <w:t>秒</w:t>
            </w:r>
            <w:proofErr w:type="gramEnd"/>
          </w:p>
          <w:p w14:paraId="40B80AC1" w14:textId="77777777" w:rsidR="001542D1" w:rsidRDefault="00000000">
            <w:pPr>
              <w:pStyle w:val="afffffffff9"/>
              <w:jc w:val="both"/>
              <w:rPr>
                <w:rFonts w:hAnsi="宋体" w:hint="eastAsia"/>
                <w:sz w:val="21"/>
                <w:szCs w:val="21"/>
              </w:rPr>
            </w:pPr>
            <w:r>
              <w:rPr>
                <w:rFonts w:hAnsi="宋体" w:hint="eastAsia"/>
                <w:sz w:val="21"/>
                <w:szCs w:val="21"/>
              </w:rPr>
              <w:t>□0分 不能完成或完成时间＞60秒；□1分 ≥16.70秒；□2分 13.7-16.69秒；□3分 11.20-13.69秒；□4分≤11.19 秒</w:t>
            </w:r>
          </w:p>
        </w:tc>
      </w:tr>
      <w:tr w:rsidR="001542D1" w14:paraId="22DE5AAB" w14:textId="77777777">
        <w:trPr>
          <w:trHeight w:val="794"/>
          <w:jc w:val="center"/>
        </w:trPr>
        <w:tc>
          <w:tcPr>
            <w:tcW w:w="4667" w:type="dxa"/>
            <w:shd w:val="clear" w:color="auto" w:fill="auto"/>
            <w:vAlign w:val="center"/>
          </w:tcPr>
          <w:p w14:paraId="4F5BD165" w14:textId="77777777" w:rsidR="001542D1" w:rsidRDefault="00000000">
            <w:pPr>
              <w:pStyle w:val="afffffffff9"/>
              <w:rPr>
                <w:rFonts w:hAnsi="宋体" w:hint="eastAsia"/>
                <w:b/>
                <w:bCs/>
                <w:sz w:val="21"/>
                <w:szCs w:val="21"/>
              </w:rPr>
            </w:pPr>
            <w:r>
              <w:rPr>
                <w:rFonts w:hAnsi="宋体" w:hint="eastAsia"/>
                <w:b/>
                <w:bCs/>
                <w:sz w:val="21"/>
                <w:szCs w:val="21"/>
              </w:rPr>
              <w:t>SPPB 总分</w:t>
            </w:r>
          </w:p>
        </w:tc>
        <w:tc>
          <w:tcPr>
            <w:tcW w:w="4667" w:type="dxa"/>
            <w:shd w:val="clear" w:color="auto" w:fill="auto"/>
            <w:vAlign w:val="center"/>
          </w:tcPr>
          <w:p w14:paraId="107CE809" w14:textId="77777777" w:rsidR="001542D1" w:rsidRDefault="001542D1">
            <w:pPr>
              <w:pStyle w:val="afffffffff9"/>
              <w:rPr>
                <w:rFonts w:hAnsi="宋体" w:hint="eastAsia"/>
                <w:sz w:val="21"/>
                <w:szCs w:val="21"/>
              </w:rPr>
            </w:pPr>
          </w:p>
        </w:tc>
      </w:tr>
    </w:tbl>
    <w:p w14:paraId="47490AD7" w14:textId="77777777" w:rsidR="001542D1" w:rsidRDefault="001542D1">
      <w:pPr>
        <w:pStyle w:val="afffff5"/>
        <w:ind w:firstLine="420"/>
        <w:rPr>
          <w:rFonts w:hAnsi="宋体" w:hint="eastAsia"/>
          <w:szCs w:val="21"/>
        </w:rPr>
      </w:pPr>
    </w:p>
    <w:p w14:paraId="5831C733" w14:textId="77777777" w:rsidR="001542D1" w:rsidRDefault="00000000">
      <w:pPr>
        <w:pStyle w:val="afffff5"/>
        <w:ind w:firstLineChars="0" w:firstLine="0"/>
        <w:rPr>
          <w:rFonts w:hAnsi="宋体" w:hint="eastAsia"/>
          <w:szCs w:val="21"/>
        </w:rPr>
      </w:pPr>
      <w:r>
        <w:rPr>
          <w:rFonts w:hAnsi="宋体" w:hint="eastAsia"/>
          <w:szCs w:val="21"/>
        </w:rPr>
        <w:t>评分标准：</w:t>
      </w:r>
      <w:bookmarkStart w:id="163" w:name="_Hlk185534398"/>
      <w:r>
        <w:rPr>
          <w:rFonts w:hAnsi="宋体" w:hint="eastAsia"/>
          <w:szCs w:val="21"/>
        </w:rPr>
        <w:t>正常：10-12分，轻度功能受限：7-9分，中度功能受限：4-6分，重度功能受限：≤3分。</w:t>
      </w:r>
      <w:bookmarkEnd w:id="163"/>
    </w:p>
    <w:p w14:paraId="08B3DB5A" w14:textId="77777777" w:rsidR="001542D1" w:rsidRDefault="001542D1">
      <w:pPr>
        <w:pStyle w:val="afffff5"/>
        <w:ind w:firstLineChars="0" w:firstLine="0"/>
      </w:pPr>
    </w:p>
    <w:p w14:paraId="76F2CDC7" w14:textId="77777777" w:rsidR="001542D1" w:rsidRDefault="001542D1">
      <w:pPr>
        <w:pStyle w:val="afffff5"/>
        <w:ind w:firstLineChars="0" w:firstLine="0"/>
      </w:pPr>
    </w:p>
    <w:p w14:paraId="5BCD5370" w14:textId="77777777" w:rsidR="001542D1" w:rsidRDefault="001542D1">
      <w:pPr>
        <w:pStyle w:val="aff3"/>
        <w:spacing w:after="156"/>
      </w:pPr>
      <w:bookmarkStart w:id="164" w:name="_Toc185548482"/>
      <w:bookmarkStart w:id="165" w:name="_Toc185550041"/>
      <w:bookmarkStart w:id="166" w:name="_Toc185602061"/>
      <w:bookmarkEnd w:id="164"/>
      <w:bookmarkEnd w:id="165"/>
      <w:bookmarkEnd w:id="166"/>
    </w:p>
    <w:p w14:paraId="6F06CB2C"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72AD4EDE"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Morse跌倒危险因素评估量表</w:t>
      </w:r>
    </w:p>
    <w:p w14:paraId="7DB78C76" w14:textId="77777777" w:rsidR="001542D1" w:rsidRDefault="001542D1">
      <w:pPr>
        <w:pStyle w:val="afffff5"/>
        <w:ind w:firstLineChars="0" w:firstLine="0"/>
        <w:jc w:val="center"/>
        <w:rPr>
          <w:rFonts w:ascii="黑体" w:eastAsia="黑体" w:hAnsi="黑体" w:hint="eastAsia"/>
        </w:rPr>
      </w:pP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684"/>
        <w:gridCol w:w="4394"/>
        <w:gridCol w:w="2256"/>
      </w:tblGrid>
      <w:tr w:rsidR="001542D1" w14:paraId="53B8A3EB" w14:textId="77777777">
        <w:trPr>
          <w:trHeight w:val="567"/>
          <w:tblHeader/>
          <w:jc w:val="center"/>
        </w:trPr>
        <w:tc>
          <w:tcPr>
            <w:tcW w:w="2684" w:type="dxa"/>
            <w:tcBorders>
              <w:top w:val="single" w:sz="8" w:space="0" w:color="auto"/>
              <w:bottom w:val="single" w:sz="8" w:space="0" w:color="auto"/>
            </w:tcBorders>
            <w:shd w:val="clear" w:color="auto" w:fill="auto"/>
            <w:vAlign w:val="center"/>
          </w:tcPr>
          <w:p w14:paraId="059487C7" w14:textId="77777777" w:rsidR="001542D1" w:rsidRDefault="00000000">
            <w:pPr>
              <w:pStyle w:val="afffffffff9"/>
              <w:rPr>
                <w:rFonts w:hAnsi="宋体" w:hint="eastAsia"/>
                <w:sz w:val="21"/>
                <w:szCs w:val="21"/>
              </w:rPr>
            </w:pPr>
            <w:r>
              <w:rPr>
                <w:rFonts w:hAnsi="宋体" w:hint="eastAsia"/>
                <w:sz w:val="21"/>
                <w:szCs w:val="21"/>
              </w:rPr>
              <w:t>项目</w:t>
            </w:r>
          </w:p>
        </w:tc>
        <w:tc>
          <w:tcPr>
            <w:tcW w:w="4394" w:type="dxa"/>
            <w:tcBorders>
              <w:top w:val="single" w:sz="8" w:space="0" w:color="auto"/>
              <w:bottom w:val="single" w:sz="8" w:space="0" w:color="auto"/>
            </w:tcBorders>
            <w:shd w:val="clear" w:color="auto" w:fill="auto"/>
            <w:vAlign w:val="center"/>
          </w:tcPr>
          <w:p w14:paraId="2E2988FA" w14:textId="77777777" w:rsidR="001542D1" w:rsidRDefault="00000000">
            <w:pPr>
              <w:pStyle w:val="afffffffff9"/>
              <w:rPr>
                <w:rFonts w:hAnsi="宋体" w:hint="eastAsia"/>
                <w:sz w:val="21"/>
                <w:szCs w:val="21"/>
              </w:rPr>
            </w:pPr>
            <w:r>
              <w:rPr>
                <w:rFonts w:hAnsi="宋体" w:hint="eastAsia"/>
                <w:sz w:val="21"/>
                <w:szCs w:val="21"/>
              </w:rPr>
              <w:t>评分标准</w:t>
            </w:r>
          </w:p>
        </w:tc>
        <w:tc>
          <w:tcPr>
            <w:tcW w:w="2256" w:type="dxa"/>
            <w:tcBorders>
              <w:top w:val="single" w:sz="8" w:space="0" w:color="auto"/>
              <w:bottom w:val="single" w:sz="8" w:space="0" w:color="auto"/>
            </w:tcBorders>
            <w:shd w:val="clear" w:color="auto" w:fill="auto"/>
            <w:vAlign w:val="center"/>
          </w:tcPr>
          <w:p w14:paraId="0A78B4B1" w14:textId="77777777" w:rsidR="001542D1" w:rsidRDefault="00000000">
            <w:pPr>
              <w:pStyle w:val="afffffffff9"/>
              <w:rPr>
                <w:rFonts w:hAnsi="宋体" w:hint="eastAsia"/>
                <w:sz w:val="21"/>
                <w:szCs w:val="21"/>
              </w:rPr>
            </w:pPr>
            <w:r>
              <w:rPr>
                <w:rFonts w:hAnsi="宋体" w:hint="eastAsia"/>
                <w:sz w:val="21"/>
                <w:szCs w:val="21"/>
              </w:rPr>
              <w:t>分值</w:t>
            </w:r>
          </w:p>
        </w:tc>
      </w:tr>
      <w:tr w:rsidR="001542D1" w14:paraId="25700B4B" w14:textId="77777777">
        <w:trPr>
          <w:trHeight w:val="567"/>
          <w:jc w:val="center"/>
        </w:trPr>
        <w:tc>
          <w:tcPr>
            <w:tcW w:w="2684" w:type="dxa"/>
            <w:tcBorders>
              <w:top w:val="single" w:sz="8" w:space="0" w:color="auto"/>
            </w:tcBorders>
            <w:shd w:val="clear" w:color="auto" w:fill="auto"/>
            <w:vAlign w:val="center"/>
          </w:tcPr>
          <w:p w14:paraId="6D75625C" w14:textId="77777777" w:rsidR="001542D1" w:rsidRDefault="00000000">
            <w:pPr>
              <w:pStyle w:val="afffffffff9"/>
              <w:rPr>
                <w:rFonts w:hAnsi="宋体" w:hint="eastAsia"/>
                <w:sz w:val="21"/>
                <w:szCs w:val="21"/>
              </w:rPr>
            </w:pPr>
            <w:r>
              <w:rPr>
                <w:rFonts w:hAnsi="宋体" w:hint="eastAsia"/>
                <w:sz w:val="21"/>
                <w:szCs w:val="21"/>
              </w:rPr>
              <w:t>近3月有无跌倒</w:t>
            </w:r>
          </w:p>
        </w:tc>
        <w:tc>
          <w:tcPr>
            <w:tcW w:w="4394" w:type="dxa"/>
            <w:tcBorders>
              <w:top w:val="single" w:sz="8" w:space="0" w:color="auto"/>
            </w:tcBorders>
            <w:shd w:val="clear" w:color="auto" w:fill="auto"/>
            <w:vAlign w:val="center"/>
          </w:tcPr>
          <w:p w14:paraId="4B4B4427" w14:textId="77777777" w:rsidR="001542D1" w:rsidRDefault="00000000">
            <w:pPr>
              <w:pStyle w:val="afffffffff9"/>
              <w:ind w:firstLineChars="100" w:firstLine="210"/>
              <w:jc w:val="both"/>
              <w:rPr>
                <w:rFonts w:hAnsi="宋体" w:hint="eastAsia"/>
                <w:sz w:val="21"/>
                <w:szCs w:val="21"/>
              </w:rPr>
            </w:pPr>
            <w:r>
              <w:rPr>
                <w:rFonts w:hAnsi="宋体" w:hint="eastAsia"/>
                <w:sz w:val="21"/>
                <w:szCs w:val="21"/>
              </w:rPr>
              <w:t>无：0            有：25</w:t>
            </w:r>
          </w:p>
        </w:tc>
        <w:tc>
          <w:tcPr>
            <w:tcW w:w="2256" w:type="dxa"/>
            <w:tcBorders>
              <w:top w:val="single" w:sz="8" w:space="0" w:color="auto"/>
            </w:tcBorders>
            <w:shd w:val="clear" w:color="auto" w:fill="auto"/>
            <w:vAlign w:val="center"/>
          </w:tcPr>
          <w:p w14:paraId="21827931" w14:textId="77777777" w:rsidR="001542D1" w:rsidRDefault="001542D1">
            <w:pPr>
              <w:pStyle w:val="afffffffff9"/>
              <w:rPr>
                <w:rFonts w:hAnsi="宋体" w:hint="eastAsia"/>
                <w:sz w:val="21"/>
                <w:szCs w:val="21"/>
              </w:rPr>
            </w:pPr>
          </w:p>
        </w:tc>
      </w:tr>
      <w:tr w:rsidR="001542D1" w14:paraId="639CC4E7" w14:textId="77777777">
        <w:trPr>
          <w:trHeight w:val="567"/>
          <w:jc w:val="center"/>
        </w:trPr>
        <w:tc>
          <w:tcPr>
            <w:tcW w:w="2684" w:type="dxa"/>
            <w:shd w:val="clear" w:color="auto" w:fill="auto"/>
            <w:vAlign w:val="center"/>
          </w:tcPr>
          <w:p w14:paraId="566E0274" w14:textId="77777777" w:rsidR="001542D1" w:rsidRDefault="00000000">
            <w:pPr>
              <w:pStyle w:val="afffffffff9"/>
              <w:rPr>
                <w:rFonts w:hAnsi="宋体" w:hint="eastAsia"/>
                <w:sz w:val="21"/>
                <w:szCs w:val="21"/>
              </w:rPr>
            </w:pPr>
            <w:r>
              <w:rPr>
                <w:rFonts w:hAnsi="宋体" w:hint="eastAsia"/>
                <w:sz w:val="21"/>
                <w:szCs w:val="21"/>
              </w:rPr>
              <w:t>多于一个疾病诊断</w:t>
            </w:r>
          </w:p>
        </w:tc>
        <w:tc>
          <w:tcPr>
            <w:tcW w:w="4394" w:type="dxa"/>
            <w:shd w:val="clear" w:color="auto" w:fill="auto"/>
            <w:vAlign w:val="center"/>
          </w:tcPr>
          <w:p w14:paraId="5560FD8C" w14:textId="77777777" w:rsidR="001542D1" w:rsidRDefault="00000000">
            <w:pPr>
              <w:pStyle w:val="afffffffff9"/>
              <w:ind w:firstLineChars="100" w:firstLine="210"/>
              <w:jc w:val="both"/>
              <w:rPr>
                <w:rFonts w:hAnsi="宋体" w:hint="eastAsia"/>
                <w:sz w:val="21"/>
                <w:szCs w:val="21"/>
              </w:rPr>
            </w:pPr>
            <w:r>
              <w:rPr>
                <w:rFonts w:hAnsi="宋体" w:hint="eastAsia"/>
                <w:sz w:val="21"/>
                <w:szCs w:val="21"/>
              </w:rPr>
              <w:t>无：0            有：15</w:t>
            </w:r>
          </w:p>
        </w:tc>
        <w:tc>
          <w:tcPr>
            <w:tcW w:w="2256" w:type="dxa"/>
            <w:shd w:val="clear" w:color="auto" w:fill="auto"/>
            <w:vAlign w:val="center"/>
          </w:tcPr>
          <w:p w14:paraId="04EBC2CC" w14:textId="77777777" w:rsidR="001542D1" w:rsidRDefault="001542D1">
            <w:pPr>
              <w:pStyle w:val="afffffffff9"/>
              <w:rPr>
                <w:rFonts w:hAnsi="宋体" w:hint="eastAsia"/>
                <w:sz w:val="21"/>
                <w:szCs w:val="21"/>
              </w:rPr>
            </w:pPr>
          </w:p>
        </w:tc>
      </w:tr>
      <w:tr w:rsidR="001542D1" w14:paraId="28BDCD5C" w14:textId="77777777">
        <w:trPr>
          <w:trHeight w:val="680"/>
          <w:jc w:val="center"/>
        </w:trPr>
        <w:tc>
          <w:tcPr>
            <w:tcW w:w="2684" w:type="dxa"/>
            <w:vMerge w:val="restart"/>
            <w:shd w:val="clear" w:color="auto" w:fill="auto"/>
            <w:vAlign w:val="center"/>
          </w:tcPr>
          <w:p w14:paraId="103AC5FC" w14:textId="77777777" w:rsidR="001542D1" w:rsidRDefault="00000000">
            <w:pPr>
              <w:pStyle w:val="afffffffff9"/>
              <w:rPr>
                <w:rFonts w:hAnsi="宋体" w:hint="eastAsia"/>
                <w:sz w:val="21"/>
                <w:szCs w:val="21"/>
              </w:rPr>
            </w:pPr>
            <w:r>
              <w:rPr>
                <w:rFonts w:hAnsi="宋体" w:hint="eastAsia"/>
                <w:sz w:val="21"/>
                <w:szCs w:val="21"/>
              </w:rPr>
              <w:t>步行需要帮助</w:t>
            </w:r>
          </w:p>
        </w:tc>
        <w:tc>
          <w:tcPr>
            <w:tcW w:w="4394" w:type="dxa"/>
            <w:shd w:val="clear" w:color="auto" w:fill="auto"/>
            <w:vAlign w:val="center"/>
          </w:tcPr>
          <w:p w14:paraId="39CA15E3" w14:textId="77777777" w:rsidR="001542D1" w:rsidRDefault="00000000">
            <w:pPr>
              <w:pStyle w:val="afffffffff9"/>
              <w:ind w:firstLineChars="100" w:firstLine="210"/>
              <w:jc w:val="both"/>
              <w:rPr>
                <w:rFonts w:hAnsi="宋体" w:hint="eastAsia"/>
                <w:sz w:val="21"/>
                <w:szCs w:val="21"/>
              </w:rPr>
            </w:pPr>
            <w:r>
              <w:rPr>
                <w:rFonts w:hAnsi="宋体"/>
                <w:sz w:val="21"/>
                <w:szCs w:val="21"/>
              </w:rPr>
              <w:t>没有需求/卧床休息/坐轮椅/护士帮助：0</w:t>
            </w:r>
          </w:p>
        </w:tc>
        <w:tc>
          <w:tcPr>
            <w:tcW w:w="2256" w:type="dxa"/>
            <w:vMerge w:val="restart"/>
            <w:shd w:val="clear" w:color="auto" w:fill="auto"/>
            <w:vAlign w:val="center"/>
          </w:tcPr>
          <w:p w14:paraId="18B667EE" w14:textId="77777777" w:rsidR="001542D1" w:rsidRDefault="001542D1">
            <w:pPr>
              <w:pStyle w:val="afffffffff9"/>
              <w:rPr>
                <w:rFonts w:hAnsi="宋体" w:hint="eastAsia"/>
                <w:sz w:val="21"/>
                <w:szCs w:val="21"/>
              </w:rPr>
            </w:pPr>
          </w:p>
        </w:tc>
      </w:tr>
      <w:tr w:rsidR="001542D1" w14:paraId="5C2F8D7B" w14:textId="77777777">
        <w:trPr>
          <w:trHeight w:val="680"/>
          <w:jc w:val="center"/>
        </w:trPr>
        <w:tc>
          <w:tcPr>
            <w:tcW w:w="2684" w:type="dxa"/>
            <w:vMerge/>
            <w:shd w:val="clear" w:color="auto" w:fill="auto"/>
            <w:vAlign w:val="center"/>
          </w:tcPr>
          <w:p w14:paraId="147C093B" w14:textId="77777777" w:rsidR="001542D1" w:rsidRDefault="001542D1">
            <w:pPr>
              <w:pStyle w:val="afffffffff9"/>
              <w:rPr>
                <w:rFonts w:hAnsi="宋体" w:hint="eastAsia"/>
                <w:sz w:val="21"/>
                <w:szCs w:val="21"/>
              </w:rPr>
            </w:pPr>
          </w:p>
        </w:tc>
        <w:tc>
          <w:tcPr>
            <w:tcW w:w="4394" w:type="dxa"/>
            <w:shd w:val="clear" w:color="auto" w:fill="auto"/>
            <w:vAlign w:val="center"/>
          </w:tcPr>
          <w:p w14:paraId="757AE8DC" w14:textId="77777777" w:rsidR="001542D1" w:rsidRDefault="00000000">
            <w:pPr>
              <w:pStyle w:val="afffffffff9"/>
              <w:ind w:firstLineChars="100" w:firstLine="210"/>
              <w:jc w:val="both"/>
              <w:rPr>
                <w:rFonts w:hAnsi="宋体" w:hint="eastAsia"/>
                <w:sz w:val="21"/>
                <w:szCs w:val="21"/>
              </w:rPr>
            </w:pPr>
            <w:r>
              <w:rPr>
                <w:rFonts w:hAnsi="宋体"/>
                <w:sz w:val="21"/>
                <w:szCs w:val="21"/>
              </w:rPr>
              <w:t>拐杖/</w:t>
            </w:r>
            <w:proofErr w:type="gramStart"/>
            <w:r>
              <w:rPr>
                <w:rFonts w:hAnsi="宋体"/>
                <w:sz w:val="21"/>
                <w:szCs w:val="21"/>
              </w:rPr>
              <w:t>助步器</w:t>
            </w:r>
            <w:proofErr w:type="gramEnd"/>
            <w:r>
              <w:rPr>
                <w:rFonts w:hAnsi="宋体"/>
                <w:sz w:val="21"/>
                <w:szCs w:val="21"/>
              </w:rPr>
              <w:t>/手杖：15</w:t>
            </w:r>
          </w:p>
        </w:tc>
        <w:tc>
          <w:tcPr>
            <w:tcW w:w="2256" w:type="dxa"/>
            <w:vMerge/>
            <w:shd w:val="clear" w:color="auto" w:fill="auto"/>
            <w:vAlign w:val="center"/>
          </w:tcPr>
          <w:p w14:paraId="07442441" w14:textId="77777777" w:rsidR="001542D1" w:rsidRDefault="001542D1">
            <w:pPr>
              <w:pStyle w:val="afffffffff9"/>
              <w:rPr>
                <w:rFonts w:hAnsi="宋体" w:hint="eastAsia"/>
                <w:sz w:val="21"/>
                <w:szCs w:val="21"/>
              </w:rPr>
            </w:pPr>
          </w:p>
        </w:tc>
      </w:tr>
      <w:tr w:rsidR="001542D1" w14:paraId="3E6A70CE" w14:textId="77777777">
        <w:trPr>
          <w:trHeight w:val="680"/>
          <w:jc w:val="center"/>
        </w:trPr>
        <w:tc>
          <w:tcPr>
            <w:tcW w:w="2684" w:type="dxa"/>
            <w:vMerge/>
            <w:shd w:val="clear" w:color="auto" w:fill="auto"/>
            <w:vAlign w:val="center"/>
          </w:tcPr>
          <w:p w14:paraId="2753868B" w14:textId="77777777" w:rsidR="001542D1" w:rsidRDefault="001542D1">
            <w:pPr>
              <w:pStyle w:val="afffffffff9"/>
              <w:rPr>
                <w:rFonts w:hAnsi="宋体" w:hint="eastAsia"/>
                <w:sz w:val="21"/>
                <w:szCs w:val="21"/>
              </w:rPr>
            </w:pPr>
          </w:p>
        </w:tc>
        <w:tc>
          <w:tcPr>
            <w:tcW w:w="4394" w:type="dxa"/>
            <w:shd w:val="clear" w:color="auto" w:fill="auto"/>
            <w:vAlign w:val="center"/>
          </w:tcPr>
          <w:p w14:paraId="4A5D5AB0" w14:textId="77777777" w:rsidR="001542D1" w:rsidRDefault="00000000">
            <w:pPr>
              <w:pStyle w:val="afffffffff9"/>
              <w:ind w:firstLineChars="100" w:firstLine="210"/>
              <w:jc w:val="both"/>
              <w:rPr>
                <w:rFonts w:hAnsi="宋体" w:hint="eastAsia"/>
                <w:sz w:val="21"/>
                <w:szCs w:val="21"/>
              </w:rPr>
            </w:pPr>
            <w:proofErr w:type="gramStart"/>
            <w:r>
              <w:rPr>
                <w:rFonts w:hAnsi="宋体"/>
                <w:sz w:val="21"/>
                <w:szCs w:val="21"/>
              </w:rPr>
              <w:t>依扶家具</w:t>
            </w:r>
            <w:proofErr w:type="gramEnd"/>
            <w:r>
              <w:rPr>
                <w:rFonts w:hAnsi="宋体"/>
                <w:sz w:val="21"/>
                <w:szCs w:val="21"/>
              </w:rPr>
              <w:t>：30</w:t>
            </w:r>
          </w:p>
        </w:tc>
        <w:tc>
          <w:tcPr>
            <w:tcW w:w="2256" w:type="dxa"/>
            <w:vMerge/>
            <w:shd w:val="clear" w:color="auto" w:fill="auto"/>
            <w:vAlign w:val="center"/>
          </w:tcPr>
          <w:p w14:paraId="7A6CE3C2" w14:textId="77777777" w:rsidR="001542D1" w:rsidRDefault="001542D1">
            <w:pPr>
              <w:pStyle w:val="afffffffff9"/>
              <w:rPr>
                <w:rFonts w:hAnsi="宋体" w:hint="eastAsia"/>
                <w:sz w:val="21"/>
                <w:szCs w:val="21"/>
              </w:rPr>
            </w:pPr>
          </w:p>
        </w:tc>
      </w:tr>
      <w:tr w:rsidR="001542D1" w14:paraId="3A28B973" w14:textId="77777777">
        <w:trPr>
          <w:trHeight w:val="567"/>
          <w:jc w:val="center"/>
        </w:trPr>
        <w:tc>
          <w:tcPr>
            <w:tcW w:w="2684" w:type="dxa"/>
            <w:shd w:val="clear" w:color="auto" w:fill="auto"/>
            <w:vAlign w:val="center"/>
          </w:tcPr>
          <w:p w14:paraId="147654E6" w14:textId="77777777" w:rsidR="001542D1" w:rsidRDefault="00000000">
            <w:pPr>
              <w:pStyle w:val="afffffffff9"/>
              <w:rPr>
                <w:rFonts w:hAnsi="宋体" w:hint="eastAsia"/>
                <w:sz w:val="21"/>
                <w:szCs w:val="21"/>
              </w:rPr>
            </w:pPr>
            <w:r>
              <w:rPr>
                <w:rFonts w:hAnsi="宋体"/>
                <w:sz w:val="21"/>
                <w:szCs w:val="21"/>
              </w:rPr>
              <w:t>接受药物治疗</w:t>
            </w:r>
          </w:p>
        </w:tc>
        <w:tc>
          <w:tcPr>
            <w:tcW w:w="4394" w:type="dxa"/>
            <w:shd w:val="clear" w:color="auto" w:fill="auto"/>
            <w:vAlign w:val="center"/>
          </w:tcPr>
          <w:p w14:paraId="1AA3A8AA" w14:textId="77777777" w:rsidR="001542D1" w:rsidRDefault="00000000">
            <w:pPr>
              <w:pStyle w:val="afffffffff9"/>
              <w:ind w:firstLineChars="100" w:firstLine="210"/>
              <w:jc w:val="both"/>
              <w:rPr>
                <w:rFonts w:hAnsi="宋体" w:hint="eastAsia"/>
                <w:sz w:val="21"/>
                <w:szCs w:val="21"/>
              </w:rPr>
            </w:pPr>
            <w:r>
              <w:rPr>
                <w:rFonts w:hAnsi="宋体"/>
                <w:sz w:val="21"/>
                <w:szCs w:val="21"/>
              </w:rPr>
              <w:t>否：0   是：20</w:t>
            </w:r>
          </w:p>
        </w:tc>
        <w:tc>
          <w:tcPr>
            <w:tcW w:w="2256" w:type="dxa"/>
            <w:shd w:val="clear" w:color="auto" w:fill="auto"/>
            <w:vAlign w:val="center"/>
          </w:tcPr>
          <w:p w14:paraId="138A4293" w14:textId="77777777" w:rsidR="001542D1" w:rsidRDefault="001542D1">
            <w:pPr>
              <w:pStyle w:val="afffffffff9"/>
              <w:rPr>
                <w:rFonts w:hAnsi="宋体" w:hint="eastAsia"/>
                <w:sz w:val="21"/>
                <w:szCs w:val="21"/>
              </w:rPr>
            </w:pPr>
          </w:p>
        </w:tc>
      </w:tr>
      <w:tr w:rsidR="001542D1" w14:paraId="3549D2E6" w14:textId="77777777">
        <w:trPr>
          <w:trHeight w:val="567"/>
          <w:jc w:val="center"/>
        </w:trPr>
        <w:tc>
          <w:tcPr>
            <w:tcW w:w="2684" w:type="dxa"/>
            <w:vMerge w:val="restart"/>
            <w:shd w:val="clear" w:color="auto" w:fill="auto"/>
            <w:vAlign w:val="center"/>
          </w:tcPr>
          <w:p w14:paraId="475F4585" w14:textId="77777777" w:rsidR="001542D1" w:rsidRDefault="00000000">
            <w:pPr>
              <w:pStyle w:val="afffffffff9"/>
              <w:rPr>
                <w:rFonts w:hAnsi="宋体" w:hint="eastAsia"/>
                <w:sz w:val="21"/>
                <w:szCs w:val="21"/>
              </w:rPr>
            </w:pPr>
            <w:r>
              <w:rPr>
                <w:rFonts w:hAnsi="宋体"/>
                <w:sz w:val="21"/>
                <w:szCs w:val="21"/>
              </w:rPr>
              <w:t>步态/移动</w:t>
            </w:r>
          </w:p>
        </w:tc>
        <w:tc>
          <w:tcPr>
            <w:tcW w:w="4394" w:type="dxa"/>
            <w:shd w:val="clear" w:color="auto" w:fill="auto"/>
            <w:vAlign w:val="center"/>
          </w:tcPr>
          <w:p w14:paraId="2CFAE9DE" w14:textId="77777777" w:rsidR="001542D1" w:rsidRDefault="00000000">
            <w:pPr>
              <w:pStyle w:val="afffffffff9"/>
              <w:ind w:firstLineChars="100" w:firstLine="210"/>
              <w:jc w:val="both"/>
              <w:rPr>
                <w:rFonts w:hAnsi="宋体" w:hint="eastAsia"/>
                <w:sz w:val="21"/>
                <w:szCs w:val="21"/>
              </w:rPr>
            </w:pPr>
            <w:r>
              <w:rPr>
                <w:rFonts w:hAnsi="宋体"/>
                <w:sz w:val="21"/>
                <w:szCs w:val="21"/>
              </w:rPr>
              <w:t>正常、卧床不能移动：0</w:t>
            </w:r>
          </w:p>
        </w:tc>
        <w:tc>
          <w:tcPr>
            <w:tcW w:w="2256" w:type="dxa"/>
            <w:vMerge w:val="restart"/>
            <w:shd w:val="clear" w:color="auto" w:fill="auto"/>
            <w:vAlign w:val="center"/>
          </w:tcPr>
          <w:p w14:paraId="30EAA85D" w14:textId="77777777" w:rsidR="001542D1" w:rsidRDefault="001542D1">
            <w:pPr>
              <w:pStyle w:val="afffffffff9"/>
              <w:rPr>
                <w:rFonts w:hAnsi="宋体" w:hint="eastAsia"/>
                <w:sz w:val="21"/>
                <w:szCs w:val="21"/>
              </w:rPr>
            </w:pPr>
          </w:p>
        </w:tc>
      </w:tr>
      <w:tr w:rsidR="001542D1" w14:paraId="49A3DF56" w14:textId="77777777">
        <w:trPr>
          <w:trHeight w:val="567"/>
          <w:jc w:val="center"/>
        </w:trPr>
        <w:tc>
          <w:tcPr>
            <w:tcW w:w="2684" w:type="dxa"/>
            <w:vMerge/>
            <w:shd w:val="clear" w:color="auto" w:fill="auto"/>
            <w:vAlign w:val="center"/>
          </w:tcPr>
          <w:p w14:paraId="6C2C9699" w14:textId="77777777" w:rsidR="001542D1" w:rsidRDefault="001542D1">
            <w:pPr>
              <w:pStyle w:val="afffffffff9"/>
              <w:rPr>
                <w:rFonts w:hAnsi="宋体" w:hint="eastAsia"/>
                <w:sz w:val="21"/>
                <w:szCs w:val="21"/>
              </w:rPr>
            </w:pPr>
          </w:p>
        </w:tc>
        <w:tc>
          <w:tcPr>
            <w:tcW w:w="4394" w:type="dxa"/>
            <w:shd w:val="clear" w:color="auto" w:fill="auto"/>
            <w:vAlign w:val="center"/>
          </w:tcPr>
          <w:p w14:paraId="059A4BA5" w14:textId="77777777" w:rsidR="001542D1" w:rsidRDefault="00000000">
            <w:pPr>
              <w:pStyle w:val="afffffffff9"/>
              <w:ind w:firstLineChars="100" w:firstLine="210"/>
              <w:jc w:val="both"/>
              <w:rPr>
                <w:rFonts w:hAnsi="宋体" w:hint="eastAsia"/>
                <w:sz w:val="21"/>
                <w:szCs w:val="21"/>
              </w:rPr>
            </w:pPr>
            <w:r>
              <w:rPr>
                <w:rFonts w:hAnsi="宋体"/>
                <w:sz w:val="21"/>
                <w:szCs w:val="21"/>
              </w:rPr>
              <w:t>虚弱：10  严重虚弱：20</w:t>
            </w:r>
          </w:p>
        </w:tc>
        <w:tc>
          <w:tcPr>
            <w:tcW w:w="2256" w:type="dxa"/>
            <w:vMerge/>
            <w:shd w:val="clear" w:color="auto" w:fill="auto"/>
            <w:vAlign w:val="center"/>
          </w:tcPr>
          <w:p w14:paraId="0B54A753" w14:textId="77777777" w:rsidR="001542D1" w:rsidRDefault="001542D1">
            <w:pPr>
              <w:pStyle w:val="afffffffff9"/>
              <w:rPr>
                <w:rFonts w:hAnsi="宋体" w:hint="eastAsia"/>
                <w:sz w:val="21"/>
                <w:szCs w:val="21"/>
              </w:rPr>
            </w:pPr>
          </w:p>
        </w:tc>
      </w:tr>
      <w:tr w:rsidR="001542D1" w14:paraId="29EE6280" w14:textId="77777777">
        <w:trPr>
          <w:trHeight w:val="567"/>
          <w:jc w:val="center"/>
        </w:trPr>
        <w:tc>
          <w:tcPr>
            <w:tcW w:w="2684" w:type="dxa"/>
            <w:vMerge w:val="restart"/>
            <w:shd w:val="clear" w:color="auto" w:fill="auto"/>
            <w:vAlign w:val="center"/>
          </w:tcPr>
          <w:p w14:paraId="2EBBCB52" w14:textId="77777777" w:rsidR="001542D1" w:rsidRDefault="00000000">
            <w:pPr>
              <w:pStyle w:val="afffffffff9"/>
              <w:rPr>
                <w:rFonts w:hAnsi="宋体" w:hint="eastAsia"/>
                <w:sz w:val="21"/>
                <w:szCs w:val="21"/>
              </w:rPr>
            </w:pPr>
            <w:r>
              <w:rPr>
                <w:rFonts w:hAnsi="宋体"/>
                <w:sz w:val="21"/>
                <w:szCs w:val="21"/>
              </w:rPr>
              <w:t>精神状态</w:t>
            </w:r>
          </w:p>
        </w:tc>
        <w:tc>
          <w:tcPr>
            <w:tcW w:w="4394" w:type="dxa"/>
            <w:shd w:val="clear" w:color="auto" w:fill="auto"/>
            <w:vAlign w:val="center"/>
          </w:tcPr>
          <w:p w14:paraId="7573E3E6" w14:textId="77777777" w:rsidR="001542D1" w:rsidRDefault="00000000">
            <w:pPr>
              <w:pStyle w:val="afffffffff9"/>
              <w:ind w:firstLineChars="100" w:firstLine="210"/>
              <w:jc w:val="both"/>
              <w:rPr>
                <w:rFonts w:hAnsi="宋体" w:hint="eastAsia"/>
                <w:sz w:val="21"/>
                <w:szCs w:val="21"/>
              </w:rPr>
            </w:pPr>
            <w:r>
              <w:rPr>
                <w:rFonts w:hAnsi="宋体"/>
                <w:sz w:val="21"/>
                <w:szCs w:val="21"/>
              </w:rPr>
              <w:t>正确评估自我能力：0</w:t>
            </w:r>
          </w:p>
        </w:tc>
        <w:tc>
          <w:tcPr>
            <w:tcW w:w="2256" w:type="dxa"/>
            <w:vMerge w:val="restart"/>
            <w:shd w:val="clear" w:color="auto" w:fill="auto"/>
            <w:vAlign w:val="center"/>
          </w:tcPr>
          <w:p w14:paraId="79FAE9F5" w14:textId="77777777" w:rsidR="001542D1" w:rsidRDefault="001542D1">
            <w:pPr>
              <w:pStyle w:val="afffffffff9"/>
              <w:rPr>
                <w:rFonts w:hAnsi="宋体" w:hint="eastAsia"/>
                <w:sz w:val="21"/>
                <w:szCs w:val="21"/>
              </w:rPr>
            </w:pPr>
          </w:p>
        </w:tc>
      </w:tr>
      <w:tr w:rsidR="001542D1" w14:paraId="0C39E42B" w14:textId="77777777">
        <w:trPr>
          <w:trHeight w:val="567"/>
          <w:jc w:val="center"/>
        </w:trPr>
        <w:tc>
          <w:tcPr>
            <w:tcW w:w="2684" w:type="dxa"/>
            <w:vMerge/>
            <w:shd w:val="clear" w:color="auto" w:fill="auto"/>
            <w:vAlign w:val="center"/>
          </w:tcPr>
          <w:p w14:paraId="3945A423" w14:textId="77777777" w:rsidR="001542D1" w:rsidRDefault="001542D1">
            <w:pPr>
              <w:pStyle w:val="afffffffff9"/>
              <w:rPr>
                <w:rFonts w:hAnsi="宋体" w:hint="eastAsia"/>
                <w:sz w:val="21"/>
                <w:szCs w:val="21"/>
              </w:rPr>
            </w:pPr>
          </w:p>
        </w:tc>
        <w:tc>
          <w:tcPr>
            <w:tcW w:w="4394" w:type="dxa"/>
            <w:tcBorders>
              <w:bottom w:val="single" w:sz="4" w:space="0" w:color="auto"/>
            </w:tcBorders>
            <w:shd w:val="clear" w:color="auto" w:fill="auto"/>
            <w:vAlign w:val="center"/>
          </w:tcPr>
          <w:p w14:paraId="3FB6B22D" w14:textId="77777777" w:rsidR="001542D1" w:rsidRDefault="00000000">
            <w:pPr>
              <w:pStyle w:val="afffffffff9"/>
              <w:ind w:firstLineChars="100" w:firstLine="210"/>
              <w:jc w:val="both"/>
              <w:rPr>
                <w:rFonts w:hAnsi="宋体" w:hint="eastAsia"/>
                <w:sz w:val="21"/>
                <w:szCs w:val="21"/>
              </w:rPr>
            </w:pPr>
            <w:r>
              <w:rPr>
                <w:rFonts w:hAnsi="宋体"/>
                <w:sz w:val="21"/>
                <w:szCs w:val="21"/>
              </w:rPr>
              <w:t>高估/忘记限制：15</w:t>
            </w:r>
          </w:p>
        </w:tc>
        <w:tc>
          <w:tcPr>
            <w:tcW w:w="2256" w:type="dxa"/>
            <w:vMerge/>
            <w:tcBorders>
              <w:bottom w:val="single" w:sz="4" w:space="0" w:color="auto"/>
            </w:tcBorders>
            <w:shd w:val="clear" w:color="auto" w:fill="auto"/>
            <w:vAlign w:val="center"/>
          </w:tcPr>
          <w:p w14:paraId="5EDE2B8F" w14:textId="77777777" w:rsidR="001542D1" w:rsidRDefault="001542D1">
            <w:pPr>
              <w:pStyle w:val="afffffffff9"/>
              <w:rPr>
                <w:rFonts w:hAnsi="宋体" w:hint="eastAsia"/>
                <w:sz w:val="21"/>
                <w:szCs w:val="21"/>
              </w:rPr>
            </w:pPr>
          </w:p>
        </w:tc>
      </w:tr>
      <w:tr w:rsidR="001542D1" w14:paraId="2DB78DB3" w14:textId="77777777">
        <w:trPr>
          <w:trHeight w:val="680"/>
          <w:jc w:val="center"/>
        </w:trPr>
        <w:tc>
          <w:tcPr>
            <w:tcW w:w="2684" w:type="dxa"/>
            <w:vMerge w:val="restart"/>
            <w:shd w:val="clear" w:color="auto" w:fill="auto"/>
            <w:vAlign w:val="center"/>
          </w:tcPr>
          <w:p w14:paraId="23F30995" w14:textId="77777777" w:rsidR="001542D1" w:rsidRDefault="00000000">
            <w:pPr>
              <w:pStyle w:val="afffffffff9"/>
              <w:rPr>
                <w:rFonts w:hAnsi="宋体" w:hint="eastAsia"/>
                <w:sz w:val="21"/>
                <w:szCs w:val="21"/>
              </w:rPr>
            </w:pPr>
            <w:r>
              <w:rPr>
                <w:rFonts w:hAnsi="宋体"/>
                <w:sz w:val="21"/>
                <w:szCs w:val="21"/>
              </w:rPr>
              <w:t>总得分</w:t>
            </w:r>
          </w:p>
        </w:tc>
        <w:tc>
          <w:tcPr>
            <w:tcW w:w="4394" w:type="dxa"/>
            <w:tcBorders>
              <w:top w:val="single" w:sz="4" w:space="0" w:color="auto"/>
              <w:bottom w:val="single" w:sz="4" w:space="0" w:color="auto"/>
            </w:tcBorders>
            <w:shd w:val="clear" w:color="auto" w:fill="auto"/>
            <w:vAlign w:val="center"/>
          </w:tcPr>
          <w:p w14:paraId="3DC3694D" w14:textId="77777777" w:rsidR="001542D1" w:rsidRDefault="00000000">
            <w:pPr>
              <w:pStyle w:val="afffffffff9"/>
              <w:ind w:firstLineChars="100" w:firstLine="210"/>
              <w:jc w:val="both"/>
              <w:rPr>
                <w:rFonts w:hAnsi="宋体" w:hint="eastAsia"/>
                <w:sz w:val="21"/>
                <w:szCs w:val="21"/>
              </w:rPr>
            </w:pPr>
            <w:r>
              <w:rPr>
                <w:rFonts w:hAnsi="宋体"/>
                <w:sz w:val="21"/>
                <w:szCs w:val="21"/>
              </w:rPr>
              <w:t>低风险 0-24</w:t>
            </w:r>
          </w:p>
        </w:tc>
        <w:tc>
          <w:tcPr>
            <w:tcW w:w="2256" w:type="dxa"/>
            <w:vMerge w:val="restart"/>
            <w:tcBorders>
              <w:top w:val="single" w:sz="4" w:space="0" w:color="auto"/>
              <w:bottom w:val="single" w:sz="4" w:space="0" w:color="auto"/>
            </w:tcBorders>
            <w:shd w:val="clear" w:color="auto" w:fill="auto"/>
            <w:vAlign w:val="center"/>
          </w:tcPr>
          <w:p w14:paraId="0CAB9674" w14:textId="77777777" w:rsidR="001542D1" w:rsidRDefault="001542D1">
            <w:pPr>
              <w:pStyle w:val="afffffffff9"/>
              <w:rPr>
                <w:rFonts w:hAnsi="宋体" w:hint="eastAsia"/>
                <w:sz w:val="21"/>
                <w:szCs w:val="21"/>
              </w:rPr>
            </w:pPr>
          </w:p>
        </w:tc>
      </w:tr>
      <w:tr w:rsidR="001542D1" w14:paraId="56BBAE5B" w14:textId="77777777">
        <w:trPr>
          <w:trHeight w:val="680"/>
          <w:jc w:val="center"/>
        </w:trPr>
        <w:tc>
          <w:tcPr>
            <w:tcW w:w="2684" w:type="dxa"/>
            <w:vMerge/>
            <w:shd w:val="clear" w:color="auto" w:fill="auto"/>
            <w:vAlign w:val="center"/>
          </w:tcPr>
          <w:p w14:paraId="75C3D049" w14:textId="77777777" w:rsidR="001542D1" w:rsidRDefault="001542D1">
            <w:pPr>
              <w:pStyle w:val="afffffffff9"/>
              <w:rPr>
                <w:rFonts w:hAnsi="宋体" w:hint="eastAsia"/>
                <w:sz w:val="21"/>
                <w:szCs w:val="21"/>
              </w:rPr>
            </w:pPr>
          </w:p>
        </w:tc>
        <w:tc>
          <w:tcPr>
            <w:tcW w:w="4394" w:type="dxa"/>
            <w:tcBorders>
              <w:top w:val="single" w:sz="4" w:space="0" w:color="auto"/>
              <w:bottom w:val="single" w:sz="4" w:space="0" w:color="auto"/>
            </w:tcBorders>
            <w:shd w:val="clear" w:color="auto" w:fill="auto"/>
            <w:vAlign w:val="center"/>
          </w:tcPr>
          <w:p w14:paraId="741A6C90" w14:textId="77777777" w:rsidR="001542D1" w:rsidRDefault="00000000">
            <w:pPr>
              <w:pStyle w:val="afffffffff9"/>
              <w:ind w:firstLineChars="100" w:firstLine="210"/>
              <w:jc w:val="both"/>
              <w:rPr>
                <w:rFonts w:hAnsi="宋体" w:hint="eastAsia"/>
                <w:sz w:val="21"/>
                <w:szCs w:val="21"/>
              </w:rPr>
            </w:pPr>
            <w:r>
              <w:rPr>
                <w:rFonts w:hAnsi="宋体"/>
                <w:sz w:val="21"/>
                <w:szCs w:val="21"/>
              </w:rPr>
              <w:t>中度危险 25-45</w:t>
            </w:r>
          </w:p>
        </w:tc>
        <w:tc>
          <w:tcPr>
            <w:tcW w:w="2256" w:type="dxa"/>
            <w:vMerge/>
            <w:tcBorders>
              <w:top w:val="single" w:sz="4" w:space="0" w:color="auto"/>
              <w:bottom w:val="single" w:sz="4" w:space="0" w:color="auto"/>
            </w:tcBorders>
            <w:shd w:val="clear" w:color="auto" w:fill="auto"/>
            <w:vAlign w:val="center"/>
          </w:tcPr>
          <w:p w14:paraId="34C3CDD2" w14:textId="77777777" w:rsidR="001542D1" w:rsidRDefault="001542D1">
            <w:pPr>
              <w:pStyle w:val="afffffffff9"/>
              <w:rPr>
                <w:rFonts w:hAnsi="宋体" w:hint="eastAsia"/>
                <w:sz w:val="21"/>
                <w:szCs w:val="21"/>
              </w:rPr>
            </w:pPr>
          </w:p>
        </w:tc>
      </w:tr>
      <w:tr w:rsidR="001542D1" w14:paraId="19BF3DD1" w14:textId="77777777">
        <w:trPr>
          <w:trHeight w:val="680"/>
          <w:jc w:val="center"/>
        </w:trPr>
        <w:tc>
          <w:tcPr>
            <w:tcW w:w="2684" w:type="dxa"/>
            <w:vMerge/>
            <w:tcBorders>
              <w:bottom w:val="single" w:sz="8" w:space="0" w:color="auto"/>
            </w:tcBorders>
            <w:shd w:val="clear" w:color="auto" w:fill="auto"/>
            <w:vAlign w:val="center"/>
          </w:tcPr>
          <w:p w14:paraId="791CB451" w14:textId="77777777" w:rsidR="001542D1" w:rsidRDefault="001542D1">
            <w:pPr>
              <w:pStyle w:val="afffffffff9"/>
              <w:rPr>
                <w:rFonts w:hAnsi="宋体" w:hint="eastAsia"/>
                <w:sz w:val="21"/>
                <w:szCs w:val="21"/>
              </w:rPr>
            </w:pPr>
          </w:p>
        </w:tc>
        <w:tc>
          <w:tcPr>
            <w:tcW w:w="4394" w:type="dxa"/>
            <w:tcBorders>
              <w:top w:val="single" w:sz="4" w:space="0" w:color="auto"/>
              <w:bottom w:val="single" w:sz="8" w:space="0" w:color="auto"/>
            </w:tcBorders>
            <w:shd w:val="clear" w:color="auto" w:fill="auto"/>
            <w:vAlign w:val="center"/>
          </w:tcPr>
          <w:p w14:paraId="5D3E90C5" w14:textId="77777777" w:rsidR="001542D1" w:rsidRDefault="00000000">
            <w:pPr>
              <w:pStyle w:val="afffffffff9"/>
              <w:ind w:firstLineChars="100" w:firstLine="210"/>
              <w:jc w:val="both"/>
              <w:rPr>
                <w:rFonts w:hAnsi="宋体" w:hint="eastAsia"/>
                <w:sz w:val="21"/>
                <w:szCs w:val="21"/>
              </w:rPr>
            </w:pPr>
            <w:r>
              <w:rPr>
                <w:rFonts w:hAnsi="宋体"/>
                <w:sz w:val="21"/>
                <w:szCs w:val="21"/>
              </w:rPr>
              <w:t>高度危险</w:t>
            </w:r>
            <w:r>
              <w:rPr>
                <w:rFonts w:hAnsi="宋体" w:hint="eastAsia"/>
                <w:sz w:val="21"/>
                <w:szCs w:val="21"/>
              </w:rPr>
              <w:t xml:space="preserve"> </w:t>
            </w:r>
            <w:r>
              <w:rPr>
                <w:rFonts w:hAnsi="宋体"/>
                <w:sz w:val="21"/>
                <w:szCs w:val="21"/>
              </w:rPr>
              <w:t>&gt;45</w:t>
            </w:r>
          </w:p>
        </w:tc>
        <w:tc>
          <w:tcPr>
            <w:tcW w:w="2256" w:type="dxa"/>
            <w:vMerge/>
            <w:tcBorders>
              <w:top w:val="single" w:sz="4" w:space="0" w:color="auto"/>
              <w:bottom w:val="single" w:sz="8" w:space="0" w:color="auto"/>
            </w:tcBorders>
            <w:shd w:val="clear" w:color="auto" w:fill="auto"/>
            <w:vAlign w:val="center"/>
          </w:tcPr>
          <w:p w14:paraId="4444AD75" w14:textId="77777777" w:rsidR="001542D1" w:rsidRDefault="001542D1">
            <w:pPr>
              <w:pStyle w:val="afffffffff9"/>
              <w:rPr>
                <w:rFonts w:hAnsi="宋体" w:hint="eastAsia"/>
                <w:sz w:val="21"/>
                <w:szCs w:val="21"/>
              </w:rPr>
            </w:pPr>
          </w:p>
        </w:tc>
      </w:tr>
    </w:tbl>
    <w:p w14:paraId="58B34C5F" w14:textId="77777777" w:rsidR="001542D1" w:rsidRDefault="001542D1">
      <w:pPr>
        <w:pStyle w:val="afffff5"/>
        <w:ind w:firstLineChars="0" w:firstLine="0"/>
        <w:rPr>
          <w:rFonts w:hAnsi="宋体" w:hint="eastAsia"/>
          <w:szCs w:val="21"/>
        </w:rPr>
      </w:pPr>
    </w:p>
    <w:p w14:paraId="7185C35B" w14:textId="77777777" w:rsidR="001542D1" w:rsidRDefault="001542D1">
      <w:pPr>
        <w:pStyle w:val="afffff5"/>
        <w:ind w:firstLineChars="0" w:firstLine="0"/>
      </w:pPr>
    </w:p>
    <w:p w14:paraId="33A47B03" w14:textId="77777777" w:rsidR="001542D1" w:rsidRDefault="001542D1">
      <w:pPr>
        <w:pStyle w:val="afffff5"/>
        <w:ind w:firstLineChars="0" w:firstLine="0"/>
      </w:pPr>
    </w:p>
    <w:p w14:paraId="480FECCB" w14:textId="77777777" w:rsidR="001542D1" w:rsidRDefault="001542D1">
      <w:pPr>
        <w:pStyle w:val="afffff5"/>
        <w:ind w:firstLineChars="0" w:firstLine="0"/>
      </w:pPr>
    </w:p>
    <w:p w14:paraId="25FC0542" w14:textId="77777777" w:rsidR="001542D1" w:rsidRDefault="001542D1">
      <w:pPr>
        <w:pStyle w:val="afffff5"/>
        <w:ind w:firstLineChars="0" w:firstLine="0"/>
      </w:pPr>
    </w:p>
    <w:p w14:paraId="506282D4" w14:textId="77777777" w:rsidR="001542D1" w:rsidRDefault="001542D1">
      <w:pPr>
        <w:pStyle w:val="afffff5"/>
        <w:ind w:firstLineChars="0" w:firstLine="0"/>
      </w:pPr>
    </w:p>
    <w:p w14:paraId="6E41CE4A" w14:textId="77777777" w:rsidR="001542D1" w:rsidRDefault="001542D1">
      <w:pPr>
        <w:pStyle w:val="afffff5"/>
        <w:ind w:firstLineChars="0" w:firstLine="0"/>
      </w:pPr>
    </w:p>
    <w:p w14:paraId="6D93CD77" w14:textId="77777777" w:rsidR="001542D1" w:rsidRDefault="001542D1">
      <w:pPr>
        <w:pStyle w:val="afffff5"/>
        <w:ind w:firstLineChars="0" w:firstLine="0"/>
      </w:pPr>
    </w:p>
    <w:p w14:paraId="5A3E2D50" w14:textId="77777777" w:rsidR="001542D1" w:rsidRDefault="001542D1">
      <w:pPr>
        <w:pStyle w:val="afffff5"/>
        <w:ind w:firstLineChars="0" w:firstLine="0"/>
      </w:pPr>
    </w:p>
    <w:p w14:paraId="1E5D433C" w14:textId="77777777" w:rsidR="001542D1" w:rsidRDefault="001542D1">
      <w:pPr>
        <w:pStyle w:val="afffff5"/>
        <w:ind w:firstLineChars="0" w:firstLine="0"/>
      </w:pPr>
    </w:p>
    <w:p w14:paraId="7AE92138" w14:textId="77777777" w:rsidR="001542D1" w:rsidRDefault="001542D1">
      <w:pPr>
        <w:pStyle w:val="aff3"/>
        <w:spacing w:after="156"/>
      </w:pPr>
      <w:bookmarkStart w:id="167" w:name="_Toc185550042"/>
      <w:bookmarkStart w:id="168" w:name="_Toc185548483"/>
      <w:bookmarkStart w:id="169" w:name="_Toc185602062"/>
      <w:bookmarkEnd w:id="167"/>
      <w:bookmarkEnd w:id="168"/>
      <w:bookmarkEnd w:id="169"/>
    </w:p>
    <w:p w14:paraId="5CAC6C09"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5DB97780"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老年人跌倒风险评估量表（FRASE）</w:t>
      </w:r>
    </w:p>
    <w:p w14:paraId="2F2A485C" w14:textId="77777777" w:rsidR="001542D1" w:rsidRDefault="001542D1">
      <w:pPr>
        <w:pStyle w:val="afffff5"/>
        <w:ind w:firstLineChars="0" w:firstLine="0"/>
        <w:jc w:val="center"/>
        <w:rPr>
          <w:rFonts w:ascii="黑体" w:eastAsia="黑体" w:hAnsi="黑体" w:hint="eastAsia"/>
        </w:rPr>
      </w:pP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400"/>
        <w:gridCol w:w="2835"/>
        <w:gridCol w:w="2268"/>
        <w:gridCol w:w="1831"/>
      </w:tblGrid>
      <w:tr w:rsidR="001542D1" w14:paraId="1D65A773" w14:textId="77777777">
        <w:trPr>
          <w:trHeight w:val="340"/>
          <w:tblHeader/>
          <w:jc w:val="center"/>
        </w:trPr>
        <w:tc>
          <w:tcPr>
            <w:tcW w:w="5235" w:type="dxa"/>
            <w:gridSpan w:val="2"/>
            <w:tcBorders>
              <w:top w:val="single" w:sz="8" w:space="0" w:color="auto"/>
              <w:bottom w:val="single" w:sz="8" w:space="0" w:color="auto"/>
            </w:tcBorders>
            <w:shd w:val="clear" w:color="auto" w:fill="auto"/>
            <w:vAlign w:val="center"/>
          </w:tcPr>
          <w:p w14:paraId="0426C99E" w14:textId="77777777" w:rsidR="001542D1" w:rsidRDefault="00000000">
            <w:pPr>
              <w:pStyle w:val="afffffffff9"/>
              <w:rPr>
                <w:sz w:val="21"/>
                <w:szCs w:val="21"/>
              </w:rPr>
            </w:pPr>
            <w:r>
              <w:rPr>
                <w:rFonts w:hint="eastAsia"/>
                <w:sz w:val="21"/>
                <w:szCs w:val="21"/>
              </w:rPr>
              <w:t>评估内容</w:t>
            </w:r>
          </w:p>
        </w:tc>
        <w:tc>
          <w:tcPr>
            <w:tcW w:w="2268" w:type="dxa"/>
            <w:tcBorders>
              <w:top w:val="single" w:sz="8" w:space="0" w:color="auto"/>
              <w:bottom w:val="single" w:sz="8" w:space="0" w:color="auto"/>
            </w:tcBorders>
            <w:shd w:val="clear" w:color="auto" w:fill="auto"/>
            <w:vAlign w:val="center"/>
          </w:tcPr>
          <w:p w14:paraId="5F115DDB" w14:textId="77777777" w:rsidR="001542D1" w:rsidRDefault="00000000">
            <w:pPr>
              <w:pStyle w:val="afffffffff9"/>
              <w:rPr>
                <w:sz w:val="21"/>
                <w:szCs w:val="21"/>
              </w:rPr>
            </w:pPr>
            <w:r>
              <w:rPr>
                <w:rFonts w:hint="eastAsia"/>
                <w:sz w:val="21"/>
                <w:szCs w:val="21"/>
              </w:rPr>
              <w:t>权重（分）</w:t>
            </w:r>
          </w:p>
        </w:tc>
        <w:tc>
          <w:tcPr>
            <w:tcW w:w="1831" w:type="dxa"/>
            <w:tcBorders>
              <w:top w:val="single" w:sz="8" w:space="0" w:color="auto"/>
              <w:bottom w:val="single" w:sz="8" w:space="0" w:color="auto"/>
            </w:tcBorders>
            <w:shd w:val="clear" w:color="auto" w:fill="auto"/>
            <w:vAlign w:val="center"/>
          </w:tcPr>
          <w:p w14:paraId="384A81E3" w14:textId="77777777" w:rsidR="001542D1" w:rsidRDefault="00000000">
            <w:pPr>
              <w:pStyle w:val="afffffffff9"/>
              <w:rPr>
                <w:sz w:val="21"/>
                <w:szCs w:val="21"/>
              </w:rPr>
            </w:pPr>
            <w:r>
              <w:rPr>
                <w:rFonts w:hint="eastAsia"/>
                <w:sz w:val="21"/>
                <w:szCs w:val="21"/>
              </w:rPr>
              <w:t>得分</w:t>
            </w:r>
          </w:p>
        </w:tc>
      </w:tr>
      <w:tr w:rsidR="001542D1" w14:paraId="75406202" w14:textId="77777777">
        <w:trPr>
          <w:trHeight w:val="283"/>
          <w:jc w:val="center"/>
        </w:trPr>
        <w:tc>
          <w:tcPr>
            <w:tcW w:w="2400" w:type="dxa"/>
            <w:vMerge w:val="restart"/>
            <w:tcBorders>
              <w:top w:val="single" w:sz="8" w:space="0" w:color="auto"/>
              <w:right w:val="single" w:sz="4" w:space="0" w:color="auto"/>
            </w:tcBorders>
            <w:shd w:val="clear" w:color="auto" w:fill="auto"/>
            <w:vAlign w:val="center"/>
          </w:tcPr>
          <w:p w14:paraId="5FD5B347" w14:textId="77777777" w:rsidR="001542D1" w:rsidRDefault="00000000">
            <w:pPr>
              <w:pStyle w:val="afffffffff9"/>
              <w:rPr>
                <w:sz w:val="21"/>
                <w:szCs w:val="21"/>
              </w:rPr>
            </w:pPr>
            <w:r>
              <w:rPr>
                <w:rFonts w:hint="eastAsia"/>
                <w:sz w:val="21"/>
                <w:szCs w:val="21"/>
              </w:rPr>
              <w:t>运动</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244B9618" w14:textId="77777777" w:rsidR="001542D1" w:rsidRDefault="00000000">
            <w:pPr>
              <w:pStyle w:val="afffffffff9"/>
              <w:rPr>
                <w:sz w:val="21"/>
                <w:szCs w:val="21"/>
              </w:rPr>
            </w:pPr>
            <w:r>
              <w:rPr>
                <w:sz w:val="21"/>
                <w:szCs w:val="21"/>
              </w:rPr>
              <w:t>步态异常/假肢</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2C9CE65" w14:textId="77777777" w:rsidR="001542D1" w:rsidRDefault="00000000">
            <w:pPr>
              <w:pStyle w:val="afffffffff9"/>
              <w:rPr>
                <w:sz w:val="21"/>
                <w:szCs w:val="21"/>
              </w:rPr>
            </w:pPr>
            <w:r>
              <w:rPr>
                <w:rFonts w:hint="eastAsia"/>
                <w:sz w:val="21"/>
                <w:szCs w:val="21"/>
              </w:rPr>
              <w:t>3</w:t>
            </w:r>
          </w:p>
        </w:tc>
        <w:tc>
          <w:tcPr>
            <w:tcW w:w="1831" w:type="dxa"/>
            <w:tcBorders>
              <w:top w:val="single" w:sz="4" w:space="0" w:color="auto"/>
              <w:left w:val="single" w:sz="4" w:space="0" w:color="auto"/>
              <w:bottom w:val="single" w:sz="4" w:space="0" w:color="auto"/>
              <w:right w:val="single" w:sz="4" w:space="0" w:color="auto"/>
            </w:tcBorders>
            <w:shd w:val="clear" w:color="auto" w:fill="auto"/>
            <w:vAlign w:val="center"/>
          </w:tcPr>
          <w:p w14:paraId="12FFAA99" w14:textId="77777777" w:rsidR="001542D1" w:rsidRDefault="001542D1">
            <w:pPr>
              <w:pStyle w:val="afffffffff9"/>
              <w:rPr>
                <w:sz w:val="21"/>
                <w:szCs w:val="21"/>
              </w:rPr>
            </w:pPr>
          </w:p>
        </w:tc>
      </w:tr>
      <w:tr w:rsidR="001542D1" w14:paraId="567F9BAF" w14:textId="77777777">
        <w:trPr>
          <w:trHeight w:val="283"/>
          <w:jc w:val="center"/>
        </w:trPr>
        <w:tc>
          <w:tcPr>
            <w:tcW w:w="2400" w:type="dxa"/>
            <w:vMerge/>
            <w:tcBorders>
              <w:right w:val="single" w:sz="4" w:space="0" w:color="auto"/>
            </w:tcBorders>
            <w:shd w:val="clear" w:color="auto" w:fill="auto"/>
            <w:vAlign w:val="center"/>
          </w:tcPr>
          <w:p w14:paraId="41FCE0EF" w14:textId="77777777" w:rsidR="001542D1" w:rsidRDefault="001542D1">
            <w:pPr>
              <w:pStyle w:val="afffffffff9"/>
              <w:rPr>
                <w:sz w:val="21"/>
                <w:szCs w:val="21"/>
              </w:rPr>
            </w:pP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1D4E148E" w14:textId="77777777" w:rsidR="001542D1" w:rsidRDefault="00000000">
            <w:pPr>
              <w:pStyle w:val="afffffffff9"/>
              <w:rPr>
                <w:sz w:val="21"/>
                <w:szCs w:val="21"/>
              </w:rPr>
            </w:pPr>
            <w:r>
              <w:rPr>
                <w:sz w:val="21"/>
                <w:szCs w:val="21"/>
              </w:rPr>
              <w:t>行走需要辅助设施</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7775C5C" w14:textId="77777777" w:rsidR="001542D1" w:rsidRDefault="00000000">
            <w:pPr>
              <w:pStyle w:val="afffffffff9"/>
              <w:rPr>
                <w:sz w:val="21"/>
                <w:szCs w:val="21"/>
              </w:rPr>
            </w:pPr>
            <w:r>
              <w:rPr>
                <w:rFonts w:hint="eastAsia"/>
                <w:sz w:val="21"/>
                <w:szCs w:val="21"/>
              </w:rPr>
              <w:t>3</w:t>
            </w:r>
          </w:p>
        </w:tc>
        <w:tc>
          <w:tcPr>
            <w:tcW w:w="1831" w:type="dxa"/>
            <w:tcBorders>
              <w:top w:val="single" w:sz="4" w:space="0" w:color="auto"/>
              <w:left w:val="single" w:sz="4" w:space="0" w:color="auto"/>
              <w:bottom w:val="single" w:sz="4" w:space="0" w:color="auto"/>
              <w:right w:val="single" w:sz="4" w:space="0" w:color="auto"/>
            </w:tcBorders>
            <w:shd w:val="clear" w:color="auto" w:fill="auto"/>
            <w:vAlign w:val="center"/>
          </w:tcPr>
          <w:p w14:paraId="191F07EC" w14:textId="77777777" w:rsidR="001542D1" w:rsidRDefault="001542D1">
            <w:pPr>
              <w:pStyle w:val="afffffffff9"/>
              <w:rPr>
                <w:sz w:val="21"/>
                <w:szCs w:val="21"/>
              </w:rPr>
            </w:pPr>
          </w:p>
        </w:tc>
      </w:tr>
      <w:tr w:rsidR="001542D1" w14:paraId="6CAC3A6E" w14:textId="77777777">
        <w:trPr>
          <w:trHeight w:val="283"/>
          <w:jc w:val="center"/>
        </w:trPr>
        <w:tc>
          <w:tcPr>
            <w:tcW w:w="2400" w:type="dxa"/>
            <w:vMerge/>
            <w:tcBorders>
              <w:right w:val="single" w:sz="4" w:space="0" w:color="auto"/>
            </w:tcBorders>
            <w:shd w:val="clear" w:color="auto" w:fill="auto"/>
            <w:vAlign w:val="center"/>
          </w:tcPr>
          <w:p w14:paraId="78847631" w14:textId="77777777" w:rsidR="001542D1" w:rsidRDefault="001542D1">
            <w:pPr>
              <w:pStyle w:val="afffffffff9"/>
              <w:rPr>
                <w:sz w:val="21"/>
                <w:szCs w:val="21"/>
              </w:rPr>
            </w:pP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0CB72C0B" w14:textId="77777777" w:rsidR="001542D1" w:rsidRDefault="00000000">
            <w:pPr>
              <w:pStyle w:val="afffffffff9"/>
              <w:rPr>
                <w:sz w:val="21"/>
                <w:szCs w:val="21"/>
              </w:rPr>
            </w:pPr>
            <w:r>
              <w:rPr>
                <w:sz w:val="21"/>
                <w:szCs w:val="21"/>
              </w:rPr>
              <w:t>行走需要他人帮助</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A214762" w14:textId="77777777" w:rsidR="001542D1" w:rsidRDefault="00000000">
            <w:pPr>
              <w:pStyle w:val="afffffffff9"/>
              <w:rPr>
                <w:sz w:val="21"/>
                <w:szCs w:val="21"/>
              </w:rPr>
            </w:pPr>
            <w:r>
              <w:rPr>
                <w:rFonts w:hint="eastAsia"/>
                <w:sz w:val="21"/>
                <w:szCs w:val="21"/>
              </w:rPr>
              <w:t>3</w:t>
            </w:r>
          </w:p>
        </w:tc>
        <w:tc>
          <w:tcPr>
            <w:tcW w:w="1831" w:type="dxa"/>
            <w:tcBorders>
              <w:top w:val="single" w:sz="4" w:space="0" w:color="auto"/>
              <w:left w:val="single" w:sz="4" w:space="0" w:color="auto"/>
              <w:bottom w:val="single" w:sz="4" w:space="0" w:color="auto"/>
              <w:right w:val="single" w:sz="4" w:space="0" w:color="auto"/>
            </w:tcBorders>
            <w:shd w:val="clear" w:color="auto" w:fill="auto"/>
            <w:vAlign w:val="center"/>
          </w:tcPr>
          <w:p w14:paraId="19BC6CF2" w14:textId="77777777" w:rsidR="001542D1" w:rsidRDefault="001542D1">
            <w:pPr>
              <w:pStyle w:val="afffffffff9"/>
              <w:rPr>
                <w:sz w:val="21"/>
                <w:szCs w:val="21"/>
              </w:rPr>
            </w:pPr>
          </w:p>
        </w:tc>
      </w:tr>
      <w:tr w:rsidR="001542D1" w14:paraId="560989CA" w14:textId="77777777">
        <w:trPr>
          <w:trHeight w:val="283"/>
          <w:jc w:val="center"/>
        </w:trPr>
        <w:tc>
          <w:tcPr>
            <w:tcW w:w="2400" w:type="dxa"/>
            <w:vMerge w:val="restart"/>
            <w:shd w:val="clear" w:color="auto" w:fill="auto"/>
            <w:vAlign w:val="center"/>
          </w:tcPr>
          <w:p w14:paraId="264A88D8" w14:textId="77777777" w:rsidR="001542D1" w:rsidRDefault="00000000">
            <w:pPr>
              <w:pStyle w:val="afffffffff9"/>
              <w:rPr>
                <w:sz w:val="21"/>
                <w:szCs w:val="21"/>
              </w:rPr>
            </w:pPr>
            <w:r>
              <w:rPr>
                <w:rFonts w:hint="eastAsia"/>
                <w:sz w:val="21"/>
                <w:szCs w:val="21"/>
              </w:rPr>
              <w:t>跌倒史</w:t>
            </w:r>
          </w:p>
        </w:tc>
        <w:tc>
          <w:tcPr>
            <w:tcW w:w="2835" w:type="dxa"/>
            <w:tcBorders>
              <w:top w:val="single" w:sz="4" w:space="0" w:color="auto"/>
            </w:tcBorders>
            <w:shd w:val="clear" w:color="auto" w:fill="auto"/>
            <w:vAlign w:val="center"/>
          </w:tcPr>
          <w:p w14:paraId="14709C1D" w14:textId="77777777" w:rsidR="001542D1" w:rsidRDefault="00000000">
            <w:pPr>
              <w:pStyle w:val="afffffffff9"/>
              <w:rPr>
                <w:sz w:val="21"/>
                <w:szCs w:val="21"/>
              </w:rPr>
            </w:pPr>
            <w:r>
              <w:rPr>
                <w:sz w:val="21"/>
                <w:szCs w:val="21"/>
              </w:rPr>
              <w:t>有跌倒史</w:t>
            </w:r>
          </w:p>
        </w:tc>
        <w:tc>
          <w:tcPr>
            <w:tcW w:w="2268" w:type="dxa"/>
            <w:tcBorders>
              <w:top w:val="single" w:sz="4" w:space="0" w:color="auto"/>
            </w:tcBorders>
            <w:shd w:val="clear" w:color="auto" w:fill="auto"/>
            <w:vAlign w:val="center"/>
          </w:tcPr>
          <w:p w14:paraId="3F21CF9D" w14:textId="77777777" w:rsidR="001542D1" w:rsidRDefault="00000000">
            <w:pPr>
              <w:pStyle w:val="afffffffff9"/>
              <w:rPr>
                <w:sz w:val="21"/>
                <w:szCs w:val="21"/>
              </w:rPr>
            </w:pPr>
            <w:r>
              <w:rPr>
                <w:rFonts w:hint="eastAsia"/>
                <w:sz w:val="21"/>
                <w:szCs w:val="21"/>
              </w:rPr>
              <w:t>2</w:t>
            </w:r>
          </w:p>
        </w:tc>
        <w:tc>
          <w:tcPr>
            <w:tcW w:w="1831" w:type="dxa"/>
            <w:tcBorders>
              <w:top w:val="single" w:sz="4" w:space="0" w:color="auto"/>
            </w:tcBorders>
            <w:shd w:val="clear" w:color="auto" w:fill="auto"/>
            <w:vAlign w:val="center"/>
          </w:tcPr>
          <w:p w14:paraId="0F269407" w14:textId="77777777" w:rsidR="001542D1" w:rsidRDefault="001542D1">
            <w:pPr>
              <w:pStyle w:val="afffffffff9"/>
              <w:rPr>
                <w:sz w:val="21"/>
                <w:szCs w:val="21"/>
              </w:rPr>
            </w:pPr>
          </w:p>
        </w:tc>
      </w:tr>
      <w:tr w:rsidR="001542D1" w14:paraId="4846F96E" w14:textId="77777777">
        <w:trPr>
          <w:trHeight w:val="283"/>
          <w:jc w:val="center"/>
        </w:trPr>
        <w:tc>
          <w:tcPr>
            <w:tcW w:w="2400" w:type="dxa"/>
            <w:vMerge/>
            <w:shd w:val="clear" w:color="auto" w:fill="auto"/>
            <w:vAlign w:val="center"/>
          </w:tcPr>
          <w:p w14:paraId="46F7DB88" w14:textId="77777777" w:rsidR="001542D1" w:rsidRDefault="001542D1">
            <w:pPr>
              <w:pStyle w:val="afffffffff9"/>
              <w:rPr>
                <w:sz w:val="21"/>
                <w:szCs w:val="21"/>
              </w:rPr>
            </w:pPr>
          </w:p>
        </w:tc>
        <w:tc>
          <w:tcPr>
            <w:tcW w:w="2835" w:type="dxa"/>
            <w:tcBorders>
              <w:top w:val="single" w:sz="4" w:space="0" w:color="auto"/>
            </w:tcBorders>
            <w:shd w:val="clear" w:color="auto" w:fill="auto"/>
            <w:vAlign w:val="center"/>
          </w:tcPr>
          <w:p w14:paraId="2DADBF62" w14:textId="77777777" w:rsidR="001542D1" w:rsidRDefault="00000000">
            <w:pPr>
              <w:pStyle w:val="afffffffff9"/>
              <w:rPr>
                <w:sz w:val="21"/>
                <w:szCs w:val="21"/>
              </w:rPr>
            </w:pPr>
            <w:r>
              <w:rPr>
                <w:rFonts w:hint="eastAsia"/>
                <w:sz w:val="21"/>
                <w:szCs w:val="21"/>
              </w:rPr>
              <w:t>因跌倒住院</w:t>
            </w:r>
          </w:p>
        </w:tc>
        <w:tc>
          <w:tcPr>
            <w:tcW w:w="2268" w:type="dxa"/>
            <w:tcBorders>
              <w:top w:val="single" w:sz="4" w:space="0" w:color="auto"/>
            </w:tcBorders>
            <w:shd w:val="clear" w:color="auto" w:fill="auto"/>
            <w:vAlign w:val="center"/>
          </w:tcPr>
          <w:p w14:paraId="7D93D74F" w14:textId="77777777" w:rsidR="001542D1" w:rsidRDefault="00000000">
            <w:pPr>
              <w:pStyle w:val="afffffffff9"/>
              <w:rPr>
                <w:sz w:val="21"/>
                <w:szCs w:val="21"/>
              </w:rPr>
            </w:pPr>
            <w:r>
              <w:rPr>
                <w:rFonts w:hint="eastAsia"/>
                <w:sz w:val="21"/>
                <w:szCs w:val="21"/>
              </w:rPr>
              <w:t>3</w:t>
            </w:r>
          </w:p>
        </w:tc>
        <w:tc>
          <w:tcPr>
            <w:tcW w:w="1831" w:type="dxa"/>
            <w:tcBorders>
              <w:top w:val="single" w:sz="4" w:space="0" w:color="auto"/>
            </w:tcBorders>
            <w:shd w:val="clear" w:color="auto" w:fill="auto"/>
            <w:vAlign w:val="center"/>
          </w:tcPr>
          <w:p w14:paraId="2BB7E132" w14:textId="77777777" w:rsidR="001542D1" w:rsidRDefault="001542D1">
            <w:pPr>
              <w:pStyle w:val="afffffffff9"/>
              <w:rPr>
                <w:sz w:val="21"/>
                <w:szCs w:val="21"/>
              </w:rPr>
            </w:pPr>
          </w:p>
        </w:tc>
      </w:tr>
      <w:tr w:rsidR="001542D1" w14:paraId="6F44F55C" w14:textId="77777777">
        <w:trPr>
          <w:trHeight w:val="283"/>
          <w:jc w:val="center"/>
        </w:trPr>
        <w:tc>
          <w:tcPr>
            <w:tcW w:w="2400" w:type="dxa"/>
            <w:vMerge w:val="restart"/>
            <w:shd w:val="clear" w:color="auto" w:fill="auto"/>
            <w:vAlign w:val="center"/>
          </w:tcPr>
          <w:p w14:paraId="65DBC8A0" w14:textId="77777777" w:rsidR="001542D1" w:rsidRDefault="00000000">
            <w:pPr>
              <w:pStyle w:val="afffffffff9"/>
              <w:rPr>
                <w:sz w:val="21"/>
                <w:szCs w:val="21"/>
              </w:rPr>
            </w:pPr>
            <w:r>
              <w:rPr>
                <w:rFonts w:hint="eastAsia"/>
                <w:sz w:val="21"/>
                <w:szCs w:val="21"/>
              </w:rPr>
              <w:t>精神不稳定状态</w:t>
            </w:r>
          </w:p>
        </w:tc>
        <w:tc>
          <w:tcPr>
            <w:tcW w:w="2835" w:type="dxa"/>
            <w:shd w:val="clear" w:color="auto" w:fill="auto"/>
            <w:vAlign w:val="center"/>
          </w:tcPr>
          <w:p w14:paraId="3BAC8FE5" w14:textId="77777777" w:rsidR="001542D1" w:rsidRDefault="00000000">
            <w:pPr>
              <w:pStyle w:val="afffffffff9"/>
              <w:rPr>
                <w:sz w:val="21"/>
                <w:szCs w:val="21"/>
              </w:rPr>
            </w:pPr>
            <w:r>
              <w:rPr>
                <w:rFonts w:hint="eastAsia"/>
                <w:sz w:val="21"/>
                <w:szCs w:val="21"/>
              </w:rPr>
              <w:t>谵妄</w:t>
            </w:r>
          </w:p>
        </w:tc>
        <w:tc>
          <w:tcPr>
            <w:tcW w:w="2268" w:type="dxa"/>
            <w:shd w:val="clear" w:color="auto" w:fill="auto"/>
            <w:vAlign w:val="center"/>
          </w:tcPr>
          <w:p w14:paraId="66192200" w14:textId="77777777" w:rsidR="001542D1" w:rsidRDefault="00000000">
            <w:pPr>
              <w:pStyle w:val="afffffffff9"/>
              <w:rPr>
                <w:sz w:val="21"/>
                <w:szCs w:val="21"/>
              </w:rPr>
            </w:pPr>
            <w:r>
              <w:rPr>
                <w:rFonts w:hint="eastAsia"/>
                <w:sz w:val="21"/>
                <w:szCs w:val="21"/>
              </w:rPr>
              <w:t>3</w:t>
            </w:r>
          </w:p>
        </w:tc>
        <w:tc>
          <w:tcPr>
            <w:tcW w:w="1831" w:type="dxa"/>
            <w:shd w:val="clear" w:color="auto" w:fill="auto"/>
            <w:vAlign w:val="center"/>
          </w:tcPr>
          <w:p w14:paraId="6D3A43B9" w14:textId="77777777" w:rsidR="001542D1" w:rsidRDefault="001542D1">
            <w:pPr>
              <w:pStyle w:val="afffffffff9"/>
              <w:rPr>
                <w:sz w:val="21"/>
                <w:szCs w:val="21"/>
              </w:rPr>
            </w:pPr>
          </w:p>
        </w:tc>
      </w:tr>
      <w:tr w:rsidR="001542D1" w14:paraId="6116A7AB" w14:textId="77777777">
        <w:trPr>
          <w:trHeight w:val="283"/>
          <w:jc w:val="center"/>
        </w:trPr>
        <w:tc>
          <w:tcPr>
            <w:tcW w:w="2400" w:type="dxa"/>
            <w:vMerge/>
            <w:shd w:val="clear" w:color="auto" w:fill="auto"/>
            <w:vAlign w:val="center"/>
          </w:tcPr>
          <w:p w14:paraId="4385ACA7" w14:textId="77777777" w:rsidR="001542D1" w:rsidRDefault="001542D1">
            <w:pPr>
              <w:pStyle w:val="afffffffff9"/>
              <w:rPr>
                <w:sz w:val="21"/>
                <w:szCs w:val="21"/>
              </w:rPr>
            </w:pPr>
          </w:p>
        </w:tc>
        <w:tc>
          <w:tcPr>
            <w:tcW w:w="2835" w:type="dxa"/>
            <w:shd w:val="clear" w:color="auto" w:fill="auto"/>
            <w:vAlign w:val="center"/>
          </w:tcPr>
          <w:p w14:paraId="7A3D6199" w14:textId="77777777" w:rsidR="001542D1" w:rsidRDefault="00000000">
            <w:pPr>
              <w:pStyle w:val="afffffffff9"/>
              <w:rPr>
                <w:sz w:val="21"/>
                <w:szCs w:val="21"/>
              </w:rPr>
            </w:pPr>
            <w:r>
              <w:rPr>
                <w:rFonts w:hint="eastAsia"/>
                <w:sz w:val="21"/>
                <w:szCs w:val="21"/>
              </w:rPr>
              <w:t>痴呆</w:t>
            </w:r>
          </w:p>
        </w:tc>
        <w:tc>
          <w:tcPr>
            <w:tcW w:w="2268" w:type="dxa"/>
            <w:shd w:val="clear" w:color="auto" w:fill="auto"/>
            <w:vAlign w:val="center"/>
          </w:tcPr>
          <w:p w14:paraId="1FD6301B" w14:textId="77777777" w:rsidR="001542D1" w:rsidRDefault="00000000">
            <w:pPr>
              <w:pStyle w:val="afffffffff9"/>
              <w:rPr>
                <w:sz w:val="21"/>
                <w:szCs w:val="21"/>
              </w:rPr>
            </w:pPr>
            <w:r>
              <w:rPr>
                <w:rFonts w:hint="eastAsia"/>
                <w:sz w:val="21"/>
                <w:szCs w:val="21"/>
              </w:rPr>
              <w:t>3</w:t>
            </w:r>
          </w:p>
        </w:tc>
        <w:tc>
          <w:tcPr>
            <w:tcW w:w="1831" w:type="dxa"/>
            <w:shd w:val="clear" w:color="auto" w:fill="auto"/>
            <w:vAlign w:val="center"/>
          </w:tcPr>
          <w:p w14:paraId="770049A8" w14:textId="77777777" w:rsidR="001542D1" w:rsidRDefault="001542D1">
            <w:pPr>
              <w:pStyle w:val="afffffffff9"/>
              <w:rPr>
                <w:sz w:val="21"/>
                <w:szCs w:val="21"/>
              </w:rPr>
            </w:pPr>
          </w:p>
        </w:tc>
      </w:tr>
      <w:tr w:rsidR="001542D1" w14:paraId="77F9DB7A" w14:textId="77777777">
        <w:trPr>
          <w:trHeight w:val="283"/>
          <w:jc w:val="center"/>
        </w:trPr>
        <w:tc>
          <w:tcPr>
            <w:tcW w:w="2400" w:type="dxa"/>
            <w:vMerge/>
            <w:shd w:val="clear" w:color="auto" w:fill="auto"/>
            <w:vAlign w:val="center"/>
          </w:tcPr>
          <w:p w14:paraId="3D2B2BDB" w14:textId="77777777" w:rsidR="001542D1" w:rsidRDefault="001542D1">
            <w:pPr>
              <w:pStyle w:val="afffffffff9"/>
              <w:rPr>
                <w:sz w:val="21"/>
                <w:szCs w:val="21"/>
              </w:rPr>
            </w:pPr>
          </w:p>
        </w:tc>
        <w:tc>
          <w:tcPr>
            <w:tcW w:w="2835" w:type="dxa"/>
            <w:shd w:val="clear" w:color="auto" w:fill="auto"/>
            <w:vAlign w:val="center"/>
          </w:tcPr>
          <w:p w14:paraId="3C3E3724" w14:textId="77777777" w:rsidR="001542D1" w:rsidRDefault="00000000">
            <w:pPr>
              <w:pStyle w:val="afffffffff9"/>
              <w:rPr>
                <w:sz w:val="21"/>
                <w:szCs w:val="21"/>
              </w:rPr>
            </w:pPr>
            <w:r>
              <w:rPr>
                <w:rFonts w:hint="eastAsia"/>
                <w:sz w:val="21"/>
                <w:szCs w:val="21"/>
              </w:rPr>
              <w:t>兴奋/行为异常</w:t>
            </w:r>
          </w:p>
        </w:tc>
        <w:tc>
          <w:tcPr>
            <w:tcW w:w="2268" w:type="dxa"/>
            <w:shd w:val="clear" w:color="auto" w:fill="auto"/>
            <w:vAlign w:val="center"/>
          </w:tcPr>
          <w:p w14:paraId="39D63DF7" w14:textId="77777777" w:rsidR="001542D1" w:rsidRDefault="00000000">
            <w:pPr>
              <w:pStyle w:val="afffffffff9"/>
              <w:rPr>
                <w:sz w:val="21"/>
                <w:szCs w:val="21"/>
              </w:rPr>
            </w:pPr>
            <w:r>
              <w:rPr>
                <w:rFonts w:hint="eastAsia"/>
                <w:sz w:val="21"/>
                <w:szCs w:val="21"/>
              </w:rPr>
              <w:t>2</w:t>
            </w:r>
          </w:p>
        </w:tc>
        <w:tc>
          <w:tcPr>
            <w:tcW w:w="1831" w:type="dxa"/>
            <w:shd w:val="clear" w:color="auto" w:fill="auto"/>
            <w:vAlign w:val="center"/>
          </w:tcPr>
          <w:p w14:paraId="6B13F70F" w14:textId="77777777" w:rsidR="001542D1" w:rsidRDefault="001542D1">
            <w:pPr>
              <w:pStyle w:val="afffffffff9"/>
              <w:rPr>
                <w:sz w:val="21"/>
                <w:szCs w:val="21"/>
              </w:rPr>
            </w:pPr>
          </w:p>
        </w:tc>
      </w:tr>
      <w:tr w:rsidR="001542D1" w14:paraId="2C1E142E" w14:textId="77777777">
        <w:trPr>
          <w:trHeight w:val="283"/>
          <w:jc w:val="center"/>
        </w:trPr>
        <w:tc>
          <w:tcPr>
            <w:tcW w:w="2400" w:type="dxa"/>
            <w:vMerge/>
            <w:shd w:val="clear" w:color="auto" w:fill="auto"/>
            <w:vAlign w:val="center"/>
          </w:tcPr>
          <w:p w14:paraId="4765E037" w14:textId="77777777" w:rsidR="001542D1" w:rsidRDefault="001542D1">
            <w:pPr>
              <w:pStyle w:val="afffffffff9"/>
              <w:rPr>
                <w:sz w:val="21"/>
                <w:szCs w:val="21"/>
              </w:rPr>
            </w:pPr>
          </w:p>
        </w:tc>
        <w:tc>
          <w:tcPr>
            <w:tcW w:w="2835" w:type="dxa"/>
            <w:shd w:val="clear" w:color="auto" w:fill="auto"/>
            <w:vAlign w:val="center"/>
          </w:tcPr>
          <w:p w14:paraId="2A57726D" w14:textId="77777777" w:rsidR="001542D1" w:rsidRDefault="00000000">
            <w:pPr>
              <w:pStyle w:val="afffffffff9"/>
              <w:rPr>
                <w:sz w:val="21"/>
                <w:szCs w:val="21"/>
              </w:rPr>
            </w:pPr>
            <w:r>
              <w:rPr>
                <w:rFonts w:hint="eastAsia"/>
                <w:sz w:val="21"/>
                <w:szCs w:val="21"/>
              </w:rPr>
              <w:t>意识恍惚</w:t>
            </w:r>
          </w:p>
        </w:tc>
        <w:tc>
          <w:tcPr>
            <w:tcW w:w="2268" w:type="dxa"/>
            <w:shd w:val="clear" w:color="auto" w:fill="auto"/>
            <w:vAlign w:val="center"/>
          </w:tcPr>
          <w:p w14:paraId="77CD8E45" w14:textId="77777777" w:rsidR="001542D1" w:rsidRDefault="00000000">
            <w:pPr>
              <w:pStyle w:val="afffffffff9"/>
              <w:rPr>
                <w:sz w:val="21"/>
                <w:szCs w:val="21"/>
              </w:rPr>
            </w:pPr>
            <w:r>
              <w:rPr>
                <w:rFonts w:hint="eastAsia"/>
                <w:sz w:val="21"/>
                <w:szCs w:val="21"/>
              </w:rPr>
              <w:t>3</w:t>
            </w:r>
          </w:p>
        </w:tc>
        <w:tc>
          <w:tcPr>
            <w:tcW w:w="1831" w:type="dxa"/>
            <w:shd w:val="clear" w:color="auto" w:fill="auto"/>
            <w:vAlign w:val="center"/>
          </w:tcPr>
          <w:p w14:paraId="23D7E2A2" w14:textId="77777777" w:rsidR="001542D1" w:rsidRDefault="001542D1">
            <w:pPr>
              <w:pStyle w:val="afffffffff9"/>
              <w:rPr>
                <w:sz w:val="21"/>
                <w:szCs w:val="21"/>
              </w:rPr>
            </w:pPr>
          </w:p>
        </w:tc>
      </w:tr>
      <w:tr w:rsidR="001542D1" w14:paraId="606DF0F5" w14:textId="77777777">
        <w:trPr>
          <w:trHeight w:val="283"/>
          <w:jc w:val="center"/>
        </w:trPr>
        <w:tc>
          <w:tcPr>
            <w:tcW w:w="2400" w:type="dxa"/>
            <w:vMerge w:val="restart"/>
            <w:shd w:val="clear" w:color="auto" w:fill="auto"/>
            <w:vAlign w:val="center"/>
          </w:tcPr>
          <w:p w14:paraId="18F8EC73" w14:textId="77777777" w:rsidR="001542D1" w:rsidRDefault="00000000">
            <w:pPr>
              <w:pStyle w:val="afffffffff9"/>
              <w:rPr>
                <w:sz w:val="21"/>
                <w:szCs w:val="21"/>
              </w:rPr>
            </w:pPr>
            <w:r>
              <w:rPr>
                <w:rFonts w:hint="eastAsia"/>
                <w:sz w:val="21"/>
                <w:szCs w:val="21"/>
              </w:rPr>
              <w:t>自控能力</w:t>
            </w:r>
          </w:p>
        </w:tc>
        <w:tc>
          <w:tcPr>
            <w:tcW w:w="2835" w:type="dxa"/>
            <w:shd w:val="clear" w:color="auto" w:fill="auto"/>
            <w:vAlign w:val="center"/>
          </w:tcPr>
          <w:p w14:paraId="2093B30C" w14:textId="77777777" w:rsidR="001542D1" w:rsidRDefault="00000000">
            <w:pPr>
              <w:pStyle w:val="afffffffff9"/>
              <w:rPr>
                <w:sz w:val="21"/>
                <w:szCs w:val="21"/>
              </w:rPr>
            </w:pPr>
            <w:r>
              <w:rPr>
                <w:rFonts w:hint="eastAsia"/>
                <w:sz w:val="21"/>
                <w:szCs w:val="21"/>
              </w:rPr>
              <w:t>大便/小便失禁</w:t>
            </w:r>
          </w:p>
        </w:tc>
        <w:tc>
          <w:tcPr>
            <w:tcW w:w="2268" w:type="dxa"/>
            <w:shd w:val="clear" w:color="auto" w:fill="auto"/>
            <w:vAlign w:val="center"/>
          </w:tcPr>
          <w:p w14:paraId="5D48A0D5"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464F048A" w14:textId="77777777" w:rsidR="001542D1" w:rsidRDefault="001542D1">
            <w:pPr>
              <w:pStyle w:val="afffffffff9"/>
              <w:rPr>
                <w:sz w:val="21"/>
                <w:szCs w:val="21"/>
              </w:rPr>
            </w:pPr>
          </w:p>
        </w:tc>
      </w:tr>
      <w:tr w:rsidR="001542D1" w14:paraId="2E4B7F0F" w14:textId="77777777">
        <w:trPr>
          <w:trHeight w:val="283"/>
          <w:jc w:val="center"/>
        </w:trPr>
        <w:tc>
          <w:tcPr>
            <w:tcW w:w="2400" w:type="dxa"/>
            <w:vMerge/>
            <w:shd w:val="clear" w:color="auto" w:fill="auto"/>
            <w:vAlign w:val="center"/>
          </w:tcPr>
          <w:p w14:paraId="74C1C423" w14:textId="77777777" w:rsidR="001542D1" w:rsidRDefault="001542D1">
            <w:pPr>
              <w:pStyle w:val="afffffffff9"/>
              <w:rPr>
                <w:sz w:val="21"/>
                <w:szCs w:val="21"/>
              </w:rPr>
            </w:pPr>
          </w:p>
        </w:tc>
        <w:tc>
          <w:tcPr>
            <w:tcW w:w="2835" w:type="dxa"/>
            <w:shd w:val="clear" w:color="auto" w:fill="auto"/>
            <w:vAlign w:val="center"/>
          </w:tcPr>
          <w:p w14:paraId="488E6A73" w14:textId="77777777" w:rsidR="001542D1" w:rsidRDefault="00000000">
            <w:pPr>
              <w:pStyle w:val="afffffffff9"/>
              <w:rPr>
                <w:sz w:val="21"/>
                <w:szCs w:val="21"/>
              </w:rPr>
            </w:pPr>
            <w:r>
              <w:rPr>
                <w:rFonts w:hint="eastAsia"/>
                <w:sz w:val="21"/>
                <w:szCs w:val="21"/>
              </w:rPr>
              <w:t>频率增加</w:t>
            </w:r>
          </w:p>
        </w:tc>
        <w:tc>
          <w:tcPr>
            <w:tcW w:w="2268" w:type="dxa"/>
            <w:shd w:val="clear" w:color="auto" w:fill="auto"/>
            <w:vAlign w:val="center"/>
          </w:tcPr>
          <w:p w14:paraId="1A96A1CF"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1FCA487C" w14:textId="77777777" w:rsidR="001542D1" w:rsidRDefault="001542D1">
            <w:pPr>
              <w:pStyle w:val="afffffffff9"/>
              <w:rPr>
                <w:sz w:val="21"/>
                <w:szCs w:val="21"/>
              </w:rPr>
            </w:pPr>
          </w:p>
        </w:tc>
      </w:tr>
      <w:tr w:rsidR="001542D1" w14:paraId="7E683CE8" w14:textId="77777777">
        <w:trPr>
          <w:trHeight w:val="283"/>
          <w:jc w:val="center"/>
        </w:trPr>
        <w:tc>
          <w:tcPr>
            <w:tcW w:w="2400" w:type="dxa"/>
            <w:vMerge/>
            <w:shd w:val="clear" w:color="auto" w:fill="auto"/>
            <w:vAlign w:val="center"/>
          </w:tcPr>
          <w:p w14:paraId="21563D44" w14:textId="77777777" w:rsidR="001542D1" w:rsidRDefault="001542D1">
            <w:pPr>
              <w:pStyle w:val="afffffffff9"/>
              <w:rPr>
                <w:sz w:val="21"/>
                <w:szCs w:val="21"/>
              </w:rPr>
            </w:pPr>
          </w:p>
        </w:tc>
        <w:tc>
          <w:tcPr>
            <w:tcW w:w="2835" w:type="dxa"/>
            <w:shd w:val="clear" w:color="auto" w:fill="auto"/>
            <w:vAlign w:val="center"/>
          </w:tcPr>
          <w:p w14:paraId="047912E1" w14:textId="77777777" w:rsidR="001542D1" w:rsidRDefault="00000000">
            <w:pPr>
              <w:pStyle w:val="afffffffff9"/>
              <w:rPr>
                <w:sz w:val="21"/>
                <w:szCs w:val="21"/>
              </w:rPr>
            </w:pPr>
            <w:r>
              <w:rPr>
                <w:rFonts w:hint="eastAsia"/>
                <w:sz w:val="21"/>
                <w:szCs w:val="21"/>
              </w:rPr>
              <w:t>保留导尿</w:t>
            </w:r>
          </w:p>
        </w:tc>
        <w:tc>
          <w:tcPr>
            <w:tcW w:w="2268" w:type="dxa"/>
            <w:shd w:val="clear" w:color="auto" w:fill="auto"/>
            <w:vAlign w:val="center"/>
          </w:tcPr>
          <w:p w14:paraId="33D5E58E"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2FD44BAF" w14:textId="77777777" w:rsidR="001542D1" w:rsidRDefault="001542D1">
            <w:pPr>
              <w:pStyle w:val="afffffffff9"/>
              <w:rPr>
                <w:sz w:val="21"/>
                <w:szCs w:val="21"/>
              </w:rPr>
            </w:pPr>
          </w:p>
        </w:tc>
      </w:tr>
      <w:tr w:rsidR="001542D1" w14:paraId="356FD116" w14:textId="77777777">
        <w:trPr>
          <w:trHeight w:val="283"/>
          <w:jc w:val="center"/>
        </w:trPr>
        <w:tc>
          <w:tcPr>
            <w:tcW w:w="2400" w:type="dxa"/>
            <w:vMerge w:val="restart"/>
            <w:shd w:val="clear" w:color="auto" w:fill="auto"/>
            <w:vAlign w:val="center"/>
          </w:tcPr>
          <w:p w14:paraId="7FF5834B" w14:textId="77777777" w:rsidR="001542D1" w:rsidRDefault="00000000">
            <w:pPr>
              <w:pStyle w:val="afffffffff9"/>
              <w:rPr>
                <w:sz w:val="21"/>
                <w:szCs w:val="21"/>
              </w:rPr>
            </w:pPr>
            <w:r>
              <w:rPr>
                <w:rFonts w:hint="eastAsia"/>
                <w:sz w:val="21"/>
                <w:szCs w:val="21"/>
              </w:rPr>
              <w:t>感觉障碍</w:t>
            </w:r>
          </w:p>
        </w:tc>
        <w:tc>
          <w:tcPr>
            <w:tcW w:w="2835" w:type="dxa"/>
            <w:shd w:val="clear" w:color="auto" w:fill="auto"/>
            <w:vAlign w:val="center"/>
          </w:tcPr>
          <w:p w14:paraId="08BACD8F" w14:textId="77777777" w:rsidR="001542D1" w:rsidRDefault="00000000">
            <w:pPr>
              <w:pStyle w:val="afffffffff9"/>
              <w:rPr>
                <w:sz w:val="21"/>
                <w:szCs w:val="21"/>
              </w:rPr>
            </w:pPr>
            <w:r>
              <w:rPr>
                <w:rFonts w:hint="eastAsia"/>
                <w:sz w:val="21"/>
                <w:szCs w:val="21"/>
              </w:rPr>
              <w:t>视觉受损</w:t>
            </w:r>
          </w:p>
        </w:tc>
        <w:tc>
          <w:tcPr>
            <w:tcW w:w="2268" w:type="dxa"/>
            <w:shd w:val="clear" w:color="auto" w:fill="auto"/>
            <w:vAlign w:val="center"/>
          </w:tcPr>
          <w:p w14:paraId="016C9D6D"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3EE01419" w14:textId="77777777" w:rsidR="001542D1" w:rsidRDefault="001542D1">
            <w:pPr>
              <w:pStyle w:val="afffffffff9"/>
              <w:rPr>
                <w:sz w:val="21"/>
                <w:szCs w:val="21"/>
              </w:rPr>
            </w:pPr>
          </w:p>
        </w:tc>
      </w:tr>
      <w:tr w:rsidR="001542D1" w14:paraId="579437BA" w14:textId="77777777">
        <w:trPr>
          <w:trHeight w:val="283"/>
          <w:jc w:val="center"/>
        </w:trPr>
        <w:tc>
          <w:tcPr>
            <w:tcW w:w="2400" w:type="dxa"/>
            <w:vMerge/>
            <w:shd w:val="clear" w:color="auto" w:fill="auto"/>
            <w:vAlign w:val="center"/>
          </w:tcPr>
          <w:p w14:paraId="1DB4FB4E" w14:textId="77777777" w:rsidR="001542D1" w:rsidRDefault="001542D1">
            <w:pPr>
              <w:pStyle w:val="afffffffff9"/>
              <w:rPr>
                <w:sz w:val="21"/>
                <w:szCs w:val="21"/>
              </w:rPr>
            </w:pPr>
          </w:p>
        </w:tc>
        <w:tc>
          <w:tcPr>
            <w:tcW w:w="2835" w:type="dxa"/>
            <w:shd w:val="clear" w:color="auto" w:fill="auto"/>
            <w:vAlign w:val="center"/>
          </w:tcPr>
          <w:p w14:paraId="4319AFA9" w14:textId="77777777" w:rsidR="001542D1" w:rsidRDefault="00000000">
            <w:pPr>
              <w:pStyle w:val="afffffffff9"/>
              <w:rPr>
                <w:sz w:val="21"/>
                <w:szCs w:val="21"/>
              </w:rPr>
            </w:pPr>
            <w:r>
              <w:rPr>
                <w:rFonts w:hint="eastAsia"/>
                <w:sz w:val="21"/>
                <w:szCs w:val="21"/>
              </w:rPr>
              <w:t>听觉受损</w:t>
            </w:r>
          </w:p>
        </w:tc>
        <w:tc>
          <w:tcPr>
            <w:tcW w:w="2268" w:type="dxa"/>
            <w:shd w:val="clear" w:color="auto" w:fill="auto"/>
            <w:vAlign w:val="center"/>
          </w:tcPr>
          <w:p w14:paraId="4B74B572"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5761A217" w14:textId="77777777" w:rsidR="001542D1" w:rsidRDefault="001542D1">
            <w:pPr>
              <w:pStyle w:val="afffffffff9"/>
              <w:rPr>
                <w:sz w:val="21"/>
                <w:szCs w:val="21"/>
              </w:rPr>
            </w:pPr>
          </w:p>
        </w:tc>
      </w:tr>
      <w:tr w:rsidR="001542D1" w14:paraId="014B9B4C" w14:textId="77777777">
        <w:trPr>
          <w:trHeight w:val="283"/>
          <w:jc w:val="center"/>
        </w:trPr>
        <w:tc>
          <w:tcPr>
            <w:tcW w:w="2400" w:type="dxa"/>
            <w:vMerge/>
            <w:shd w:val="clear" w:color="auto" w:fill="auto"/>
            <w:vAlign w:val="center"/>
          </w:tcPr>
          <w:p w14:paraId="6C2ABF92" w14:textId="77777777" w:rsidR="001542D1" w:rsidRDefault="001542D1">
            <w:pPr>
              <w:pStyle w:val="afffffffff9"/>
              <w:rPr>
                <w:sz w:val="21"/>
                <w:szCs w:val="21"/>
              </w:rPr>
            </w:pPr>
          </w:p>
        </w:tc>
        <w:tc>
          <w:tcPr>
            <w:tcW w:w="2835" w:type="dxa"/>
            <w:shd w:val="clear" w:color="auto" w:fill="auto"/>
            <w:vAlign w:val="center"/>
          </w:tcPr>
          <w:p w14:paraId="3F043E8C" w14:textId="77777777" w:rsidR="001542D1" w:rsidRDefault="00000000">
            <w:pPr>
              <w:pStyle w:val="afffffffff9"/>
              <w:rPr>
                <w:sz w:val="21"/>
                <w:szCs w:val="21"/>
              </w:rPr>
            </w:pPr>
            <w:r>
              <w:rPr>
                <w:rFonts w:hint="eastAsia"/>
                <w:sz w:val="21"/>
                <w:szCs w:val="21"/>
              </w:rPr>
              <w:t>感觉性失语</w:t>
            </w:r>
          </w:p>
        </w:tc>
        <w:tc>
          <w:tcPr>
            <w:tcW w:w="2268" w:type="dxa"/>
            <w:shd w:val="clear" w:color="auto" w:fill="auto"/>
            <w:vAlign w:val="center"/>
          </w:tcPr>
          <w:p w14:paraId="20E05A1A"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59ED57BC" w14:textId="77777777" w:rsidR="001542D1" w:rsidRDefault="001542D1">
            <w:pPr>
              <w:pStyle w:val="afffffffff9"/>
              <w:rPr>
                <w:sz w:val="21"/>
                <w:szCs w:val="21"/>
              </w:rPr>
            </w:pPr>
          </w:p>
        </w:tc>
      </w:tr>
      <w:tr w:rsidR="001542D1" w14:paraId="5C6F9CD8" w14:textId="77777777">
        <w:trPr>
          <w:trHeight w:val="283"/>
          <w:jc w:val="center"/>
        </w:trPr>
        <w:tc>
          <w:tcPr>
            <w:tcW w:w="2400" w:type="dxa"/>
            <w:vMerge/>
            <w:shd w:val="clear" w:color="auto" w:fill="auto"/>
            <w:vAlign w:val="center"/>
          </w:tcPr>
          <w:p w14:paraId="4C915779" w14:textId="77777777" w:rsidR="001542D1" w:rsidRDefault="001542D1">
            <w:pPr>
              <w:pStyle w:val="afffffffff9"/>
              <w:rPr>
                <w:sz w:val="21"/>
                <w:szCs w:val="21"/>
              </w:rPr>
            </w:pPr>
          </w:p>
        </w:tc>
        <w:tc>
          <w:tcPr>
            <w:tcW w:w="2835" w:type="dxa"/>
            <w:shd w:val="clear" w:color="auto" w:fill="auto"/>
            <w:vAlign w:val="center"/>
          </w:tcPr>
          <w:p w14:paraId="7ED5A4E1" w14:textId="77777777" w:rsidR="001542D1" w:rsidRDefault="00000000">
            <w:pPr>
              <w:pStyle w:val="afffffffff9"/>
              <w:rPr>
                <w:sz w:val="21"/>
                <w:szCs w:val="21"/>
              </w:rPr>
            </w:pPr>
            <w:r>
              <w:rPr>
                <w:rFonts w:hint="eastAsia"/>
                <w:sz w:val="21"/>
                <w:szCs w:val="21"/>
              </w:rPr>
              <w:t>其他情况</w:t>
            </w:r>
          </w:p>
        </w:tc>
        <w:tc>
          <w:tcPr>
            <w:tcW w:w="2268" w:type="dxa"/>
            <w:shd w:val="clear" w:color="auto" w:fill="auto"/>
            <w:vAlign w:val="center"/>
          </w:tcPr>
          <w:p w14:paraId="652354EE"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177E1EC8" w14:textId="77777777" w:rsidR="001542D1" w:rsidRDefault="001542D1">
            <w:pPr>
              <w:pStyle w:val="afffffffff9"/>
              <w:rPr>
                <w:sz w:val="21"/>
                <w:szCs w:val="21"/>
              </w:rPr>
            </w:pPr>
          </w:p>
        </w:tc>
      </w:tr>
      <w:tr w:rsidR="001542D1" w14:paraId="4632961A" w14:textId="77777777">
        <w:trPr>
          <w:trHeight w:val="283"/>
          <w:jc w:val="center"/>
        </w:trPr>
        <w:tc>
          <w:tcPr>
            <w:tcW w:w="2400" w:type="dxa"/>
            <w:vMerge w:val="restart"/>
            <w:shd w:val="clear" w:color="auto" w:fill="auto"/>
            <w:vAlign w:val="center"/>
          </w:tcPr>
          <w:p w14:paraId="40E10188" w14:textId="77777777" w:rsidR="001542D1" w:rsidRDefault="00000000">
            <w:pPr>
              <w:pStyle w:val="afffffffff9"/>
              <w:rPr>
                <w:sz w:val="21"/>
                <w:szCs w:val="21"/>
              </w:rPr>
            </w:pPr>
            <w:r>
              <w:rPr>
                <w:rFonts w:hint="eastAsia"/>
                <w:sz w:val="21"/>
                <w:szCs w:val="21"/>
              </w:rPr>
              <w:t>睡眠状况</w:t>
            </w:r>
          </w:p>
        </w:tc>
        <w:tc>
          <w:tcPr>
            <w:tcW w:w="2835" w:type="dxa"/>
            <w:shd w:val="clear" w:color="auto" w:fill="auto"/>
            <w:vAlign w:val="center"/>
          </w:tcPr>
          <w:p w14:paraId="130489F0" w14:textId="77777777" w:rsidR="001542D1" w:rsidRDefault="00000000">
            <w:pPr>
              <w:pStyle w:val="afffffffff9"/>
              <w:rPr>
                <w:sz w:val="21"/>
                <w:szCs w:val="21"/>
              </w:rPr>
            </w:pPr>
            <w:proofErr w:type="gramStart"/>
            <w:r>
              <w:rPr>
                <w:rFonts w:hint="eastAsia"/>
                <w:sz w:val="21"/>
                <w:szCs w:val="21"/>
              </w:rPr>
              <w:t>多醒</w:t>
            </w:r>
            <w:proofErr w:type="gramEnd"/>
          </w:p>
        </w:tc>
        <w:tc>
          <w:tcPr>
            <w:tcW w:w="2268" w:type="dxa"/>
            <w:shd w:val="clear" w:color="auto" w:fill="auto"/>
            <w:vAlign w:val="center"/>
          </w:tcPr>
          <w:p w14:paraId="302C7343"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344E9839" w14:textId="77777777" w:rsidR="001542D1" w:rsidRDefault="001542D1">
            <w:pPr>
              <w:pStyle w:val="afffffffff9"/>
              <w:rPr>
                <w:sz w:val="21"/>
                <w:szCs w:val="21"/>
              </w:rPr>
            </w:pPr>
          </w:p>
        </w:tc>
      </w:tr>
      <w:tr w:rsidR="001542D1" w14:paraId="25FB38A9" w14:textId="77777777">
        <w:trPr>
          <w:trHeight w:val="283"/>
          <w:jc w:val="center"/>
        </w:trPr>
        <w:tc>
          <w:tcPr>
            <w:tcW w:w="2400" w:type="dxa"/>
            <w:vMerge/>
            <w:shd w:val="clear" w:color="auto" w:fill="auto"/>
            <w:vAlign w:val="center"/>
          </w:tcPr>
          <w:p w14:paraId="1DB543A8" w14:textId="77777777" w:rsidR="001542D1" w:rsidRDefault="001542D1">
            <w:pPr>
              <w:pStyle w:val="afffffffff9"/>
              <w:rPr>
                <w:sz w:val="21"/>
                <w:szCs w:val="21"/>
              </w:rPr>
            </w:pPr>
          </w:p>
        </w:tc>
        <w:tc>
          <w:tcPr>
            <w:tcW w:w="2835" w:type="dxa"/>
            <w:shd w:val="clear" w:color="auto" w:fill="auto"/>
            <w:vAlign w:val="center"/>
          </w:tcPr>
          <w:p w14:paraId="4DF14033" w14:textId="77777777" w:rsidR="001542D1" w:rsidRDefault="00000000">
            <w:pPr>
              <w:pStyle w:val="afffffffff9"/>
              <w:rPr>
                <w:sz w:val="21"/>
                <w:szCs w:val="21"/>
              </w:rPr>
            </w:pPr>
            <w:r>
              <w:rPr>
                <w:rFonts w:hint="eastAsia"/>
                <w:sz w:val="21"/>
                <w:szCs w:val="21"/>
              </w:rPr>
              <w:t>失眠</w:t>
            </w:r>
          </w:p>
        </w:tc>
        <w:tc>
          <w:tcPr>
            <w:tcW w:w="2268" w:type="dxa"/>
            <w:shd w:val="clear" w:color="auto" w:fill="auto"/>
            <w:vAlign w:val="center"/>
          </w:tcPr>
          <w:p w14:paraId="3B38B8E6"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0A1A1744" w14:textId="77777777" w:rsidR="001542D1" w:rsidRDefault="001542D1">
            <w:pPr>
              <w:pStyle w:val="afffffffff9"/>
              <w:rPr>
                <w:sz w:val="21"/>
                <w:szCs w:val="21"/>
              </w:rPr>
            </w:pPr>
          </w:p>
        </w:tc>
      </w:tr>
      <w:tr w:rsidR="001542D1" w14:paraId="0DDE7DBC" w14:textId="77777777">
        <w:trPr>
          <w:trHeight w:val="283"/>
          <w:jc w:val="center"/>
        </w:trPr>
        <w:tc>
          <w:tcPr>
            <w:tcW w:w="2400" w:type="dxa"/>
            <w:vMerge/>
            <w:shd w:val="clear" w:color="auto" w:fill="auto"/>
            <w:vAlign w:val="center"/>
          </w:tcPr>
          <w:p w14:paraId="31B984A3" w14:textId="77777777" w:rsidR="001542D1" w:rsidRDefault="001542D1">
            <w:pPr>
              <w:pStyle w:val="afffffffff9"/>
              <w:rPr>
                <w:sz w:val="21"/>
                <w:szCs w:val="21"/>
              </w:rPr>
            </w:pPr>
          </w:p>
        </w:tc>
        <w:tc>
          <w:tcPr>
            <w:tcW w:w="2835" w:type="dxa"/>
            <w:shd w:val="clear" w:color="auto" w:fill="auto"/>
            <w:vAlign w:val="center"/>
          </w:tcPr>
          <w:p w14:paraId="35222181" w14:textId="77777777" w:rsidR="001542D1" w:rsidRDefault="00000000">
            <w:pPr>
              <w:pStyle w:val="afffffffff9"/>
              <w:rPr>
                <w:sz w:val="21"/>
                <w:szCs w:val="21"/>
              </w:rPr>
            </w:pPr>
            <w:r>
              <w:rPr>
                <w:rFonts w:hint="eastAsia"/>
                <w:sz w:val="21"/>
                <w:szCs w:val="21"/>
              </w:rPr>
              <w:t>夜游症</w:t>
            </w:r>
          </w:p>
        </w:tc>
        <w:tc>
          <w:tcPr>
            <w:tcW w:w="2268" w:type="dxa"/>
            <w:shd w:val="clear" w:color="auto" w:fill="auto"/>
            <w:vAlign w:val="center"/>
          </w:tcPr>
          <w:p w14:paraId="796C25DB"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44F53426" w14:textId="77777777" w:rsidR="001542D1" w:rsidRDefault="001542D1">
            <w:pPr>
              <w:pStyle w:val="afffffffff9"/>
              <w:rPr>
                <w:sz w:val="21"/>
                <w:szCs w:val="21"/>
              </w:rPr>
            </w:pPr>
          </w:p>
        </w:tc>
      </w:tr>
      <w:tr w:rsidR="001542D1" w14:paraId="00859F2C" w14:textId="77777777">
        <w:trPr>
          <w:trHeight w:val="283"/>
          <w:jc w:val="center"/>
        </w:trPr>
        <w:tc>
          <w:tcPr>
            <w:tcW w:w="2400" w:type="dxa"/>
            <w:vMerge w:val="restart"/>
            <w:shd w:val="clear" w:color="auto" w:fill="auto"/>
            <w:vAlign w:val="center"/>
          </w:tcPr>
          <w:p w14:paraId="2B8A464D" w14:textId="77777777" w:rsidR="001542D1" w:rsidRDefault="00000000">
            <w:pPr>
              <w:pStyle w:val="afffffffff9"/>
              <w:rPr>
                <w:sz w:val="21"/>
                <w:szCs w:val="21"/>
              </w:rPr>
            </w:pPr>
            <w:r>
              <w:rPr>
                <w:rFonts w:hint="eastAsia"/>
                <w:sz w:val="21"/>
                <w:szCs w:val="21"/>
              </w:rPr>
              <w:t>用药史</w:t>
            </w:r>
          </w:p>
        </w:tc>
        <w:tc>
          <w:tcPr>
            <w:tcW w:w="2835" w:type="dxa"/>
            <w:shd w:val="clear" w:color="auto" w:fill="auto"/>
            <w:vAlign w:val="center"/>
          </w:tcPr>
          <w:p w14:paraId="72B7C9DE" w14:textId="77777777" w:rsidR="001542D1" w:rsidRDefault="00000000">
            <w:pPr>
              <w:pStyle w:val="afffffffff9"/>
              <w:rPr>
                <w:sz w:val="21"/>
                <w:szCs w:val="21"/>
              </w:rPr>
            </w:pPr>
            <w:r>
              <w:rPr>
                <w:rFonts w:hint="eastAsia"/>
                <w:sz w:val="21"/>
                <w:szCs w:val="21"/>
              </w:rPr>
              <w:t>新药</w:t>
            </w:r>
          </w:p>
        </w:tc>
        <w:tc>
          <w:tcPr>
            <w:tcW w:w="2268" w:type="dxa"/>
            <w:shd w:val="clear" w:color="auto" w:fill="auto"/>
            <w:vAlign w:val="center"/>
          </w:tcPr>
          <w:p w14:paraId="0FC837F2"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0F1700C8" w14:textId="77777777" w:rsidR="001542D1" w:rsidRDefault="001542D1">
            <w:pPr>
              <w:pStyle w:val="afffffffff9"/>
              <w:rPr>
                <w:sz w:val="21"/>
                <w:szCs w:val="21"/>
              </w:rPr>
            </w:pPr>
          </w:p>
        </w:tc>
      </w:tr>
      <w:tr w:rsidR="001542D1" w14:paraId="56BE9B61" w14:textId="77777777">
        <w:trPr>
          <w:trHeight w:val="283"/>
          <w:jc w:val="center"/>
        </w:trPr>
        <w:tc>
          <w:tcPr>
            <w:tcW w:w="2400" w:type="dxa"/>
            <w:vMerge/>
            <w:shd w:val="clear" w:color="auto" w:fill="auto"/>
            <w:vAlign w:val="center"/>
          </w:tcPr>
          <w:p w14:paraId="21381C66" w14:textId="77777777" w:rsidR="001542D1" w:rsidRDefault="001542D1">
            <w:pPr>
              <w:pStyle w:val="afffffffff9"/>
              <w:rPr>
                <w:sz w:val="21"/>
                <w:szCs w:val="21"/>
              </w:rPr>
            </w:pPr>
          </w:p>
        </w:tc>
        <w:tc>
          <w:tcPr>
            <w:tcW w:w="2835" w:type="dxa"/>
            <w:shd w:val="clear" w:color="auto" w:fill="auto"/>
            <w:vAlign w:val="center"/>
          </w:tcPr>
          <w:p w14:paraId="00A63E7D" w14:textId="77777777" w:rsidR="001542D1" w:rsidRDefault="00000000">
            <w:pPr>
              <w:pStyle w:val="afffffffff9"/>
              <w:rPr>
                <w:sz w:val="21"/>
                <w:szCs w:val="21"/>
              </w:rPr>
            </w:pPr>
            <w:r>
              <w:rPr>
                <w:rFonts w:hint="eastAsia"/>
                <w:sz w:val="21"/>
                <w:szCs w:val="21"/>
              </w:rPr>
              <w:t>心血管药物</w:t>
            </w:r>
          </w:p>
        </w:tc>
        <w:tc>
          <w:tcPr>
            <w:tcW w:w="2268" w:type="dxa"/>
            <w:shd w:val="clear" w:color="auto" w:fill="auto"/>
            <w:vAlign w:val="center"/>
          </w:tcPr>
          <w:p w14:paraId="04B800B1"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21FF35C5" w14:textId="77777777" w:rsidR="001542D1" w:rsidRDefault="001542D1">
            <w:pPr>
              <w:pStyle w:val="afffffffff9"/>
              <w:rPr>
                <w:sz w:val="21"/>
                <w:szCs w:val="21"/>
              </w:rPr>
            </w:pPr>
          </w:p>
        </w:tc>
      </w:tr>
      <w:tr w:rsidR="001542D1" w14:paraId="3FCAD461" w14:textId="77777777">
        <w:trPr>
          <w:trHeight w:val="283"/>
          <w:jc w:val="center"/>
        </w:trPr>
        <w:tc>
          <w:tcPr>
            <w:tcW w:w="2400" w:type="dxa"/>
            <w:vMerge/>
            <w:shd w:val="clear" w:color="auto" w:fill="auto"/>
            <w:vAlign w:val="center"/>
          </w:tcPr>
          <w:p w14:paraId="695BC21C" w14:textId="77777777" w:rsidR="001542D1" w:rsidRDefault="001542D1">
            <w:pPr>
              <w:pStyle w:val="afffffffff9"/>
              <w:rPr>
                <w:sz w:val="21"/>
                <w:szCs w:val="21"/>
              </w:rPr>
            </w:pPr>
          </w:p>
        </w:tc>
        <w:tc>
          <w:tcPr>
            <w:tcW w:w="2835" w:type="dxa"/>
            <w:shd w:val="clear" w:color="auto" w:fill="auto"/>
            <w:vAlign w:val="center"/>
          </w:tcPr>
          <w:p w14:paraId="00329F44" w14:textId="77777777" w:rsidR="001542D1" w:rsidRDefault="00000000">
            <w:pPr>
              <w:pStyle w:val="afffffffff9"/>
              <w:rPr>
                <w:sz w:val="21"/>
                <w:szCs w:val="21"/>
              </w:rPr>
            </w:pPr>
            <w:r>
              <w:rPr>
                <w:rFonts w:hint="eastAsia"/>
                <w:sz w:val="21"/>
                <w:szCs w:val="21"/>
              </w:rPr>
              <w:t>降压药</w:t>
            </w:r>
          </w:p>
        </w:tc>
        <w:tc>
          <w:tcPr>
            <w:tcW w:w="2268" w:type="dxa"/>
            <w:shd w:val="clear" w:color="auto" w:fill="auto"/>
            <w:vAlign w:val="center"/>
          </w:tcPr>
          <w:p w14:paraId="3114A72E"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005E6163" w14:textId="77777777" w:rsidR="001542D1" w:rsidRDefault="001542D1">
            <w:pPr>
              <w:pStyle w:val="afffffffff9"/>
              <w:rPr>
                <w:sz w:val="21"/>
                <w:szCs w:val="21"/>
              </w:rPr>
            </w:pPr>
          </w:p>
        </w:tc>
      </w:tr>
      <w:tr w:rsidR="001542D1" w14:paraId="7B278226" w14:textId="77777777">
        <w:trPr>
          <w:trHeight w:val="283"/>
          <w:jc w:val="center"/>
        </w:trPr>
        <w:tc>
          <w:tcPr>
            <w:tcW w:w="2400" w:type="dxa"/>
            <w:vMerge/>
            <w:shd w:val="clear" w:color="auto" w:fill="auto"/>
            <w:vAlign w:val="center"/>
          </w:tcPr>
          <w:p w14:paraId="634256AB" w14:textId="77777777" w:rsidR="001542D1" w:rsidRDefault="001542D1">
            <w:pPr>
              <w:pStyle w:val="afffffffff9"/>
              <w:rPr>
                <w:sz w:val="21"/>
                <w:szCs w:val="21"/>
              </w:rPr>
            </w:pPr>
          </w:p>
        </w:tc>
        <w:tc>
          <w:tcPr>
            <w:tcW w:w="2835" w:type="dxa"/>
            <w:shd w:val="clear" w:color="auto" w:fill="auto"/>
            <w:vAlign w:val="center"/>
          </w:tcPr>
          <w:p w14:paraId="0303C6A6" w14:textId="77777777" w:rsidR="001542D1" w:rsidRDefault="00000000">
            <w:pPr>
              <w:pStyle w:val="afffffffff9"/>
              <w:rPr>
                <w:sz w:val="21"/>
                <w:szCs w:val="21"/>
              </w:rPr>
            </w:pPr>
            <w:r>
              <w:rPr>
                <w:rFonts w:hint="eastAsia"/>
                <w:sz w:val="21"/>
                <w:szCs w:val="21"/>
              </w:rPr>
              <w:t>镇静、催眠药</w:t>
            </w:r>
          </w:p>
        </w:tc>
        <w:tc>
          <w:tcPr>
            <w:tcW w:w="2268" w:type="dxa"/>
            <w:shd w:val="clear" w:color="auto" w:fill="auto"/>
            <w:vAlign w:val="center"/>
          </w:tcPr>
          <w:p w14:paraId="42E890B1"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6F03AD98" w14:textId="77777777" w:rsidR="001542D1" w:rsidRDefault="001542D1">
            <w:pPr>
              <w:pStyle w:val="afffffffff9"/>
              <w:rPr>
                <w:sz w:val="21"/>
                <w:szCs w:val="21"/>
              </w:rPr>
            </w:pPr>
          </w:p>
        </w:tc>
      </w:tr>
      <w:tr w:rsidR="001542D1" w14:paraId="38CE5A5C" w14:textId="77777777">
        <w:trPr>
          <w:trHeight w:val="283"/>
          <w:jc w:val="center"/>
        </w:trPr>
        <w:tc>
          <w:tcPr>
            <w:tcW w:w="2400" w:type="dxa"/>
            <w:vMerge/>
            <w:shd w:val="clear" w:color="auto" w:fill="auto"/>
            <w:vAlign w:val="center"/>
          </w:tcPr>
          <w:p w14:paraId="35B8D53B" w14:textId="77777777" w:rsidR="001542D1" w:rsidRDefault="001542D1">
            <w:pPr>
              <w:pStyle w:val="afffffffff9"/>
              <w:rPr>
                <w:sz w:val="21"/>
                <w:szCs w:val="21"/>
              </w:rPr>
            </w:pPr>
          </w:p>
        </w:tc>
        <w:tc>
          <w:tcPr>
            <w:tcW w:w="2835" w:type="dxa"/>
            <w:shd w:val="clear" w:color="auto" w:fill="auto"/>
            <w:vAlign w:val="center"/>
          </w:tcPr>
          <w:p w14:paraId="0ED901CB" w14:textId="77777777" w:rsidR="001542D1" w:rsidRDefault="00000000">
            <w:pPr>
              <w:pStyle w:val="afffffffff9"/>
              <w:rPr>
                <w:sz w:val="21"/>
                <w:szCs w:val="21"/>
              </w:rPr>
            </w:pPr>
            <w:r>
              <w:rPr>
                <w:rFonts w:hint="eastAsia"/>
                <w:sz w:val="21"/>
                <w:szCs w:val="21"/>
              </w:rPr>
              <w:t>戒断治疗</w:t>
            </w:r>
          </w:p>
        </w:tc>
        <w:tc>
          <w:tcPr>
            <w:tcW w:w="2268" w:type="dxa"/>
            <w:shd w:val="clear" w:color="auto" w:fill="auto"/>
            <w:vAlign w:val="center"/>
          </w:tcPr>
          <w:p w14:paraId="3626758E"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7C7893E3" w14:textId="77777777" w:rsidR="001542D1" w:rsidRDefault="001542D1">
            <w:pPr>
              <w:pStyle w:val="afffffffff9"/>
              <w:rPr>
                <w:sz w:val="21"/>
                <w:szCs w:val="21"/>
              </w:rPr>
            </w:pPr>
          </w:p>
        </w:tc>
      </w:tr>
      <w:tr w:rsidR="001542D1" w14:paraId="507DB6DF" w14:textId="77777777">
        <w:trPr>
          <w:trHeight w:val="283"/>
          <w:jc w:val="center"/>
        </w:trPr>
        <w:tc>
          <w:tcPr>
            <w:tcW w:w="2400" w:type="dxa"/>
            <w:vMerge/>
            <w:shd w:val="clear" w:color="auto" w:fill="auto"/>
            <w:vAlign w:val="center"/>
          </w:tcPr>
          <w:p w14:paraId="5F6D4EAA" w14:textId="77777777" w:rsidR="001542D1" w:rsidRDefault="001542D1">
            <w:pPr>
              <w:pStyle w:val="afffffffff9"/>
              <w:rPr>
                <w:sz w:val="21"/>
                <w:szCs w:val="21"/>
              </w:rPr>
            </w:pPr>
          </w:p>
        </w:tc>
        <w:tc>
          <w:tcPr>
            <w:tcW w:w="2835" w:type="dxa"/>
            <w:shd w:val="clear" w:color="auto" w:fill="auto"/>
            <w:vAlign w:val="center"/>
          </w:tcPr>
          <w:p w14:paraId="7F6FC864" w14:textId="77777777" w:rsidR="001542D1" w:rsidRDefault="00000000">
            <w:pPr>
              <w:pStyle w:val="afffffffff9"/>
              <w:rPr>
                <w:sz w:val="21"/>
                <w:szCs w:val="21"/>
              </w:rPr>
            </w:pPr>
            <w:r>
              <w:rPr>
                <w:rFonts w:hint="eastAsia"/>
                <w:sz w:val="21"/>
                <w:szCs w:val="21"/>
              </w:rPr>
              <w:t>糖尿病用药</w:t>
            </w:r>
          </w:p>
        </w:tc>
        <w:tc>
          <w:tcPr>
            <w:tcW w:w="2268" w:type="dxa"/>
            <w:shd w:val="clear" w:color="auto" w:fill="auto"/>
            <w:vAlign w:val="center"/>
          </w:tcPr>
          <w:p w14:paraId="7E678F19"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65E9AC23" w14:textId="77777777" w:rsidR="001542D1" w:rsidRDefault="001542D1">
            <w:pPr>
              <w:pStyle w:val="afffffffff9"/>
              <w:rPr>
                <w:sz w:val="21"/>
                <w:szCs w:val="21"/>
              </w:rPr>
            </w:pPr>
          </w:p>
        </w:tc>
      </w:tr>
      <w:tr w:rsidR="001542D1" w14:paraId="2BA0EFEA" w14:textId="77777777">
        <w:trPr>
          <w:trHeight w:val="283"/>
          <w:jc w:val="center"/>
        </w:trPr>
        <w:tc>
          <w:tcPr>
            <w:tcW w:w="2400" w:type="dxa"/>
            <w:vMerge/>
            <w:shd w:val="clear" w:color="auto" w:fill="auto"/>
            <w:vAlign w:val="center"/>
          </w:tcPr>
          <w:p w14:paraId="01DD6208" w14:textId="77777777" w:rsidR="001542D1" w:rsidRDefault="001542D1">
            <w:pPr>
              <w:pStyle w:val="afffffffff9"/>
              <w:rPr>
                <w:sz w:val="21"/>
                <w:szCs w:val="21"/>
              </w:rPr>
            </w:pPr>
          </w:p>
        </w:tc>
        <w:tc>
          <w:tcPr>
            <w:tcW w:w="2835" w:type="dxa"/>
            <w:shd w:val="clear" w:color="auto" w:fill="auto"/>
            <w:vAlign w:val="center"/>
          </w:tcPr>
          <w:p w14:paraId="2506784B" w14:textId="77777777" w:rsidR="001542D1" w:rsidRDefault="00000000">
            <w:pPr>
              <w:pStyle w:val="afffffffff9"/>
              <w:rPr>
                <w:sz w:val="21"/>
                <w:szCs w:val="21"/>
              </w:rPr>
            </w:pPr>
            <w:r>
              <w:rPr>
                <w:rFonts w:hint="eastAsia"/>
                <w:sz w:val="21"/>
                <w:szCs w:val="21"/>
              </w:rPr>
              <w:t>抗癫痫药</w:t>
            </w:r>
          </w:p>
        </w:tc>
        <w:tc>
          <w:tcPr>
            <w:tcW w:w="2268" w:type="dxa"/>
            <w:shd w:val="clear" w:color="auto" w:fill="auto"/>
            <w:vAlign w:val="center"/>
          </w:tcPr>
          <w:p w14:paraId="04418F3F"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62211EA1" w14:textId="77777777" w:rsidR="001542D1" w:rsidRDefault="001542D1">
            <w:pPr>
              <w:pStyle w:val="afffffffff9"/>
              <w:rPr>
                <w:sz w:val="21"/>
                <w:szCs w:val="21"/>
              </w:rPr>
            </w:pPr>
          </w:p>
        </w:tc>
      </w:tr>
      <w:tr w:rsidR="001542D1" w14:paraId="0637AF50" w14:textId="77777777">
        <w:trPr>
          <w:trHeight w:val="283"/>
          <w:jc w:val="center"/>
        </w:trPr>
        <w:tc>
          <w:tcPr>
            <w:tcW w:w="2400" w:type="dxa"/>
            <w:vMerge/>
            <w:shd w:val="clear" w:color="auto" w:fill="auto"/>
            <w:vAlign w:val="center"/>
          </w:tcPr>
          <w:p w14:paraId="5820AD49" w14:textId="77777777" w:rsidR="001542D1" w:rsidRDefault="001542D1">
            <w:pPr>
              <w:pStyle w:val="afffffffff9"/>
              <w:rPr>
                <w:sz w:val="21"/>
                <w:szCs w:val="21"/>
              </w:rPr>
            </w:pPr>
          </w:p>
        </w:tc>
        <w:tc>
          <w:tcPr>
            <w:tcW w:w="2835" w:type="dxa"/>
            <w:shd w:val="clear" w:color="auto" w:fill="auto"/>
            <w:vAlign w:val="center"/>
          </w:tcPr>
          <w:p w14:paraId="78A4BC15" w14:textId="77777777" w:rsidR="001542D1" w:rsidRDefault="00000000">
            <w:pPr>
              <w:pStyle w:val="afffffffff9"/>
              <w:rPr>
                <w:sz w:val="21"/>
                <w:szCs w:val="21"/>
              </w:rPr>
            </w:pPr>
            <w:r>
              <w:rPr>
                <w:rFonts w:hint="eastAsia"/>
                <w:sz w:val="21"/>
                <w:szCs w:val="21"/>
              </w:rPr>
              <w:t>麻醉药</w:t>
            </w:r>
          </w:p>
        </w:tc>
        <w:tc>
          <w:tcPr>
            <w:tcW w:w="2268" w:type="dxa"/>
            <w:shd w:val="clear" w:color="auto" w:fill="auto"/>
            <w:vAlign w:val="center"/>
          </w:tcPr>
          <w:p w14:paraId="62D0676A"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701C3C06" w14:textId="77777777" w:rsidR="001542D1" w:rsidRDefault="001542D1">
            <w:pPr>
              <w:pStyle w:val="afffffffff9"/>
              <w:rPr>
                <w:sz w:val="21"/>
                <w:szCs w:val="21"/>
              </w:rPr>
            </w:pPr>
          </w:p>
        </w:tc>
      </w:tr>
      <w:tr w:rsidR="001542D1" w14:paraId="1B69094F" w14:textId="77777777">
        <w:trPr>
          <w:trHeight w:val="283"/>
          <w:jc w:val="center"/>
        </w:trPr>
        <w:tc>
          <w:tcPr>
            <w:tcW w:w="2400" w:type="dxa"/>
            <w:vMerge/>
            <w:shd w:val="clear" w:color="auto" w:fill="auto"/>
            <w:vAlign w:val="center"/>
          </w:tcPr>
          <w:p w14:paraId="214D50BA" w14:textId="77777777" w:rsidR="001542D1" w:rsidRDefault="001542D1">
            <w:pPr>
              <w:pStyle w:val="afffffffff9"/>
              <w:rPr>
                <w:sz w:val="21"/>
                <w:szCs w:val="21"/>
              </w:rPr>
            </w:pPr>
          </w:p>
        </w:tc>
        <w:tc>
          <w:tcPr>
            <w:tcW w:w="2835" w:type="dxa"/>
            <w:shd w:val="clear" w:color="auto" w:fill="auto"/>
            <w:vAlign w:val="center"/>
          </w:tcPr>
          <w:p w14:paraId="2E1EC00B" w14:textId="77777777" w:rsidR="001542D1" w:rsidRDefault="00000000">
            <w:pPr>
              <w:pStyle w:val="afffffffff9"/>
              <w:rPr>
                <w:sz w:val="21"/>
                <w:szCs w:val="21"/>
              </w:rPr>
            </w:pPr>
            <w:r>
              <w:rPr>
                <w:rFonts w:hint="eastAsia"/>
                <w:sz w:val="21"/>
                <w:szCs w:val="21"/>
              </w:rPr>
              <w:t>其他</w:t>
            </w:r>
          </w:p>
        </w:tc>
        <w:tc>
          <w:tcPr>
            <w:tcW w:w="2268" w:type="dxa"/>
            <w:shd w:val="clear" w:color="auto" w:fill="auto"/>
            <w:vAlign w:val="center"/>
          </w:tcPr>
          <w:p w14:paraId="6CBA42FB"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40A880FC" w14:textId="77777777" w:rsidR="001542D1" w:rsidRDefault="001542D1">
            <w:pPr>
              <w:pStyle w:val="afffffffff9"/>
              <w:rPr>
                <w:sz w:val="21"/>
                <w:szCs w:val="21"/>
              </w:rPr>
            </w:pPr>
          </w:p>
        </w:tc>
      </w:tr>
      <w:tr w:rsidR="001542D1" w14:paraId="407CD2BB" w14:textId="77777777">
        <w:trPr>
          <w:trHeight w:val="283"/>
          <w:jc w:val="center"/>
        </w:trPr>
        <w:tc>
          <w:tcPr>
            <w:tcW w:w="2400" w:type="dxa"/>
            <w:vMerge w:val="restart"/>
            <w:shd w:val="clear" w:color="auto" w:fill="auto"/>
            <w:vAlign w:val="center"/>
          </w:tcPr>
          <w:p w14:paraId="2796D34C" w14:textId="77777777" w:rsidR="001542D1" w:rsidRDefault="00000000">
            <w:pPr>
              <w:pStyle w:val="afffffffff9"/>
              <w:rPr>
                <w:sz w:val="21"/>
                <w:szCs w:val="21"/>
              </w:rPr>
            </w:pPr>
            <w:r>
              <w:rPr>
                <w:rFonts w:hint="eastAsia"/>
                <w:sz w:val="21"/>
                <w:szCs w:val="21"/>
              </w:rPr>
              <w:t>相关病史</w:t>
            </w:r>
          </w:p>
        </w:tc>
        <w:tc>
          <w:tcPr>
            <w:tcW w:w="2835" w:type="dxa"/>
            <w:shd w:val="clear" w:color="auto" w:fill="auto"/>
            <w:vAlign w:val="center"/>
          </w:tcPr>
          <w:p w14:paraId="6034DBE8" w14:textId="77777777" w:rsidR="001542D1" w:rsidRDefault="00000000">
            <w:pPr>
              <w:pStyle w:val="afffffffff9"/>
              <w:rPr>
                <w:sz w:val="21"/>
                <w:szCs w:val="21"/>
              </w:rPr>
            </w:pPr>
            <w:r>
              <w:rPr>
                <w:rFonts w:hint="eastAsia"/>
                <w:sz w:val="21"/>
                <w:szCs w:val="21"/>
              </w:rPr>
              <w:t>神经科疾病</w:t>
            </w:r>
          </w:p>
        </w:tc>
        <w:tc>
          <w:tcPr>
            <w:tcW w:w="2268" w:type="dxa"/>
            <w:shd w:val="clear" w:color="auto" w:fill="auto"/>
            <w:vAlign w:val="center"/>
          </w:tcPr>
          <w:p w14:paraId="66E53031"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0176AAA3" w14:textId="77777777" w:rsidR="001542D1" w:rsidRDefault="001542D1">
            <w:pPr>
              <w:pStyle w:val="afffffffff9"/>
              <w:rPr>
                <w:sz w:val="21"/>
                <w:szCs w:val="21"/>
              </w:rPr>
            </w:pPr>
          </w:p>
        </w:tc>
      </w:tr>
      <w:tr w:rsidR="001542D1" w14:paraId="084829D3" w14:textId="77777777">
        <w:trPr>
          <w:trHeight w:val="283"/>
          <w:jc w:val="center"/>
        </w:trPr>
        <w:tc>
          <w:tcPr>
            <w:tcW w:w="2400" w:type="dxa"/>
            <w:vMerge/>
            <w:shd w:val="clear" w:color="auto" w:fill="auto"/>
            <w:vAlign w:val="center"/>
          </w:tcPr>
          <w:p w14:paraId="0FAD2D86" w14:textId="77777777" w:rsidR="001542D1" w:rsidRDefault="001542D1">
            <w:pPr>
              <w:pStyle w:val="afffffffff9"/>
              <w:rPr>
                <w:sz w:val="21"/>
                <w:szCs w:val="21"/>
              </w:rPr>
            </w:pPr>
          </w:p>
        </w:tc>
        <w:tc>
          <w:tcPr>
            <w:tcW w:w="2835" w:type="dxa"/>
            <w:shd w:val="clear" w:color="auto" w:fill="auto"/>
            <w:vAlign w:val="center"/>
          </w:tcPr>
          <w:p w14:paraId="01B8279A" w14:textId="77777777" w:rsidR="001542D1" w:rsidRDefault="00000000">
            <w:pPr>
              <w:pStyle w:val="afffffffff9"/>
              <w:rPr>
                <w:sz w:val="21"/>
                <w:szCs w:val="21"/>
              </w:rPr>
            </w:pPr>
            <w:r>
              <w:rPr>
                <w:rFonts w:hint="eastAsia"/>
                <w:sz w:val="21"/>
                <w:szCs w:val="21"/>
              </w:rPr>
              <w:t>骨质疏松症</w:t>
            </w:r>
          </w:p>
        </w:tc>
        <w:tc>
          <w:tcPr>
            <w:tcW w:w="2268" w:type="dxa"/>
            <w:shd w:val="clear" w:color="auto" w:fill="auto"/>
            <w:vAlign w:val="center"/>
          </w:tcPr>
          <w:p w14:paraId="10D40216"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3060AFE1" w14:textId="77777777" w:rsidR="001542D1" w:rsidRDefault="001542D1">
            <w:pPr>
              <w:pStyle w:val="afffffffff9"/>
              <w:rPr>
                <w:sz w:val="21"/>
                <w:szCs w:val="21"/>
              </w:rPr>
            </w:pPr>
          </w:p>
        </w:tc>
      </w:tr>
      <w:tr w:rsidR="001542D1" w14:paraId="3F968D36" w14:textId="77777777">
        <w:trPr>
          <w:trHeight w:val="283"/>
          <w:jc w:val="center"/>
        </w:trPr>
        <w:tc>
          <w:tcPr>
            <w:tcW w:w="2400" w:type="dxa"/>
            <w:vMerge/>
            <w:shd w:val="clear" w:color="auto" w:fill="auto"/>
            <w:vAlign w:val="center"/>
          </w:tcPr>
          <w:p w14:paraId="53794A62" w14:textId="77777777" w:rsidR="001542D1" w:rsidRDefault="001542D1">
            <w:pPr>
              <w:pStyle w:val="afffffffff9"/>
              <w:rPr>
                <w:sz w:val="21"/>
                <w:szCs w:val="21"/>
              </w:rPr>
            </w:pPr>
          </w:p>
        </w:tc>
        <w:tc>
          <w:tcPr>
            <w:tcW w:w="2835" w:type="dxa"/>
            <w:shd w:val="clear" w:color="auto" w:fill="auto"/>
            <w:vAlign w:val="center"/>
          </w:tcPr>
          <w:p w14:paraId="6F277D6C" w14:textId="77777777" w:rsidR="001542D1" w:rsidRDefault="00000000">
            <w:pPr>
              <w:pStyle w:val="afffffffff9"/>
              <w:rPr>
                <w:sz w:val="21"/>
                <w:szCs w:val="21"/>
              </w:rPr>
            </w:pPr>
            <w:proofErr w:type="gramStart"/>
            <w:r>
              <w:rPr>
                <w:rFonts w:hint="eastAsia"/>
                <w:sz w:val="21"/>
                <w:szCs w:val="21"/>
              </w:rPr>
              <w:t>骨折史</w:t>
            </w:r>
            <w:proofErr w:type="gramEnd"/>
          </w:p>
        </w:tc>
        <w:tc>
          <w:tcPr>
            <w:tcW w:w="2268" w:type="dxa"/>
            <w:shd w:val="clear" w:color="auto" w:fill="auto"/>
            <w:vAlign w:val="center"/>
          </w:tcPr>
          <w:p w14:paraId="590380AF"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766C9B81" w14:textId="77777777" w:rsidR="001542D1" w:rsidRDefault="001542D1">
            <w:pPr>
              <w:pStyle w:val="afffffffff9"/>
              <w:rPr>
                <w:sz w:val="21"/>
                <w:szCs w:val="21"/>
              </w:rPr>
            </w:pPr>
          </w:p>
        </w:tc>
      </w:tr>
      <w:tr w:rsidR="001542D1" w14:paraId="7C484D03" w14:textId="77777777">
        <w:trPr>
          <w:trHeight w:val="283"/>
          <w:jc w:val="center"/>
        </w:trPr>
        <w:tc>
          <w:tcPr>
            <w:tcW w:w="2400" w:type="dxa"/>
            <w:vMerge/>
            <w:shd w:val="clear" w:color="auto" w:fill="auto"/>
            <w:vAlign w:val="center"/>
          </w:tcPr>
          <w:p w14:paraId="0DB43972" w14:textId="77777777" w:rsidR="001542D1" w:rsidRDefault="001542D1">
            <w:pPr>
              <w:pStyle w:val="afffffffff9"/>
              <w:rPr>
                <w:sz w:val="21"/>
                <w:szCs w:val="21"/>
              </w:rPr>
            </w:pPr>
          </w:p>
        </w:tc>
        <w:tc>
          <w:tcPr>
            <w:tcW w:w="2835" w:type="dxa"/>
            <w:shd w:val="clear" w:color="auto" w:fill="auto"/>
            <w:vAlign w:val="center"/>
          </w:tcPr>
          <w:p w14:paraId="560C824F" w14:textId="77777777" w:rsidR="001542D1" w:rsidRDefault="00000000">
            <w:pPr>
              <w:pStyle w:val="afffffffff9"/>
              <w:rPr>
                <w:sz w:val="21"/>
                <w:szCs w:val="21"/>
              </w:rPr>
            </w:pPr>
            <w:r>
              <w:rPr>
                <w:rFonts w:hint="eastAsia"/>
                <w:sz w:val="21"/>
                <w:szCs w:val="21"/>
              </w:rPr>
              <w:t>低血压</w:t>
            </w:r>
          </w:p>
        </w:tc>
        <w:tc>
          <w:tcPr>
            <w:tcW w:w="2268" w:type="dxa"/>
            <w:shd w:val="clear" w:color="auto" w:fill="auto"/>
            <w:vAlign w:val="center"/>
          </w:tcPr>
          <w:p w14:paraId="38EFFDDF"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69EB2070" w14:textId="77777777" w:rsidR="001542D1" w:rsidRDefault="001542D1">
            <w:pPr>
              <w:pStyle w:val="afffffffff9"/>
              <w:rPr>
                <w:sz w:val="21"/>
                <w:szCs w:val="21"/>
              </w:rPr>
            </w:pPr>
          </w:p>
        </w:tc>
      </w:tr>
      <w:tr w:rsidR="001542D1" w14:paraId="08AA5130" w14:textId="77777777">
        <w:trPr>
          <w:trHeight w:val="283"/>
          <w:jc w:val="center"/>
        </w:trPr>
        <w:tc>
          <w:tcPr>
            <w:tcW w:w="2400" w:type="dxa"/>
            <w:vMerge/>
            <w:shd w:val="clear" w:color="auto" w:fill="auto"/>
            <w:vAlign w:val="center"/>
          </w:tcPr>
          <w:p w14:paraId="7CBF749B" w14:textId="77777777" w:rsidR="001542D1" w:rsidRDefault="001542D1">
            <w:pPr>
              <w:pStyle w:val="afffffffff9"/>
              <w:rPr>
                <w:sz w:val="21"/>
                <w:szCs w:val="21"/>
              </w:rPr>
            </w:pPr>
          </w:p>
        </w:tc>
        <w:tc>
          <w:tcPr>
            <w:tcW w:w="2835" w:type="dxa"/>
            <w:shd w:val="clear" w:color="auto" w:fill="auto"/>
            <w:vAlign w:val="center"/>
          </w:tcPr>
          <w:p w14:paraId="57E95CB6" w14:textId="77777777" w:rsidR="001542D1" w:rsidRDefault="00000000">
            <w:pPr>
              <w:pStyle w:val="afffffffff9"/>
              <w:rPr>
                <w:sz w:val="21"/>
                <w:szCs w:val="21"/>
              </w:rPr>
            </w:pPr>
            <w:r>
              <w:rPr>
                <w:rFonts w:hint="eastAsia"/>
                <w:sz w:val="21"/>
                <w:szCs w:val="21"/>
              </w:rPr>
              <w:t>药物/乙醇戒断</w:t>
            </w:r>
          </w:p>
        </w:tc>
        <w:tc>
          <w:tcPr>
            <w:tcW w:w="2268" w:type="dxa"/>
            <w:shd w:val="clear" w:color="auto" w:fill="auto"/>
            <w:vAlign w:val="center"/>
          </w:tcPr>
          <w:p w14:paraId="2E969C71"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62FC6B39" w14:textId="77777777" w:rsidR="001542D1" w:rsidRDefault="001542D1">
            <w:pPr>
              <w:pStyle w:val="afffffffff9"/>
              <w:rPr>
                <w:sz w:val="21"/>
                <w:szCs w:val="21"/>
              </w:rPr>
            </w:pPr>
          </w:p>
        </w:tc>
      </w:tr>
      <w:tr w:rsidR="001542D1" w14:paraId="5A72DE96" w14:textId="77777777">
        <w:trPr>
          <w:trHeight w:val="283"/>
          <w:jc w:val="center"/>
        </w:trPr>
        <w:tc>
          <w:tcPr>
            <w:tcW w:w="2400" w:type="dxa"/>
            <w:vMerge/>
            <w:shd w:val="clear" w:color="auto" w:fill="auto"/>
            <w:vAlign w:val="center"/>
          </w:tcPr>
          <w:p w14:paraId="08F94BFF" w14:textId="77777777" w:rsidR="001542D1" w:rsidRDefault="001542D1">
            <w:pPr>
              <w:pStyle w:val="afffffffff9"/>
              <w:rPr>
                <w:sz w:val="21"/>
                <w:szCs w:val="21"/>
              </w:rPr>
            </w:pPr>
          </w:p>
        </w:tc>
        <w:tc>
          <w:tcPr>
            <w:tcW w:w="2835" w:type="dxa"/>
            <w:shd w:val="clear" w:color="auto" w:fill="auto"/>
            <w:vAlign w:val="center"/>
          </w:tcPr>
          <w:p w14:paraId="5EE539E5" w14:textId="77777777" w:rsidR="001542D1" w:rsidRDefault="00000000">
            <w:pPr>
              <w:pStyle w:val="afffffffff9"/>
              <w:rPr>
                <w:sz w:val="21"/>
                <w:szCs w:val="21"/>
              </w:rPr>
            </w:pPr>
            <w:r>
              <w:rPr>
                <w:rFonts w:hint="eastAsia"/>
                <w:sz w:val="21"/>
                <w:szCs w:val="21"/>
              </w:rPr>
              <w:t>缺氧症</w:t>
            </w:r>
          </w:p>
        </w:tc>
        <w:tc>
          <w:tcPr>
            <w:tcW w:w="2268" w:type="dxa"/>
            <w:shd w:val="clear" w:color="auto" w:fill="auto"/>
            <w:vAlign w:val="center"/>
          </w:tcPr>
          <w:p w14:paraId="1AEAF23E" w14:textId="77777777" w:rsidR="001542D1" w:rsidRDefault="00000000">
            <w:pPr>
              <w:pStyle w:val="afffffffff9"/>
              <w:rPr>
                <w:sz w:val="21"/>
                <w:szCs w:val="21"/>
              </w:rPr>
            </w:pPr>
            <w:r>
              <w:rPr>
                <w:rFonts w:hint="eastAsia"/>
                <w:sz w:val="21"/>
                <w:szCs w:val="21"/>
              </w:rPr>
              <w:t>1</w:t>
            </w:r>
          </w:p>
        </w:tc>
        <w:tc>
          <w:tcPr>
            <w:tcW w:w="1831" w:type="dxa"/>
            <w:shd w:val="clear" w:color="auto" w:fill="auto"/>
            <w:vAlign w:val="center"/>
          </w:tcPr>
          <w:p w14:paraId="425BE527" w14:textId="77777777" w:rsidR="001542D1" w:rsidRDefault="001542D1">
            <w:pPr>
              <w:pStyle w:val="afffffffff9"/>
              <w:rPr>
                <w:sz w:val="21"/>
                <w:szCs w:val="21"/>
              </w:rPr>
            </w:pPr>
          </w:p>
        </w:tc>
      </w:tr>
      <w:tr w:rsidR="001542D1" w14:paraId="16382A61" w14:textId="77777777">
        <w:trPr>
          <w:trHeight w:val="340"/>
          <w:jc w:val="center"/>
        </w:trPr>
        <w:tc>
          <w:tcPr>
            <w:tcW w:w="2400" w:type="dxa"/>
            <w:shd w:val="clear" w:color="auto" w:fill="auto"/>
            <w:vAlign w:val="center"/>
          </w:tcPr>
          <w:p w14:paraId="03D1FD08" w14:textId="77777777" w:rsidR="001542D1" w:rsidRDefault="00000000">
            <w:pPr>
              <w:pStyle w:val="afffffffff9"/>
              <w:rPr>
                <w:sz w:val="21"/>
                <w:szCs w:val="21"/>
              </w:rPr>
            </w:pPr>
            <w:r>
              <w:rPr>
                <w:rFonts w:hint="eastAsia"/>
                <w:sz w:val="21"/>
                <w:szCs w:val="21"/>
              </w:rPr>
              <w:t>年龄</w:t>
            </w:r>
          </w:p>
        </w:tc>
        <w:tc>
          <w:tcPr>
            <w:tcW w:w="2835" w:type="dxa"/>
            <w:shd w:val="clear" w:color="auto" w:fill="auto"/>
            <w:vAlign w:val="center"/>
          </w:tcPr>
          <w:p w14:paraId="29E4DBE6" w14:textId="77777777" w:rsidR="001542D1" w:rsidRDefault="00000000">
            <w:pPr>
              <w:pStyle w:val="afffffffff9"/>
              <w:rPr>
                <w:sz w:val="21"/>
                <w:szCs w:val="21"/>
              </w:rPr>
            </w:pPr>
            <w:r>
              <w:rPr>
                <w:sz w:val="21"/>
                <w:szCs w:val="21"/>
              </w:rPr>
              <w:t>≥</w:t>
            </w:r>
            <w:r>
              <w:rPr>
                <w:sz w:val="21"/>
                <w:szCs w:val="21"/>
              </w:rPr>
              <w:t>80岁</w:t>
            </w:r>
          </w:p>
        </w:tc>
        <w:tc>
          <w:tcPr>
            <w:tcW w:w="2268" w:type="dxa"/>
            <w:shd w:val="clear" w:color="auto" w:fill="auto"/>
            <w:vAlign w:val="center"/>
          </w:tcPr>
          <w:p w14:paraId="4BD4BEAD" w14:textId="77777777" w:rsidR="001542D1" w:rsidRDefault="00000000">
            <w:pPr>
              <w:pStyle w:val="afffffffff9"/>
              <w:rPr>
                <w:sz w:val="21"/>
                <w:szCs w:val="21"/>
              </w:rPr>
            </w:pPr>
            <w:r>
              <w:rPr>
                <w:rFonts w:hint="eastAsia"/>
                <w:sz w:val="21"/>
                <w:szCs w:val="21"/>
              </w:rPr>
              <w:t>3</w:t>
            </w:r>
          </w:p>
        </w:tc>
        <w:tc>
          <w:tcPr>
            <w:tcW w:w="1831" w:type="dxa"/>
            <w:shd w:val="clear" w:color="auto" w:fill="auto"/>
            <w:vAlign w:val="center"/>
          </w:tcPr>
          <w:p w14:paraId="3BA3CE8F" w14:textId="77777777" w:rsidR="001542D1" w:rsidRDefault="001542D1">
            <w:pPr>
              <w:pStyle w:val="afffffffff9"/>
              <w:rPr>
                <w:sz w:val="21"/>
                <w:szCs w:val="21"/>
              </w:rPr>
            </w:pPr>
          </w:p>
        </w:tc>
      </w:tr>
    </w:tbl>
    <w:p w14:paraId="03BE8A55" w14:textId="77777777" w:rsidR="001542D1" w:rsidRDefault="001542D1">
      <w:pPr>
        <w:pStyle w:val="afffff5"/>
        <w:ind w:firstLineChars="0" w:firstLine="0"/>
        <w:rPr>
          <w:rFonts w:ascii="黑体" w:eastAsia="黑体" w:hAnsi="黑体" w:hint="eastAsia"/>
        </w:rPr>
      </w:pPr>
    </w:p>
    <w:p w14:paraId="3FCD901B"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lastRenderedPageBreak/>
        <w:t>老年人跌倒风险评估量表（FRASE）</w:t>
      </w:r>
      <w:r>
        <w:rPr>
          <w:rFonts w:hAnsi="宋体" w:hint="eastAsia"/>
        </w:rPr>
        <w:t>（续）</w:t>
      </w: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111"/>
        <w:gridCol w:w="3112"/>
        <w:gridCol w:w="3111"/>
      </w:tblGrid>
      <w:tr w:rsidR="001542D1" w14:paraId="27122AEC" w14:textId="77777777">
        <w:trPr>
          <w:tblHeader/>
          <w:jc w:val="center"/>
        </w:trPr>
        <w:tc>
          <w:tcPr>
            <w:tcW w:w="3114" w:type="dxa"/>
            <w:tcBorders>
              <w:top w:val="single" w:sz="8" w:space="0" w:color="auto"/>
              <w:bottom w:val="single" w:sz="8" w:space="0" w:color="auto"/>
            </w:tcBorders>
            <w:shd w:val="clear" w:color="auto" w:fill="auto"/>
            <w:vAlign w:val="center"/>
          </w:tcPr>
          <w:p w14:paraId="4C1E429C" w14:textId="77777777" w:rsidR="001542D1" w:rsidRDefault="00000000">
            <w:pPr>
              <w:pStyle w:val="afffffffff9"/>
              <w:rPr>
                <w:sz w:val="21"/>
                <w:szCs w:val="22"/>
              </w:rPr>
            </w:pPr>
            <w:r>
              <w:rPr>
                <w:rFonts w:hint="eastAsia"/>
                <w:sz w:val="21"/>
                <w:szCs w:val="22"/>
              </w:rPr>
              <w:t>评估内容</w:t>
            </w:r>
          </w:p>
        </w:tc>
        <w:tc>
          <w:tcPr>
            <w:tcW w:w="3115" w:type="dxa"/>
            <w:tcBorders>
              <w:top w:val="single" w:sz="8" w:space="0" w:color="auto"/>
              <w:bottom w:val="single" w:sz="8" w:space="0" w:color="auto"/>
            </w:tcBorders>
            <w:shd w:val="clear" w:color="auto" w:fill="auto"/>
            <w:vAlign w:val="center"/>
          </w:tcPr>
          <w:p w14:paraId="3FEE3C9A" w14:textId="77777777" w:rsidR="001542D1" w:rsidRDefault="00000000">
            <w:pPr>
              <w:pStyle w:val="afffffffff9"/>
              <w:rPr>
                <w:sz w:val="21"/>
                <w:szCs w:val="22"/>
              </w:rPr>
            </w:pPr>
            <w:r>
              <w:rPr>
                <w:rFonts w:hint="eastAsia"/>
                <w:sz w:val="21"/>
                <w:szCs w:val="22"/>
              </w:rPr>
              <w:t>权重（分）</w:t>
            </w:r>
          </w:p>
        </w:tc>
        <w:tc>
          <w:tcPr>
            <w:tcW w:w="3115" w:type="dxa"/>
            <w:tcBorders>
              <w:top w:val="single" w:sz="8" w:space="0" w:color="auto"/>
              <w:bottom w:val="single" w:sz="8" w:space="0" w:color="auto"/>
            </w:tcBorders>
            <w:shd w:val="clear" w:color="auto" w:fill="auto"/>
            <w:vAlign w:val="center"/>
          </w:tcPr>
          <w:p w14:paraId="3197C94C" w14:textId="77777777" w:rsidR="001542D1" w:rsidRDefault="00000000">
            <w:pPr>
              <w:pStyle w:val="afffffffff9"/>
              <w:rPr>
                <w:sz w:val="21"/>
                <w:szCs w:val="22"/>
              </w:rPr>
            </w:pPr>
            <w:r>
              <w:rPr>
                <w:rFonts w:hint="eastAsia"/>
                <w:sz w:val="21"/>
                <w:szCs w:val="22"/>
              </w:rPr>
              <w:t>得分</w:t>
            </w:r>
          </w:p>
        </w:tc>
      </w:tr>
      <w:tr w:rsidR="001542D1" w14:paraId="2764AF49" w14:textId="77777777">
        <w:trPr>
          <w:jc w:val="center"/>
        </w:trPr>
        <w:tc>
          <w:tcPr>
            <w:tcW w:w="3114" w:type="dxa"/>
            <w:tcBorders>
              <w:top w:val="single" w:sz="8" w:space="0" w:color="auto"/>
            </w:tcBorders>
            <w:shd w:val="clear" w:color="auto" w:fill="auto"/>
            <w:vAlign w:val="center"/>
          </w:tcPr>
          <w:p w14:paraId="7F05700E" w14:textId="77777777" w:rsidR="001542D1" w:rsidRDefault="00000000">
            <w:pPr>
              <w:pStyle w:val="afffffffff9"/>
              <w:rPr>
                <w:sz w:val="21"/>
                <w:szCs w:val="21"/>
              </w:rPr>
            </w:pPr>
            <w:r>
              <w:rPr>
                <w:rFonts w:hint="eastAsia"/>
                <w:sz w:val="21"/>
                <w:szCs w:val="21"/>
              </w:rPr>
              <w:t>评分标准：正常：0分</w:t>
            </w:r>
          </w:p>
          <w:p w14:paraId="0EA8BE80" w14:textId="77777777" w:rsidR="001542D1" w:rsidRDefault="00000000">
            <w:pPr>
              <w:pStyle w:val="afffffffff9"/>
              <w:rPr>
                <w:sz w:val="21"/>
                <w:szCs w:val="21"/>
              </w:rPr>
            </w:pPr>
            <w:r>
              <w:rPr>
                <w:rFonts w:hint="eastAsia"/>
                <w:sz w:val="21"/>
                <w:szCs w:val="21"/>
              </w:rPr>
              <w:t>低危：1</w:t>
            </w:r>
            <w:r>
              <w:rPr>
                <w:rFonts w:hAnsi="宋体" w:cs="宋体" w:hint="eastAsia"/>
                <w:sz w:val="21"/>
                <w:szCs w:val="21"/>
              </w:rPr>
              <w:t>～</w:t>
            </w:r>
            <w:r>
              <w:rPr>
                <w:rFonts w:hint="eastAsia"/>
                <w:sz w:val="21"/>
                <w:szCs w:val="21"/>
              </w:rPr>
              <w:t>2分</w:t>
            </w:r>
          </w:p>
          <w:p w14:paraId="7AA10040" w14:textId="77777777" w:rsidR="001542D1" w:rsidRDefault="00000000">
            <w:pPr>
              <w:pStyle w:val="afffffffff9"/>
              <w:rPr>
                <w:sz w:val="21"/>
                <w:szCs w:val="21"/>
              </w:rPr>
            </w:pPr>
            <w:r>
              <w:rPr>
                <w:rFonts w:hint="eastAsia"/>
                <w:sz w:val="21"/>
                <w:szCs w:val="21"/>
              </w:rPr>
              <w:t>中危：3</w:t>
            </w:r>
            <w:r>
              <w:rPr>
                <w:rFonts w:hAnsi="宋体" w:cs="宋体" w:hint="eastAsia"/>
                <w:sz w:val="21"/>
                <w:szCs w:val="21"/>
              </w:rPr>
              <w:t>～</w:t>
            </w:r>
            <w:r>
              <w:rPr>
                <w:rFonts w:hint="eastAsia"/>
                <w:sz w:val="21"/>
                <w:szCs w:val="21"/>
              </w:rPr>
              <w:t>9分</w:t>
            </w:r>
          </w:p>
          <w:p w14:paraId="0D938998" w14:textId="77777777" w:rsidR="001542D1" w:rsidRDefault="00000000">
            <w:pPr>
              <w:pStyle w:val="afffffffff9"/>
            </w:pPr>
            <w:r>
              <w:rPr>
                <w:rFonts w:hint="eastAsia"/>
                <w:sz w:val="21"/>
                <w:szCs w:val="21"/>
              </w:rPr>
              <w:t>高危：10分及以上</w:t>
            </w:r>
          </w:p>
        </w:tc>
        <w:tc>
          <w:tcPr>
            <w:tcW w:w="3115" w:type="dxa"/>
            <w:tcBorders>
              <w:top w:val="single" w:sz="8" w:space="0" w:color="auto"/>
            </w:tcBorders>
            <w:shd w:val="clear" w:color="auto" w:fill="auto"/>
            <w:vAlign w:val="center"/>
          </w:tcPr>
          <w:p w14:paraId="701246E3" w14:textId="77777777" w:rsidR="001542D1" w:rsidRDefault="00000000">
            <w:pPr>
              <w:pStyle w:val="afffffffff9"/>
            </w:pPr>
            <w:r>
              <w:rPr>
                <w:rFonts w:hint="eastAsia"/>
                <w:sz w:val="21"/>
                <w:szCs w:val="21"/>
              </w:rPr>
              <w:t>评定总分</w:t>
            </w:r>
          </w:p>
        </w:tc>
        <w:tc>
          <w:tcPr>
            <w:tcW w:w="3115" w:type="dxa"/>
            <w:tcBorders>
              <w:top w:val="single" w:sz="8" w:space="0" w:color="auto"/>
            </w:tcBorders>
            <w:shd w:val="clear" w:color="auto" w:fill="auto"/>
            <w:vAlign w:val="center"/>
          </w:tcPr>
          <w:p w14:paraId="083654ED" w14:textId="77777777" w:rsidR="001542D1" w:rsidRDefault="001542D1">
            <w:pPr>
              <w:pStyle w:val="afffffffff9"/>
            </w:pPr>
          </w:p>
        </w:tc>
      </w:tr>
    </w:tbl>
    <w:p w14:paraId="5CA55D48" w14:textId="77777777" w:rsidR="001542D1" w:rsidRDefault="001542D1">
      <w:pPr>
        <w:pStyle w:val="afffff5"/>
        <w:ind w:firstLineChars="0" w:firstLine="0"/>
        <w:rPr>
          <w:rFonts w:ascii="黑体" w:eastAsia="黑体" w:hAnsi="黑体" w:hint="eastAsia"/>
        </w:rPr>
      </w:pPr>
    </w:p>
    <w:p w14:paraId="4EF88439" w14:textId="77777777" w:rsidR="001542D1" w:rsidRDefault="001542D1">
      <w:pPr>
        <w:pStyle w:val="afffff5"/>
        <w:ind w:firstLineChars="0" w:firstLine="0"/>
        <w:rPr>
          <w:rFonts w:ascii="黑体" w:eastAsia="黑体" w:hAnsi="黑体" w:hint="eastAsia"/>
        </w:rPr>
      </w:pPr>
    </w:p>
    <w:p w14:paraId="2EF55C38" w14:textId="77777777" w:rsidR="001542D1" w:rsidRDefault="001542D1">
      <w:pPr>
        <w:pStyle w:val="afffff5"/>
        <w:ind w:firstLineChars="0" w:firstLine="0"/>
        <w:rPr>
          <w:rFonts w:ascii="黑体" w:eastAsia="黑体" w:hAnsi="黑体" w:hint="eastAsia"/>
        </w:rPr>
      </w:pPr>
    </w:p>
    <w:p w14:paraId="15DF9E32" w14:textId="77777777" w:rsidR="001542D1" w:rsidRDefault="001542D1">
      <w:pPr>
        <w:pStyle w:val="afffff5"/>
        <w:ind w:firstLineChars="0" w:firstLine="0"/>
        <w:rPr>
          <w:rFonts w:ascii="黑体" w:eastAsia="黑体" w:hAnsi="黑体" w:hint="eastAsia"/>
        </w:rPr>
      </w:pPr>
    </w:p>
    <w:p w14:paraId="3EC4B370" w14:textId="77777777" w:rsidR="001542D1" w:rsidRDefault="001542D1">
      <w:pPr>
        <w:pStyle w:val="afffff5"/>
        <w:ind w:firstLineChars="0" w:firstLine="0"/>
        <w:rPr>
          <w:rFonts w:ascii="黑体" w:eastAsia="黑体" w:hAnsi="黑体" w:hint="eastAsia"/>
        </w:rPr>
      </w:pPr>
    </w:p>
    <w:p w14:paraId="1B24B046" w14:textId="77777777" w:rsidR="001542D1" w:rsidRDefault="001542D1">
      <w:pPr>
        <w:pStyle w:val="afffff5"/>
        <w:ind w:firstLineChars="0" w:firstLine="0"/>
        <w:rPr>
          <w:rFonts w:ascii="黑体" w:eastAsia="黑体" w:hAnsi="黑体" w:hint="eastAsia"/>
        </w:rPr>
      </w:pPr>
    </w:p>
    <w:p w14:paraId="698B2613" w14:textId="77777777" w:rsidR="001542D1" w:rsidRDefault="001542D1">
      <w:pPr>
        <w:pStyle w:val="afffff5"/>
        <w:ind w:firstLineChars="0" w:firstLine="0"/>
        <w:rPr>
          <w:rFonts w:ascii="黑体" w:eastAsia="黑体" w:hAnsi="黑体" w:hint="eastAsia"/>
        </w:rPr>
      </w:pPr>
    </w:p>
    <w:p w14:paraId="1A408D08" w14:textId="77777777" w:rsidR="001542D1" w:rsidRDefault="001542D1">
      <w:pPr>
        <w:pStyle w:val="afffff5"/>
        <w:ind w:firstLineChars="0" w:firstLine="0"/>
        <w:rPr>
          <w:rFonts w:ascii="黑体" w:eastAsia="黑体" w:hAnsi="黑体" w:hint="eastAsia"/>
        </w:rPr>
      </w:pPr>
    </w:p>
    <w:p w14:paraId="396F357D" w14:textId="77777777" w:rsidR="001542D1" w:rsidRDefault="001542D1">
      <w:pPr>
        <w:pStyle w:val="afffff5"/>
        <w:ind w:firstLineChars="0" w:firstLine="0"/>
        <w:rPr>
          <w:rFonts w:ascii="黑体" w:eastAsia="黑体" w:hAnsi="黑体" w:hint="eastAsia"/>
        </w:rPr>
      </w:pPr>
    </w:p>
    <w:p w14:paraId="7A63BE1E" w14:textId="77777777" w:rsidR="001542D1" w:rsidRDefault="001542D1">
      <w:pPr>
        <w:pStyle w:val="afffff5"/>
        <w:ind w:firstLineChars="0" w:firstLine="0"/>
        <w:rPr>
          <w:rFonts w:ascii="黑体" w:eastAsia="黑体" w:hAnsi="黑体" w:hint="eastAsia"/>
        </w:rPr>
      </w:pPr>
    </w:p>
    <w:p w14:paraId="5F819090" w14:textId="77777777" w:rsidR="001542D1" w:rsidRDefault="001542D1">
      <w:pPr>
        <w:pStyle w:val="aff3"/>
        <w:spacing w:after="156"/>
      </w:pPr>
      <w:bookmarkStart w:id="170" w:name="_Toc185548484"/>
      <w:bookmarkStart w:id="171" w:name="_Toc185550043"/>
      <w:bookmarkStart w:id="172" w:name="_Toc185602063"/>
      <w:bookmarkEnd w:id="170"/>
      <w:bookmarkEnd w:id="171"/>
      <w:bookmarkEnd w:id="172"/>
    </w:p>
    <w:p w14:paraId="0893D456"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2A458990"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简易智力状态评估量表（Mini-Cog）</w:t>
      </w:r>
    </w:p>
    <w:p w14:paraId="48BB1422" w14:textId="77777777" w:rsidR="001542D1" w:rsidRDefault="001542D1">
      <w:pPr>
        <w:pStyle w:val="afffff5"/>
        <w:ind w:firstLineChars="0" w:firstLine="0"/>
        <w:jc w:val="center"/>
        <w:rPr>
          <w:rFonts w:ascii="黑体" w:eastAsia="黑体" w:hAnsi="黑体" w:hint="eastAsia"/>
        </w:rPr>
      </w:pP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124"/>
        <w:gridCol w:w="5098"/>
        <w:gridCol w:w="3112"/>
      </w:tblGrid>
      <w:tr w:rsidR="001542D1" w14:paraId="3B0177C6" w14:textId="77777777">
        <w:trPr>
          <w:trHeight w:val="680"/>
          <w:tblHeader/>
          <w:jc w:val="center"/>
        </w:trPr>
        <w:tc>
          <w:tcPr>
            <w:tcW w:w="1124" w:type="dxa"/>
            <w:tcBorders>
              <w:top w:val="single" w:sz="8" w:space="0" w:color="auto"/>
              <w:bottom w:val="single" w:sz="8" w:space="0" w:color="auto"/>
            </w:tcBorders>
            <w:shd w:val="clear" w:color="auto" w:fill="auto"/>
            <w:vAlign w:val="center"/>
          </w:tcPr>
          <w:p w14:paraId="4C002661" w14:textId="77777777" w:rsidR="001542D1" w:rsidRDefault="00000000">
            <w:pPr>
              <w:pStyle w:val="afffffffff9"/>
              <w:rPr>
                <w:rFonts w:hAnsi="宋体" w:hint="eastAsia"/>
                <w:sz w:val="21"/>
                <w:szCs w:val="22"/>
              </w:rPr>
            </w:pPr>
            <w:r>
              <w:rPr>
                <w:rFonts w:hAnsi="宋体" w:hint="eastAsia"/>
                <w:sz w:val="21"/>
                <w:szCs w:val="22"/>
              </w:rPr>
              <w:t>序号</w:t>
            </w:r>
          </w:p>
        </w:tc>
        <w:tc>
          <w:tcPr>
            <w:tcW w:w="5098" w:type="dxa"/>
            <w:tcBorders>
              <w:top w:val="single" w:sz="8" w:space="0" w:color="auto"/>
              <w:bottom w:val="single" w:sz="8" w:space="0" w:color="auto"/>
            </w:tcBorders>
            <w:shd w:val="clear" w:color="auto" w:fill="auto"/>
            <w:vAlign w:val="center"/>
          </w:tcPr>
          <w:p w14:paraId="3CCD42C3" w14:textId="77777777" w:rsidR="001542D1" w:rsidRDefault="00000000">
            <w:pPr>
              <w:pStyle w:val="afffffffff9"/>
              <w:rPr>
                <w:rFonts w:hAnsi="宋体" w:hint="eastAsia"/>
                <w:sz w:val="21"/>
                <w:szCs w:val="22"/>
              </w:rPr>
            </w:pPr>
            <w:r>
              <w:rPr>
                <w:rFonts w:hAnsi="宋体" w:hint="eastAsia"/>
                <w:sz w:val="21"/>
                <w:szCs w:val="22"/>
              </w:rPr>
              <w:t>评估内容</w:t>
            </w:r>
          </w:p>
        </w:tc>
        <w:tc>
          <w:tcPr>
            <w:tcW w:w="3112" w:type="dxa"/>
            <w:tcBorders>
              <w:top w:val="single" w:sz="8" w:space="0" w:color="auto"/>
              <w:bottom w:val="single" w:sz="8" w:space="0" w:color="auto"/>
            </w:tcBorders>
            <w:shd w:val="clear" w:color="auto" w:fill="auto"/>
            <w:vAlign w:val="center"/>
          </w:tcPr>
          <w:p w14:paraId="2986FF6B" w14:textId="77777777" w:rsidR="001542D1" w:rsidRDefault="001542D1">
            <w:pPr>
              <w:pStyle w:val="afffffffff9"/>
              <w:rPr>
                <w:rFonts w:hAnsi="宋体" w:hint="eastAsia"/>
                <w:sz w:val="21"/>
                <w:szCs w:val="22"/>
              </w:rPr>
            </w:pPr>
          </w:p>
        </w:tc>
      </w:tr>
      <w:tr w:rsidR="001542D1" w14:paraId="3A4237CD" w14:textId="77777777">
        <w:trPr>
          <w:trHeight w:val="850"/>
          <w:jc w:val="center"/>
        </w:trPr>
        <w:tc>
          <w:tcPr>
            <w:tcW w:w="1124" w:type="dxa"/>
            <w:tcBorders>
              <w:top w:val="single" w:sz="8" w:space="0" w:color="auto"/>
            </w:tcBorders>
            <w:shd w:val="clear" w:color="auto" w:fill="auto"/>
            <w:vAlign w:val="center"/>
          </w:tcPr>
          <w:p w14:paraId="425CC0D8" w14:textId="77777777" w:rsidR="001542D1" w:rsidRDefault="00000000">
            <w:pPr>
              <w:pStyle w:val="afffffffff9"/>
              <w:rPr>
                <w:rFonts w:hAnsi="宋体" w:hint="eastAsia"/>
                <w:sz w:val="21"/>
                <w:szCs w:val="22"/>
              </w:rPr>
            </w:pPr>
            <w:r>
              <w:rPr>
                <w:rFonts w:hAnsi="宋体" w:hint="eastAsia"/>
                <w:sz w:val="21"/>
                <w:szCs w:val="22"/>
              </w:rPr>
              <w:t>1</w:t>
            </w:r>
          </w:p>
        </w:tc>
        <w:tc>
          <w:tcPr>
            <w:tcW w:w="5098" w:type="dxa"/>
            <w:tcBorders>
              <w:top w:val="single" w:sz="8" w:space="0" w:color="auto"/>
            </w:tcBorders>
            <w:shd w:val="clear" w:color="auto" w:fill="auto"/>
            <w:vAlign w:val="center"/>
          </w:tcPr>
          <w:p w14:paraId="7B5EF71B" w14:textId="77777777" w:rsidR="001542D1" w:rsidRDefault="00000000">
            <w:pPr>
              <w:pStyle w:val="afffffffff9"/>
              <w:jc w:val="both"/>
              <w:rPr>
                <w:rFonts w:hAnsi="宋体" w:hint="eastAsia"/>
                <w:sz w:val="21"/>
                <w:szCs w:val="22"/>
              </w:rPr>
            </w:pPr>
            <w:r>
              <w:rPr>
                <w:rFonts w:hAnsi="宋体"/>
                <w:sz w:val="21"/>
                <w:szCs w:val="22"/>
              </w:rPr>
              <w:t>请受试者认真听并记住</w:t>
            </w:r>
            <w:r>
              <w:rPr>
                <w:rFonts w:hAnsi="宋体" w:hint="eastAsia"/>
                <w:sz w:val="21"/>
                <w:szCs w:val="22"/>
              </w:rPr>
              <w:t>3</w:t>
            </w:r>
            <w:r>
              <w:rPr>
                <w:rFonts w:hAnsi="宋体"/>
                <w:sz w:val="21"/>
                <w:szCs w:val="22"/>
              </w:rPr>
              <w:t>个不相关的词，然后重复</w:t>
            </w:r>
          </w:p>
        </w:tc>
        <w:tc>
          <w:tcPr>
            <w:tcW w:w="3112" w:type="dxa"/>
            <w:tcBorders>
              <w:top w:val="single" w:sz="8" w:space="0" w:color="auto"/>
            </w:tcBorders>
            <w:shd w:val="clear" w:color="auto" w:fill="auto"/>
            <w:vAlign w:val="center"/>
          </w:tcPr>
          <w:p w14:paraId="053AC272" w14:textId="77777777" w:rsidR="001542D1" w:rsidRDefault="001542D1">
            <w:pPr>
              <w:pStyle w:val="afffffffff9"/>
              <w:jc w:val="both"/>
              <w:rPr>
                <w:rFonts w:hAnsi="宋体" w:hint="eastAsia"/>
                <w:sz w:val="21"/>
                <w:szCs w:val="22"/>
              </w:rPr>
            </w:pPr>
          </w:p>
        </w:tc>
      </w:tr>
      <w:tr w:rsidR="001542D1" w14:paraId="32DA243A" w14:textId="77777777">
        <w:trPr>
          <w:trHeight w:val="1134"/>
          <w:jc w:val="center"/>
        </w:trPr>
        <w:tc>
          <w:tcPr>
            <w:tcW w:w="1124" w:type="dxa"/>
            <w:shd w:val="clear" w:color="auto" w:fill="auto"/>
            <w:vAlign w:val="center"/>
          </w:tcPr>
          <w:p w14:paraId="196389A5" w14:textId="77777777" w:rsidR="001542D1" w:rsidRDefault="00000000">
            <w:pPr>
              <w:pStyle w:val="afffffffff9"/>
              <w:rPr>
                <w:rFonts w:hAnsi="宋体" w:hint="eastAsia"/>
                <w:sz w:val="21"/>
                <w:szCs w:val="22"/>
              </w:rPr>
            </w:pPr>
            <w:r>
              <w:rPr>
                <w:rFonts w:hAnsi="宋体" w:hint="eastAsia"/>
                <w:sz w:val="21"/>
                <w:szCs w:val="22"/>
              </w:rPr>
              <w:t>2</w:t>
            </w:r>
          </w:p>
        </w:tc>
        <w:tc>
          <w:tcPr>
            <w:tcW w:w="5098" w:type="dxa"/>
            <w:shd w:val="clear" w:color="auto" w:fill="auto"/>
            <w:vAlign w:val="center"/>
          </w:tcPr>
          <w:p w14:paraId="1AA42E13" w14:textId="77777777" w:rsidR="001542D1" w:rsidRDefault="00000000">
            <w:pPr>
              <w:pStyle w:val="afffffffff9"/>
              <w:jc w:val="both"/>
              <w:rPr>
                <w:rFonts w:hAnsi="宋体" w:hint="eastAsia"/>
                <w:sz w:val="21"/>
                <w:szCs w:val="22"/>
              </w:rPr>
            </w:pPr>
            <w:r>
              <w:rPr>
                <w:rFonts w:hAnsi="宋体"/>
                <w:sz w:val="21"/>
                <w:szCs w:val="22"/>
              </w:rPr>
              <w:t>请受试者在一张空白纸上画出钟的外形，标好时钟数，给受试者一个时间让他或她在时钟上标出来</w:t>
            </w:r>
          </w:p>
        </w:tc>
        <w:tc>
          <w:tcPr>
            <w:tcW w:w="3112" w:type="dxa"/>
            <w:shd w:val="clear" w:color="auto" w:fill="auto"/>
            <w:vAlign w:val="center"/>
          </w:tcPr>
          <w:p w14:paraId="27884C0C" w14:textId="77777777" w:rsidR="001542D1" w:rsidRDefault="00000000">
            <w:pPr>
              <w:pStyle w:val="afffffffff9"/>
              <w:jc w:val="both"/>
              <w:rPr>
                <w:rFonts w:hAnsi="宋体" w:hint="eastAsia"/>
                <w:sz w:val="21"/>
                <w:szCs w:val="22"/>
              </w:rPr>
            </w:pPr>
            <w:r>
              <w:rPr>
                <w:rFonts w:hAnsi="宋体"/>
                <w:sz w:val="21"/>
                <w:szCs w:val="22"/>
              </w:rPr>
              <w:t>CDT正确：能正确标出时钟数字位置和顺序，正确显示所给定的时间</w:t>
            </w:r>
          </w:p>
        </w:tc>
      </w:tr>
      <w:tr w:rsidR="001542D1" w14:paraId="41B93BAF" w14:textId="77777777">
        <w:trPr>
          <w:trHeight w:val="850"/>
          <w:jc w:val="center"/>
        </w:trPr>
        <w:tc>
          <w:tcPr>
            <w:tcW w:w="1124" w:type="dxa"/>
            <w:shd w:val="clear" w:color="auto" w:fill="auto"/>
            <w:vAlign w:val="center"/>
          </w:tcPr>
          <w:p w14:paraId="75ACA3ED" w14:textId="77777777" w:rsidR="001542D1" w:rsidRDefault="00000000">
            <w:pPr>
              <w:pStyle w:val="afffffffff9"/>
              <w:rPr>
                <w:rFonts w:hAnsi="宋体" w:hint="eastAsia"/>
                <w:sz w:val="21"/>
                <w:szCs w:val="22"/>
              </w:rPr>
            </w:pPr>
            <w:r>
              <w:rPr>
                <w:rFonts w:hAnsi="宋体" w:hint="eastAsia"/>
                <w:sz w:val="21"/>
                <w:szCs w:val="22"/>
              </w:rPr>
              <w:t>3</w:t>
            </w:r>
          </w:p>
        </w:tc>
        <w:tc>
          <w:tcPr>
            <w:tcW w:w="5098" w:type="dxa"/>
            <w:shd w:val="clear" w:color="auto" w:fill="auto"/>
            <w:vAlign w:val="center"/>
          </w:tcPr>
          <w:p w14:paraId="7B19B9A6" w14:textId="77777777" w:rsidR="001542D1" w:rsidRDefault="00000000">
            <w:pPr>
              <w:pStyle w:val="afffffffff9"/>
              <w:jc w:val="both"/>
              <w:rPr>
                <w:rFonts w:hAnsi="宋体" w:hint="eastAsia"/>
                <w:sz w:val="21"/>
                <w:szCs w:val="22"/>
              </w:rPr>
            </w:pPr>
            <w:r>
              <w:rPr>
                <w:rFonts w:hAnsi="宋体"/>
                <w:sz w:val="21"/>
                <w:szCs w:val="22"/>
              </w:rPr>
              <w:t>请受试者说出先前所给的</w:t>
            </w:r>
            <w:r>
              <w:rPr>
                <w:rFonts w:hAnsi="宋体" w:hint="eastAsia"/>
                <w:sz w:val="21"/>
                <w:szCs w:val="22"/>
              </w:rPr>
              <w:t>3</w:t>
            </w:r>
            <w:r>
              <w:rPr>
                <w:rFonts w:hAnsi="宋体"/>
                <w:sz w:val="21"/>
                <w:szCs w:val="22"/>
              </w:rPr>
              <w:t>个词</w:t>
            </w:r>
          </w:p>
        </w:tc>
        <w:tc>
          <w:tcPr>
            <w:tcW w:w="3112" w:type="dxa"/>
            <w:shd w:val="clear" w:color="auto" w:fill="auto"/>
            <w:vAlign w:val="center"/>
          </w:tcPr>
          <w:p w14:paraId="24F40D91" w14:textId="77777777" w:rsidR="001542D1" w:rsidRDefault="00000000">
            <w:pPr>
              <w:pStyle w:val="afffffffff9"/>
              <w:jc w:val="both"/>
              <w:rPr>
                <w:rFonts w:hAnsi="宋体" w:hint="eastAsia"/>
                <w:sz w:val="21"/>
                <w:szCs w:val="22"/>
              </w:rPr>
            </w:pPr>
            <w:r>
              <w:rPr>
                <w:rFonts w:hAnsi="宋体"/>
                <w:sz w:val="21"/>
                <w:szCs w:val="22"/>
              </w:rPr>
              <w:t>CDT能记住每个词给1分</w:t>
            </w:r>
          </w:p>
        </w:tc>
      </w:tr>
    </w:tbl>
    <w:p w14:paraId="7A337167" w14:textId="77777777" w:rsidR="001542D1" w:rsidRDefault="00000000">
      <w:pPr>
        <w:pStyle w:val="afffff5"/>
        <w:ind w:firstLine="420"/>
        <w:rPr>
          <w:rFonts w:hAnsi="宋体" w:hint="eastAsia"/>
        </w:rPr>
      </w:pPr>
      <w:r>
        <w:rPr>
          <w:rFonts w:hAnsi="宋体" w:hint="eastAsia"/>
        </w:rPr>
        <w:t>总分：</w:t>
      </w:r>
    </w:p>
    <w:p w14:paraId="22926B8A" w14:textId="77777777" w:rsidR="001542D1" w:rsidRDefault="00000000">
      <w:pPr>
        <w:pStyle w:val="afffff5"/>
        <w:ind w:firstLineChars="300" w:firstLine="630"/>
        <w:rPr>
          <w:rFonts w:hAnsi="宋体" w:hint="eastAsia"/>
        </w:rPr>
      </w:pPr>
      <w:r>
        <w:rPr>
          <w:rFonts w:hAnsi="宋体" w:hint="eastAsia"/>
        </w:rPr>
        <w:t>评价：0分：3个词一个也记不住，可能痴呆，提示需进一步检查</w:t>
      </w:r>
    </w:p>
    <w:p w14:paraId="66344EFE" w14:textId="77777777" w:rsidR="001542D1" w:rsidRDefault="00000000">
      <w:pPr>
        <w:pStyle w:val="afffff5"/>
        <w:ind w:firstLineChars="300" w:firstLine="630"/>
        <w:rPr>
          <w:rFonts w:hAnsi="宋体" w:hint="eastAsia"/>
        </w:rPr>
      </w:pPr>
      <w:r>
        <w:rPr>
          <w:rFonts w:hAnsi="宋体" w:hint="eastAsia"/>
        </w:rPr>
        <w:t>1-2分：能记住3个词中的1-2个，CDT正确，认知功能正常；CDT不正确，认知功能缺失</w:t>
      </w:r>
    </w:p>
    <w:p w14:paraId="7FC75982" w14:textId="77777777" w:rsidR="001542D1" w:rsidRDefault="00000000">
      <w:pPr>
        <w:pStyle w:val="afffff5"/>
        <w:ind w:firstLineChars="300" w:firstLine="630"/>
        <w:rPr>
          <w:rFonts w:hAnsi="宋体" w:hint="eastAsia"/>
        </w:rPr>
      </w:pPr>
      <w:r>
        <w:rPr>
          <w:rFonts w:hAnsi="宋体" w:hint="eastAsia"/>
        </w:rPr>
        <w:t>3分：能记住3个词，非痴呆</w:t>
      </w:r>
    </w:p>
    <w:p w14:paraId="1DC1DE5E" w14:textId="77777777" w:rsidR="001542D1" w:rsidRDefault="001542D1">
      <w:pPr>
        <w:pStyle w:val="afffff5"/>
        <w:ind w:firstLine="420"/>
      </w:pPr>
    </w:p>
    <w:p w14:paraId="317C85A8" w14:textId="77777777" w:rsidR="001542D1" w:rsidRDefault="001542D1">
      <w:pPr>
        <w:pStyle w:val="afffff5"/>
        <w:ind w:firstLine="420"/>
      </w:pPr>
    </w:p>
    <w:p w14:paraId="112038C7" w14:textId="77777777" w:rsidR="001542D1" w:rsidRDefault="001542D1">
      <w:pPr>
        <w:pStyle w:val="afffff5"/>
        <w:ind w:firstLine="420"/>
      </w:pPr>
    </w:p>
    <w:p w14:paraId="1C2EED5B" w14:textId="77777777" w:rsidR="001542D1" w:rsidRDefault="001542D1">
      <w:pPr>
        <w:pStyle w:val="afffff5"/>
        <w:ind w:firstLine="420"/>
      </w:pPr>
    </w:p>
    <w:p w14:paraId="4F548556" w14:textId="77777777" w:rsidR="001542D1" w:rsidRDefault="001542D1">
      <w:pPr>
        <w:pStyle w:val="afffff5"/>
        <w:ind w:firstLineChars="0" w:firstLine="0"/>
      </w:pPr>
    </w:p>
    <w:p w14:paraId="788C26CE" w14:textId="77777777" w:rsidR="001542D1" w:rsidRDefault="001542D1">
      <w:pPr>
        <w:pStyle w:val="aff3"/>
        <w:spacing w:after="156"/>
      </w:pPr>
      <w:bookmarkStart w:id="173" w:name="_Toc185548485"/>
      <w:bookmarkStart w:id="174" w:name="_Toc185550044"/>
      <w:bookmarkStart w:id="175" w:name="_Toc185602064"/>
      <w:bookmarkEnd w:id="173"/>
      <w:bookmarkEnd w:id="174"/>
      <w:bookmarkEnd w:id="175"/>
    </w:p>
    <w:p w14:paraId="33B9A2A0"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73A09C47"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简易精神状态量表（MMSE）</w:t>
      </w:r>
    </w:p>
    <w:p w14:paraId="73984CEC" w14:textId="77777777" w:rsidR="001542D1" w:rsidRDefault="001542D1">
      <w:pPr>
        <w:pStyle w:val="afffff5"/>
        <w:ind w:firstLineChars="0" w:firstLine="0"/>
        <w:jc w:val="center"/>
        <w:rPr>
          <w:rFonts w:ascii="黑体" w:eastAsia="黑体" w:hAnsi="黑体" w:hint="eastAsia"/>
        </w:rPr>
      </w:pPr>
    </w:p>
    <w:tbl>
      <w:tblPr>
        <w:tblStyle w:val="affff7"/>
        <w:tblW w:w="0" w:type="auto"/>
        <w:jc w:val="center"/>
        <w:tblBorders>
          <w:top w:val="single" w:sz="8" w:space="0" w:color="auto"/>
          <w:left w:val="single" w:sz="8" w:space="0" w:color="auto"/>
          <w:bottom w:val="single" w:sz="8" w:space="0" w:color="auto"/>
          <w:right w:val="single" w:sz="8" w:space="0" w:color="auto"/>
        </w:tblBorders>
        <w:tblLayout w:type="fixed"/>
        <w:tblCellMar>
          <w:left w:w="0" w:type="dxa"/>
          <w:right w:w="0" w:type="dxa"/>
        </w:tblCellMar>
        <w:tblLook w:val="04A0" w:firstRow="1" w:lastRow="0" w:firstColumn="1" w:lastColumn="0" w:noHBand="0" w:noVBand="1"/>
      </w:tblPr>
      <w:tblGrid>
        <w:gridCol w:w="1622"/>
        <w:gridCol w:w="3283"/>
        <w:gridCol w:w="3590"/>
        <w:gridCol w:w="839"/>
      </w:tblGrid>
      <w:tr w:rsidR="001542D1" w14:paraId="1459C30D" w14:textId="77777777">
        <w:trPr>
          <w:trHeight w:val="567"/>
          <w:tblHeader/>
          <w:jc w:val="center"/>
        </w:trPr>
        <w:tc>
          <w:tcPr>
            <w:tcW w:w="1622" w:type="dxa"/>
            <w:tcBorders>
              <w:top w:val="single" w:sz="8" w:space="0" w:color="auto"/>
              <w:bottom w:val="single" w:sz="8" w:space="0" w:color="auto"/>
            </w:tcBorders>
            <w:shd w:val="clear" w:color="auto" w:fill="auto"/>
            <w:vAlign w:val="center"/>
          </w:tcPr>
          <w:p w14:paraId="34CBE0C3" w14:textId="77777777" w:rsidR="001542D1" w:rsidRDefault="00000000">
            <w:pPr>
              <w:pStyle w:val="afffffffff9"/>
              <w:rPr>
                <w:sz w:val="21"/>
                <w:szCs w:val="21"/>
              </w:rPr>
            </w:pPr>
            <w:r>
              <w:rPr>
                <w:rFonts w:hint="eastAsia"/>
                <w:sz w:val="21"/>
                <w:szCs w:val="21"/>
              </w:rPr>
              <w:t>检查的功能项目</w:t>
            </w:r>
          </w:p>
        </w:tc>
        <w:tc>
          <w:tcPr>
            <w:tcW w:w="6873" w:type="dxa"/>
            <w:gridSpan w:val="2"/>
            <w:tcBorders>
              <w:top w:val="single" w:sz="8" w:space="0" w:color="auto"/>
              <w:bottom w:val="single" w:sz="8" w:space="0" w:color="auto"/>
            </w:tcBorders>
            <w:shd w:val="clear" w:color="auto" w:fill="auto"/>
            <w:vAlign w:val="center"/>
          </w:tcPr>
          <w:p w14:paraId="0C7A6964" w14:textId="77777777" w:rsidR="001542D1" w:rsidRDefault="00000000">
            <w:pPr>
              <w:pStyle w:val="afffffffff9"/>
              <w:rPr>
                <w:sz w:val="21"/>
                <w:szCs w:val="21"/>
              </w:rPr>
            </w:pPr>
            <w:r>
              <w:rPr>
                <w:rFonts w:hint="eastAsia"/>
                <w:sz w:val="21"/>
                <w:szCs w:val="21"/>
              </w:rPr>
              <w:t>评估项目</w:t>
            </w:r>
          </w:p>
        </w:tc>
        <w:tc>
          <w:tcPr>
            <w:tcW w:w="839" w:type="dxa"/>
            <w:tcBorders>
              <w:top w:val="single" w:sz="8" w:space="0" w:color="auto"/>
              <w:bottom w:val="single" w:sz="8" w:space="0" w:color="auto"/>
            </w:tcBorders>
            <w:shd w:val="clear" w:color="auto" w:fill="auto"/>
            <w:vAlign w:val="center"/>
          </w:tcPr>
          <w:p w14:paraId="4F29DEEB" w14:textId="77777777" w:rsidR="001542D1" w:rsidRDefault="00000000">
            <w:pPr>
              <w:pStyle w:val="afffffffff9"/>
              <w:rPr>
                <w:sz w:val="21"/>
                <w:szCs w:val="21"/>
              </w:rPr>
            </w:pPr>
            <w:r>
              <w:rPr>
                <w:rFonts w:hint="eastAsia"/>
                <w:sz w:val="21"/>
                <w:szCs w:val="21"/>
              </w:rPr>
              <w:t>得分</w:t>
            </w:r>
          </w:p>
        </w:tc>
      </w:tr>
      <w:tr w:rsidR="001542D1" w14:paraId="3B4E64ED" w14:textId="77777777">
        <w:trPr>
          <w:trHeight w:val="340"/>
          <w:jc w:val="center"/>
        </w:trPr>
        <w:tc>
          <w:tcPr>
            <w:tcW w:w="1622" w:type="dxa"/>
            <w:vMerge w:val="restart"/>
            <w:tcBorders>
              <w:top w:val="single" w:sz="8" w:space="0" w:color="auto"/>
            </w:tcBorders>
            <w:shd w:val="clear" w:color="auto" w:fill="auto"/>
            <w:vAlign w:val="center"/>
          </w:tcPr>
          <w:p w14:paraId="529C8FDB" w14:textId="77777777" w:rsidR="001542D1" w:rsidRDefault="00000000">
            <w:pPr>
              <w:pStyle w:val="afffffffff9"/>
              <w:rPr>
                <w:sz w:val="21"/>
                <w:szCs w:val="21"/>
              </w:rPr>
            </w:pPr>
            <w:r>
              <w:rPr>
                <w:rFonts w:hint="eastAsia"/>
                <w:sz w:val="21"/>
                <w:szCs w:val="21"/>
              </w:rPr>
              <w:t>定向力</w:t>
            </w:r>
          </w:p>
          <w:p w14:paraId="5B479EFF" w14:textId="77777777" w:rsidR="001542D1" w:rsidRDefault="00000000">
            <w:pPr>
              <w:pStyle w:val="afffffffff9"/>
              <w:rPr>
                <w:sz w:val="21"/>
                <w:szCs w:val="21"/>
              </w:rPr>
            </w:pPr>
            <w:r>
              <w:rPr>
                <w:rFonts w:hint="eastAsia"/>
                <w:sz w:val="21"/>
                <w:szCs w:val="21"/>
              </w:rPr>
              <w:t>（10分）</w:t>
            </w:r>
          </w:p>
        </w:tc>
        <w:tc>
          <w:tcPr>
            <w:tcW w:w="3283" w:type="dxa"/>
            <w:vMerge w:val="restart"/>
            <w:tcBorders>
              <w:top w:val="single" w:sz="8" w:space="0" w:color="auto"/>
            </w:tcBorders>
            <w:shd w:val="clear" w:color="auto" w:fill="auto"/>
            <w:vAlign w:val="center"/>
          </w:tcPr>
          <w:p w14:paraId="65AB7FB1" w14:textId="77777777" w:rsidR="001542D1" w:rsidRDefault="00000000">
            <w:pPr>
              <w:pStyle w:val="afffffffff9"/>
              <w:numPr>
                <w:ilvl w:val="0"/>
                <w:numId w:val="32"/>
              </w:numPr>
              <w:jc w:val="both"/>
              <w:rPr>
                <w:sz w:val="21"/>
                <w:szCs w:val="21"/>
              </w:rPr>
            </w:pPr>
            <w:r>
              <w:rPr>
                <w:rFonts w:hint="eastAsia"/>
                <w:sz w:val="21"/>
                <w:szCs w:val="21"/>
              </w:rPr>
              <w:t>现在是（5分）</w:t>
            </w:r>
          </w:p>
        </w:tc>
        <w:tc>
          <w:tcPr>
            <w:tcW w:w="3590" w:type="dxa"/>
            <w:tcBorders>
              <w:top w:val="single" w:sz="8" w:space="0" w:color="auto"/>
            </w:tcBorders>
            <w:shd w:val="clear" w:color="auto" w:fill="auto"/>
            <w:vAlign w:val="center"/>
          </w:tcPr>
          <w:p w14:paraId="7F4E8815" w14:textId="77777777" w:rsidR="001542D1" w:rsidRDefault="00000000">
            <w:pPr>
              <w:pStyle w:val="afffffffff9"/>
              <w:rPr>
                <w:sz w:val="21"/>
                <w:szCs w:val="21"/>
              </w:rPr>
            </w:pPr>
            <w:r>
              <w:rPr>
                <w:sz w:val="21"/>
                <w:szCs w:val="21"/>
              </w:rPr>
              <w:t>哪一年？</w:t>
            </w:r>
            <w:r>
              <w:rPr>
                <w:rFonts w:hint="eastAsia"/>
                <w:sz w:val="21"/>
                <w:szCs w:val="21"/>
              </w:rPr>
              <w:t>（1分）</w:t>
            </w:r>
          </w:p>
        </w:tc>
        <w:tc>
          <w:tcPr>
            <w:tcW w:w="839" w:type="dxa"/>
            <w:tcBorders>
              <w:top w:val="single" w:sz="8" w:space="0" w:color="auto"/>
            </w:tcBorders>
            <w:shd w:val="clear" w:color="auto" w:fill="auto"/>
            <w:vAlign w:val="center"/>
          </w:tcPr>
          <w:p w14:paraId="02C78538" w14:textId="77777777" w:rsidR="001542D1" w:rsidRDefault="001542D1">
            <w:pPr>
              <w:pStyle w:val="afffffffff9"/>
              <w:jc w:val="both"/>
              <w:rPr>
                <w:sz w:val="21"/>
                <w:szCs w:val="21"/>
              </w:rPr>
            </w:pPr>
          </w:p>
        </w:tc>
      </w:tr>
      <w:tr w:rsidR="001542D1" w14:paraId="2A67CE89" w14:textId="77777777">
        <w:trPr>
          <w:trHeight w:val="340"/>
          <w:jc w:val="center"/>
        </w:trPr>
        <w:tc>
          <w:tcPr>
            <w:tcW w:w="1622" w:type="dxa"/>
            <w:vMerge/>
            <w:shd w:val="clear" w:color="auto" w:fill="auto"/>
            <w:vAlign w:val="center"/>
          </w:tcPr>
          <w:p w14:paraId="498298B0" w14:textId="77777777" w:rsidR="001542D1" w:rsidRDefault="001542D1">
            <w:pPr>
              <w:pStyle w:val="afffffffff9"/>
              <w:rPr>
                <w:sz w:val="21"/>
                <w:szCs w:val="21"/>
              </w:rPr>
            </w:pPr>
          </w:p>
        </w:tc>
        <w:tc>
          <w:tcPr>
            <w:tcW w:w="3283" w:type="dxa"/>
            <w:vMerge/>
            <w:shd w:val="clear" w:color="auto" w:fill="auto"/>
            <w:vAlign w:val="center"/>
          </w:tcPr>
          <w:p w14:paraId="32287872" w14:textId="77777777" w:rsidR="001542D1" w:rsidRDefault="001542D1">
            <w:pPr>
              <w:pStyle w:val="afffffffff9"/>
              <w:rPr>
                <w:sz w:val="21"/>
                <w:szCs w:val="21"/>
              </w:rPr>
            </w:pPr>
          </w:p>
        </w:tc>
        <w:tc>
          <w:tcPr>
            <w:tcW w:w="3590" w:type="dxa"/>
            <w:shd w:val="clear" w:color="auto" w:fill="auto"/>
            <w:vAlign w:val="center"/>
          </w:tcPr>
          <w:p w14:paraId="55A18574" w14:textId="77777777" w:rsidR="001542D1" w:rsidRDefault="00000000">
            <w:pPr>
              <w:pStyle w:val="afffffffff9"/>
              <w:rPr>
                <w:sz w:val="21"/>
                <w:szCs w:val="21"/>
              </w:rPr>
            </w:pPr>
            <w:r>
              <w:rPr>
                <w:rFonts w:hint="eastAsia"/>
                <w:sz w:val="21"/>
                <w:szCs w:val="21"/>
              </w:rPr>
              <w:t>什么季节？（1分）</w:t>
            </w:r>
          </w:p>
        </w:tc>
        <w:tc>
          <w:tcPr>
            <w:tcW w:w="839" w:type="dxa"/>
            <w:shd w:val="clear" w:color="auto" w:fill="auto"/>
            <w:vAlign w:val="center"/>
          </w:tcPr>
          <w:p w14:paraId="30899D64" w14:textId="77777777" w:rsidR="001542D1" w:rsidRDefault="001542D1">
            <w:pPr>
              <w:pStyle w:val="afffffffff9"/>
              <w:jc w:val="both"/>
              <w:rPr>
                <w:sz w:val="21"/>
                <w:szCs w:val="21"/>
              </w:rPr>
            </w:pPr>
          </w:p>
        </w:tc>
      </w:tr>
      <w:tr w:rsidR="001542D1" w14:paraId="273B887A" w14:textId="77777777">
        <w:trPr>
          <w:trHeight w:val="340"/>
          <w:jc w:val="center"/>
        </w:trPr>
        <w:tc>
          <w:tcPr>
            <w:tcW w:w="1622" w:type="dxa"/>
            <w:vMerge/>
            <w:shd w:val="clear" w:color="auto" w:fill="auto"/>
            <w:vAlign w:val="center"/>
          </w:tcPr>
          <w:p w14:paraId="6B6B2300" w14:textId="77777777" w:rsidR="001542D1" w:rsidRDefault="001542D1">
            <w:pPr>
              <w:pStyle w:val="afffffffff9"/>
              <w:rPr>
                <w:sz w:val="21"/>
                <w:szCs w:val="21"/>
              </w:rPr>
            </w:pPr>
          </w:p>
        </w:tc>
        <w:tc>
          <w:tcPr>
            <w:tcW w:w="3283" w:type="dxa"/>
            <w:vMerge/>
            <w:shd w:val="clear" w:color="auto" w:fill="auto"/>
            <w:vAlign w:val="center"/>
          </w:tcPr>
          <w:p w14:paraId="082AB0E9" w14:textId="77777777" w:rsidR="001542D1" w:rsidRDefault="001542D1">
            <w:pPr>
              <w:pStyle w:val="afffffffff9"/>
              <w:rPr>
                <w:sz w:val="21"/>
                <w:szCs w:val="21"/>
              </w:rPr>
            </w:pPr>
          </w:p>
        </w:tc>
        <w:tc>
          <w:tcPr>
            <w:tcW w:w="3590" w:type="dxa"/>
            <w:shd w:val="clear" w:color="auto" w:fill="auto"/>
            <w:vAlign w:val="center"/>
          </w:tcPr>
          <w:p w14:paraId="68D1A280" w14:textId="77777777" w:rsidR="001542D1" w:rsidRDefault="00000000">
            <w:pPr>
              <w:pStyle w:val="afffffffff9"/>
              <w:rPr>
                <w:sz w:val="21"/>
                <w:szCs w:val="21"/>
              </w:rPr>
            </w:pPr>
            <w:proofErr w:type="gramStart"/>
            <w:r>
              <w:rPr>
                <w:rFonts w:hint="eastAsia"/>
                <w:sz w:val="21"/>
                <w:szCs w:val="21"/>
              </w:rPr>
              <w:t>几</w:t>
            </w:r>
            <w:proofErr w:type="gramEnd"/>
            <w:r>
              <w:rPr>
                <w:rFonts w:hint="eastAsia"/>
                <w:sz w:val="21"/>
                <w:szCs w:val="21"/>
              </w:rPr>
              <w:t>月份？（1分）</w:t>
            </w:r>
          </w:p>
        </w:tc>
        <w:tc>
          <w:tcPr>
            <w:tcW w:w="839" w:type="dxa"/>
            <w:shd w:val="clear" w:color="auto" w:fill="auto"/>
            <w:vAlign w:val="center"/>
          </w:tcPr>
          <w:p w14:paraId="4D53E9C2" w14:textId="77777777" w:rsidR="001542D1" w:rsidRDefault="001542D1">
            <w:pPr>
              <w:pStyle w:val="afffffffff9"/>
              <w:jc w:val="both"/>
              <w:rPr>
                <w:sz w:val="21"/>
                <w:szCs w:val="21"/>
              </w:rPr>
            </w:pPr>
          </w:p>
        </w:tc>
      </w:tr>
      <w:tr w:rsidR="001542D1" w14:paraId="65242208" w14:textId="77777777">
        <w:trPr>
          <w:trHeight w:val="340"/>
          <w:jc w:val="center"/>
        </w:trPr>
        <w:tc>
          <w:tcPr>
            <w:tcW w:w="1622" w:type="dxa"/>
            <w:vMerge/>
            <w:shd w:val="clear" w:color="auto" w:fill="auto"/>
            <w:vAlign w:val="center"/>
          </w:tcPr>
          <w:p w14:paraId="31EF715C" w14:textId="77777777" w:rsidR="001542D1" w:rsidRDefault="001542D1">
            <w:pPr>
              <w:pStyle w:val="afffffffff9"/>
              <w:rPr>
                <w:sz w:val="21"/>
                <w:szCs w:val="21"/>
              </w:rPr>
            </w:pPr>
          </w:p>
        </w:tc>
        <w:tc>
          <w:tcPr>
            <w:tcW w:w="3283" w:type="dxa"/>
            <w:vMerge/>
            <w:shd w:val="clear" w:color="auto" w:fill="auto"/>
            <w:vAlign w:val="center"/>
          </w:tcPr>
          <w:p w14:paraId="49DCA35F" w14:textId="77777777" w:rsidR="001542D1" w:rsidRDefault="001542D1">
            <w:pPr>
              <w:pStyle w:val="afffffffff9"/>
              <w:rPr>
                <w:sz w:val="21"/>
                <w:szCs w:val="21"/>
              </w:rPr>
            </w:pPr>
          </w:p>
        </w:tc>
        <w:tc>
          <w:tcPr>
            <w:tcW w:w="3590" w:type="dxa"/>
            <w:shd w:val="clear" w:color="auto" w:fill="auto"/>
            <w:vAlign w:val="center"/>
          </w:tcPr>
          <w:p w14:paraId="30746242" w14:textId="77777777" w:rsidR="001542D1" w:rsidRDefault="00000000">
            <w:pPr>
              <w:pStyle w:val="afffffffff9"/>
              <w:rPr>
                <w:sz w:val="21"/>
                <w:szCs w:val="21"/>
              </w:rPr>
            </w:pPr>
            <w:r>
              <w:rPr>
                <w:rFonts w:hint="eastAsia"/>
                <w:sz w:val="21"/>
                <w:szCs w:val="21"/>
              </w:rPr>
              <w:t>几号？（1分）</w:t>
            </w:r>
          </w:p>
        </w:tc>
        <w:tc>
          <w:tcPr>
            <w:tcW w:w="839" w:type="dxa"/>
            <w:shd w:val="clear" w:color="auto" w:fill="auto"/>
            <w:vAlign w:val="center"/>
          </w:tcPr>
          <w:p w14:paraId="7BEA4348" w14:textId="77777777" w:rsidR="001542D1" w:rsidRDefault="001542D1">
            <w:pPr>
              <w:pStyle w:val="afffffffff9"/>
              <w:jc w:val="both"/>
              <w:rPr>
                <w:sz w:val="21"/>
                <w:szCs w:val="21"/>
              </w:rPr>
            </w:pPr>
          </w:p>
        </w:tc>
      </w:tr>
      <w:tr w:rsidR="001542D1" w14:paraId="1C71A148" w14:textId="77777777">
        <w:trPr>
          <w:trHeight w:val="340"/>
          <w:jc w:val="center"/>
        </w:trPr>
        <w:tc>
          <w:tcPr>
            <w:tcW w:w="1622" w:type="dxa"/>
            <w:vMerge/>
            <w:shd w:val="clear" w:color="auto" w:fill="auto"/>
            <w:vAlign w:val="center"/>
          </w:tcPr>
          <w:p w14:paraId="363A76EE" w14:textId="77777777" w:rsidR="001542D1" w:rsidRDefault="001542D1">
            <w:pPr>
              <w:pStyle w:val="afffffffff9"/>
              <w:rPr>
                <w:sz w:val="21"/>
                <w:szCs w:val="21"/>
              </w:rPr>
            </w:pPr>
          </w:p>
        </w:tc>
        <w:tc>
          <w:tcPr>
            <w:tcW w:w="3283" w:type="dxa"/>
            <w:vMerge/>
            <w:shd w:val="clear" w:color="auto" w:fill="auto"/>
            <w:vAlign w:val="center"/>
          </w:tcPr>
          <w:p w14:paraId="7BF1631F" w14:textId="77777777" w:rsidR="001542D1" w:rsidRDefault="001542D1">
            <w:pPr>
              <w:pStyle w:val="afffffffff9"/>
              <w:rPr>
                <w:sz w:val="21"/>
                <w:szCs w:val="21"/>
              </w:rPr>
            </w:pPr>
          </w:p>
        </w:tc>
        <w:tc>
          <w:tcPr>
            <w:tcW w:w="3590" w:type="dxa"/>
            <w:shd w:val="clear" w:color="auto" w:fill="auto"/>
            <w:vAlign w:val="center"/>
          </w:tcPr>
          <w:p w14:paraId="76749438" w14:textId="77777777" w:rsidR="001542D1" w:rsidRDefault="00000000">
            <w:pPr>
              <w:pStyle w:val="afffffffff9"/>
              <w:rPr>
                <w:sz w:val="21"/>
                <w:szCs w:val="21"/>
              </w:rPr>
            </w:pPr>
            <w:r>
              <w:rPr>
                <w:rFonts w:hint="eastAsia"/>
                <w:sz w:val="21"/>
                <w:szCs w:val="21"/>
              </w:rPr>
              <w:t>星期几？（1分）</w:t>
            </w:r>
          </w:p>
        </w:tc>
        <w:tc>
          <w:tcPr>
            <w:tcW w:w="839" w:type="dxa"/>
            <w:shd w:val="clear" w:color="auto" w:fill="auto"/>
            <w:vAlign w:val="center"/>
          </w:tcPr>
          <w:p w14:paraId="71672133" w14:textId="77777777" w:rsidR="001542D1" w:rsidRDefault="001542D1">
            <w:pPr>
              <w:pStyle w:val="afffffffff9"/>
              <w:jc w:val="both"/>
              <w:rPr>
                <w:sz w:val="21"/>
                <w:szCs w:val="21"/>
              </w:rPr>
            </w:pPr>
          </w:p>
        </w:tc>
      </w:tr>
      <w:tr w:rsidR="001542D1" w14:paraId="61A9490E" w14:textId="77777777">
        <w:trPr>
          <w:trHeight w:val="340"/>
          <w:jc w:val="center"/>
        </w:trPr>
        <w:tc>
          <w:tcPr>
            <w:tcW w:w="1622" w:type="dxa"/>
            <w:vMerge/>
            <w:shd w:val="clear" w:color="auto" w:fill="auto"/>
            <w:vAlign w:val="center"/>
          </w:tcPr>
          <w:p w14:paraId="4E451575" w14:textId="77777777" w:rsidR="001542D1" w:rsidRDefault="001542D1">
            <w:pPr>
              <w:pStyle w:val="afffffffff9"/>
              <w:rPr>
                <w:sz w:val="21"/>
                <w:szCs w:val="21"/>
              </w:rPr>
            </w:pPr>
          </w:p>
        </w:tc>
        <w:tc>
          <w:tcPr>
            <w:tcW w:w="3283" w:type="dxa"/>
            <w:vMerge w:val="restart"/>
            <w:shd w:val="clear" w:color="auto" w:fill="auto"/>
            <w:vAlign w:val="center"/>
          </w:tcPr>
          <w:p w14:paraId="4B54FC39" w14:textId="77777777" w:rsidR="001542D1" w:rsidRDefault="00000000">
            <w:pPr>
              <w:pStyle w:val="afffffffff9"/>
              <w:jc w:val="both"/>
              <w:rPr>
                <w:sz w:val="21"/>
                <w:szCs w:val="21"/>
              </w:rPr>
            </w:pPr>
            <w:r>
              <w:rPr>
                <w:rFonts w:hint="eastAsia"/>
                <w:sz w:val="21"/>
                <w:szCs w:val="21"/>
              </w:rPr>
              <w:t>2.我们现在</w:t>
            </w:r>
            <w:proofErr w:type="gramStart"/>
            <w:r>
              <w:rPr>
                <w:rFonts w:hint="eastAsia"/>
                <w:sz w:val="21"/>
                <w:szCs w:val="21"/>
              </w:rPr>
              <w:t>在</w:t>
            </w:r>
            <w:proofErr w:type="gramEnd"/>
            <w:r>
              <w:rPr>
                <w:rFonts w:hint="eastAsia"/>
                <w:sz w:val="21"/>
                <w:szCs w:val="21"/>
              </w:rPr>
              <w:t>哪里（5分）</w:t>
            </w:r>
          </w:p>
        </w:tc>
        <w:tc>
          <w:tcPr>
            <w:tcW w:w="3590" w:type="dxa"/>
            <w:shd w:val="clear" w:color="auto" w:fill="auto"/>
            <w:vAlign w:val="center"/>
          </w:tcPr>
          <w:p w14:paraId="165D04EE" w14:textId="77777777" w:rsidR="001542D1" w:rsidRDefault="00000000">
            <w:pPr>
              <w:pStyle w:val="afffffffff9"/>
              <w:rPr>
                <w:sz w:val="21"/>
                <w:szCs w:val="21"/>
              </w:rPr>
            </w:pPr>
            <w:r>
              <w:rPr>
                <w:sz w:val="21"/>
                <w:szCs w:val="21"/>
              </w:rPr>
              <w:t>什么城市（名）</w:t>
            </w:r>
            <w:r>
              <w:rPr>
                <w:rFonts w:hint="eastAsia"/>
                <w:sz w:val="21"/>
                <w:szCs w:val="21"/>
              </w:rPr>
              <w:t>（1分）</w:t>
            </w:r>
          </w:p>
        </w:tc>
        <w:tc>
          <w:tcPr>
            <w:tcW w:w="839" w:type="dxa"/>
            <w:shd w:val="clear" w:color="auto" w:fill="auto"/>
            <w:vAlign w:val="center"/>
          </w:tcPr>
          <w:p w14:paraId="0992D95C" w14:textId="77777777" w:rsidR="001542D1" w:rsidRDefault="001542D1">
            <w:pPr>
              <w:pStyle w:val="afffffffff9"/>
              <w:jc w:val="both"/>
              <w:rPr>
                <w:sz w:val="21"/>
                <w:szCs w:val="21"/>
              </w:rPr>
            </w:pPr>
          </w:p>
        </w:tc>
      </w:tr>
      <w:tr w:rsidR="001542D1" w14:paraId="5072D7F9" w14:textId="77777777">
        <w:trPr>
          <w:trHeight w:val="340"/>
          <w:jc w:val="center"/>
        </w:trPr>
        <w:tc>
          <w:tcPr>
            <w:tcW w:w="1622" w:type="dxa"/>
            <w:vMerge/>
            <w:shd w:val="clear" w:color="auto" w:fill="auto"/>
            <w:vAlign w:val="center"/>
          </w:tcPr>
          <w:p w14:paraId="3664857D" w14:textId="77777777" w:rsidR="001542D1" w:rsidRDefault="001542D1">
            <w:pPr>
              <w:pStyle w:val="afffffffff9"/>
              <w:rPr>
                <w:sz w:val="21"/>
                <w:szCs w:val="21"/>
              </w:rPr>
            </w:pPr>
          </w:p>
        </w:tc>
        <w:tc>
          <w:tcPr>
            <w:tcW w:w="3283" w:type="dxa"/>
            <w:vMerge/>
            <w:shd w:val="clear" w:color="auto" w:fill="auto"/>
            <w:vAlign w:val="center"/>
          </w:tcPr>
          <w:p w14:paraId="4961D95C" w14:textId="77777777" w:rsidR="001542D1" w:rsidRDefault="001542D1">
            <w:pPr>
              <w:pStyle w:val="afffffffff9"/>
              <w:rPr>
                <w:sz w:val="21"/>
                <w:szCs w:val="21"/>
              </w:rPr>
            </w:pPr>
          </w:p>
        </w:tc>
        <w:tc>
          <w:tcPr>
            <w:tcW w:w="3590" w:type="dxa"/>
            <w:shd w:val="clear" w:color="auto" w:fill="auto"/>
            <w:vAlign w:val="center"/>
          </w:tcPr>
          <w:p w14:paraId="49DC8D2A" w14:textId="77777777" w:rsidR="001542D1" w:rsidRDefault="00000000">
            <w:pPr>
              <w:pStyle w:val="afffffffff9"/>
              <w:rPr>
                <w:sz w:val="21"/>
                <w:szCs w:val="21"/>
              </w:rPr>
            </w:pPr>
            <w:r>
              <w:rPr>
                <w:sz w:val="21"/>
                <w:szCs w:val="21"/>
              </w:rPr>
              <w:t>什么区</w:t>
            </w:r>
            <w:r>
              <w:rPr>
                <w:rFonts w:hint="eastAsia"/>
                <w:sz w:val="21"/>
                <w:szCs w:val="21"/>
              </w:rPr>
              <w:t>（</w:t>
            </w:r>
            <w:r>
              <w:rPr>
                <w:sz w:val="21"/>
                <w:szCs w:val="21"/>
              </w:rPr>
              <w:t>城区名)</w:t>
            </w:r>
            <w:r>
              <w:rPr>
                <w:rFonts w:hint="eastAsia"/>
                <w:sz w:val="21"/>
                <w:szCs w:val="21"/>
              </w:rPr>
              <w:t>（1分）</w:t>
            </w:r>
          </w:p>
        </w:tc>
        <w:tc>
          <w:tcPr>
            <w:tcW w:w="839" w:type="dxa"/>
            <w:shd w:val="clear" w:color="auto" w:fill="auto"/>
            <w:vAlign w:val="center"/>
          </w:tcPr>
          <w:p w14:paraId="2D206FEE" w14:textId="77777777" w:rsidR="001542D1" w:rsidRDefault="001542D1">
            <w:pPr>
              <w:pStyle w:val="afffffffff9"/>
              <w:jc w:val="both"/>
              <w:rPr>
                <w:sz w:val="21"/>
                <w:szCs w:val="21"/>
              </w:rPr>
            </w:pPr>
          </w:p>
        </w:tc>
      </w:tr>
      <w:tr w:rsidR="001542D1" w14:paraId="1CB82D73" w14:textId="77777777">
        <w:trPr>
          <w:trHeight w:val="340"/>
          <w:jc w:val="center"/>
        </w:trPr>
        <w:tc>
          <w:tcPr>
            <w:tcW w:w="1622" w:type="dxa"/>
            <w:vMerge/>
            <w:shd w:val="clear" w:color="auto" w:fill="auto"/>
            <w:vAlign w:val="center"/>
          </w:tcPr>
          <w:p w14:paraId="60D4557B" w14:textId="77777777" w:rsidR="001542D1" w:rsidRDefault="001542D1">
            <w:pPr>
              <w:pStyle w:val="afffffffff9"/>
              <w:rPr>
                <w:sz w:val="21"/>
                <w:szCs w:val="21"/>
              </w:rPr>
            </w:pPr>
          </w:p>
        </w:tc>
        <w:tc>
          <w:tcPr>
            <w:tcW w:w="3283" w:type="dxa"/>
            <w:vMerge/>
            <w:shd w:val="clear" w:color="auto" w:fill="auto"/>
            <w:vAlign w:val="center"/>
          </w:tcPr>
          <w:p w14:paraId="4CE02A59" w14:textId="77777777" w:rsidR="001542D1" w:rsidRDefault="001542D1">
            <w:pPr>
              <w:pStyle w:val="afffffffff9"/>
              <w:rPr>
                <w:sz w:val="21"/>
                <w:szCs w:val="21"/>
              </w:rPr>
            </w:pPr>
          </w:p>
        </w:tc>
        <w:tc>
          <w:tcPr>
            <w:tcW w:w="3590" w:type="dxa"/>
            <w:shd w:val="clear" w:color="auto" w:fill="auto"/>
            <w:vAlign w:val="center"/>
          </w:tcPr>
          <w:p w14:paraId="4EC569EE" w14:textId="77777777" w:rsidR="001542D1" w:rsidRDefault="00000000">
            <w:pPr>
              <w:pStyle w:val="afffffffff9"/>
              <w:rPr>
                <w:sz w:val="21"/>
                <w:szCs w:val="21"/>
              </w:rPr>
            </w:pPr>
            <w:r>
              <w:rPr>
                <w:sz w:val="21"/>
                <w:szCs w:val="21"/>
              </w:rPr>
              <w:t>什么医院</w:t>
            </w:r>
            <w:r>
              <w:rPr>
                <w:rFonts w:hint="eastAsia"/>
                <w:sz w:val="21"/>
                <w:szCs w:val="21"/>
              </w:rPr>
              <w:t>（</w:t>
            </w:r>
            <w:r>
              <w:rPr>
                <w:sz w:val="21"/>
                <w:szCs w:val="21"/>
              </w:rPr>
              <w:t>医院名或胡同名</w:t>
            </w:r>
            <w:r>
              <w:rPr>
                <w:rFonts w:hint="eastAsia"/>
                <w:sz w:val="21"/>
                <w:szCs w:val="21"/>
              </w:rPr>
              <w:t>）（1分）</w:t>
            </w:r>
          </w:p>
        </w:tc>
        <w:tc>
          <w:tcPr>
            <w:tcW w:w="839" w:type="dxa"/>
            <w:shd w:val="clear" w:color="auto" w:fill="auto"/>
            <w:vAlign w:val="center"/>
          </w:tcPr>
          <w:p w14:paraId="067DA1E3" w14:textId="77777777" w:rsidR="001542D1" w:rsidRDefault="001542D1">
            <w:pPr>
              <w:pStyle w:val="afffffffff9"/>
              <w:jc w:val="both"/>
              <w:rPr>
                <w:sz w:val="21"/>
                <w:szCs w:val="21"/>
              </w:rPr>
            </w:pPr>
          </w:p>
        </w:tc>
      </w:tr>
      <w:tr w:rsidR="001542D1" w14:paraId="1FA1E87B" w14:textId="77777777">
        <w:trPr>
          <w:trHeight w:val="340"/>
          <w:jc w:val="center"/>
        </w:trPr>
        <w:tc>
          <w:tcPr>
            <w:tcW w:w="1622" w:type="dxa"/>
            <w:vMerge/>
            <w:shd w:val="clear" w:color="auto" w:fill="auto"/>
            <w:vAlign w:val="center"/>
          </w:tcPr>
          <w:p w14:paraId="60B46027" w14:textId="77777777" w:rsidR="001542D1" w:rsidRDefault="001542D1">
            <w:pPr>
              <w:pStyle w:val="afffffffff9"/>
              <w:rPr>
                <w:sz w:val="21"/>
                <w:szCs w:val="21"/>
              </w:rPr>
            </w:pPr>
          </w:p>
        </w:tc>
        <w:tc>
          <w:tcPr>
            <w:tcW w:w="3283" w:type="dxa"/>
            <w:vMerge/>
            <w:shd w:val="clear" w:color="auto" w:fill="auto"/>
            <w:vAlign w:val="center"/>
          </w:tcPr>
          <w:p w14:paraId="02D9AE09" w14:textId="77777777" w:rsidR="001542D1" w:rsidRDefault="001542D1">
            <w:pPr>
              <w:pStyle w:val="afffffffff9"/>
              <w:jc w:val="both"/>
              <w:rPr>
                <w:sz w:val="21"/>
                <w:szCs w:val="21"/>
              </w:rPr>
            </w:pPr>
          </w:p>
        </w:tc>
        <w:tc>
          <w:tcPr>
            <w:tcW w:w="3590" w:type="dxa"/>
            <w:shd w:val="clear" w:color="auto" w:fill="auto"/>
            <w:vAlign w:val="center"/>
          </w:tcPr>
          <w:p w14:paraId="73F63807" w14:textId="77777777" w:rsidR="001542D1" w:rsidRDefault="00000000">
            <w:pPr>
              <w:pStyle w:val="afffffffff9"/>
              <w:rPr>
                <w:sz w:val="21"/>
                <w:szCs w:val="21"/>
              </w:rPr>
            </w:pPr>
            <w:r>
              <w:rPr>
                <w:sz w:val="21"/>
                <w:szCs w:val="21"/>
              </w:rPr>
              <w:t>第几层楼</w:t>
            </w:r>
            <w:r>
              <w:rPr>
                <w:rFonts w:hint="eastAsia"/>
                <w:sz w:val="21"/>
                <w:szCs w:val="21"/>
              </w:rPr>
              <w:t>（1分）</w:t>
            </w:r>
          </w:p>
        </w:tc>
        <w:tc>
          <w:tcPr>
            <w:tcW w:w="839" w:type="dxa"/>
            <w:shd w:val="clear" w:color="auto" w:fill="auto"/>
            <w:vAlign w:val="center"/>
          </w:tcPr>
          <w:p w14:paraId="47D05D8E" w14:textId="77777777" w:rsidR="001542D1" w:rsidRDefault="001542D1">
            <w:pPr>
              <w:pStyle w:val="afffffffff9"/>
              <w:jc w:val="both"/>
              <w:rPr>
                <w:sz w:val="21"/>
                <w:szCs w:val="21"/>
              </w:rPr>
            </w:pPr>
          </w:p>
        </w:tc>
      </w:tr>
      <w:tr w:rsidR="001542D1" w14:paraId="371D3C6C" w14:textId="77777777">
        <w:trPr>
          <w:trHeight w:val="340"/>
          <w:jc w:val="center"/>
        </w:trPr>
        <w:tc>
          <w:tcPr>
            <w:tcW w:w="1622" w:type="dxa"/>
            <w:vMerge/>
            <w:shd w:val="clear" w:color="auto" w:fill="auto"/>
            <w:vAlign w:val="center"/>
          </w:tcPr>
          <w:p w14:paraId="21606CA2" w14:textId="77777777" w:rsidR="001542D1" w:rsidRDefault="001542D1">
            <w:pPr>
              <w:pStyle w:val="afffffffff9"/>
              <w:rPr>
                <w:sz w:val="21"/>
                <w:szCs w:val="21"/>
              </w:rPr>
            </w:pPr>
          </w:p>
        </w:tc>
        <w:tc>
          <w:tcPr>
            <w:tcW w:w="3283" w:type="dxa"/>
            <w:vMerge/>
            <w:shd w:val="clear" w:color="auto" w:fill="auto"/>
            <w:vAlign w:val="center"/>
          </w:tcPr>
          <w:p w14:paraId="0B34544D" w14:textId="77777777" w:rsidR="001542D1" w:rsidRDefault="001542D1">
            <w:pPr>
              <w:pStyle w:val="afffffffff9"/>
              <w:rPr>
                <w:sz w:val="21"/>
                <w:szCs w:val="21"/>
              </w:rPr>
            </w:pPr>
          </w:p>
        </w:tc>
        <w:tc>
          <w:tcPr>
            <w:tcW w:w="3590" w:type="dxa"/>
            <w:shd w:val="clear" w:color="auto" w:fill="auto"/>
            <w:vAlign w:val="center"/>
          </w:tcPr>
          <w:p w14:paraId="7192D274" w14:textId="77777777" w:rsidR="001542D1" w:rsidRDefault="00000000">
            <w:pPr>
              <w:pStyle w:val="afffffffff9"/>
              <w:rPr>
                <w:sz w:val="21"/>
                <w:szCs w:val="21"/>
              </w:rPr>
            </w:pPr>
            <w:r>
              <w:rPr>
                <w:sz w:val="21"/>
                <w:szCs w:val="21"/>
              </w:rPr>
              <w:t>什么地方(地址、门牌号</w:t>
            </w:r>
            <w:r>
              <w:rPr>
                <w:rFonts w:hint="eastAsia"/>
                <w:sz w:val="21"/>
                <w:szCs w:val="21"/>
              </w:rPr>
              <w:t>）（1分）</w:t>
            </w:r>
          </w:p>
        </w:tc>
        <w:tc>
          <w:tcPr>
            <w:tcW w:w="839" w:type="dxa"/>
            <w:shd w:val="clear" w:color="auto" w:fill="auto"/>
            <w:vAlign w:val="center"/>
          </w:tcPr>
          <w:p w14:paraId="28A0AD18" w14:textId="77777777" w:rsidR="001542D1" w:rsidRDefault="001542D1">
            <w:pPr>
              <w:pStyle w:val="afffffffff9"/>
              <w:jc w:val="both"/>
              <w:rPr>
                <w:sz w:val="21"/>
                <w:szCs w:val="21"/>
              </w:rPr>
            </w:pPr>
          </w:p>
        </w:tc>
      </w:tr>
      <w:tr w:rsidR="001542D1" w14:paraId="754B4A36" w14:textId="77777777">
        <w:trPr>
          <w:trHeight w:val="397"/>
          <w:jc w:val="center"/>
        </w:trPr>
        <w:tc>
          <w:tcPr>
            <w:tcW w:w="1622" w:type="dxa"/>
            <w:vMerge w:val="restart"/>
            <w:shd w:val="clear" w:color="auto" w:fill="auto"/>
            <w:vAlign w:val="center"/>
          </w:tcPr>
          <w:p w14:paraId="77A3D8BE" w14:textId="77777777" w:rsidR="001542D1" w:rsidRDefault="00000000">
            <w:pPr>
              <w:pStyle w:val="afffffffff9"/>
              <w:rPr>
                <w:sz w:val="21"/>
                <w:szCs w:val="21"/>
              </w:rPr>
            </w:pPr>
            <w:r>
              <w:rPr>
                <w:rFonts w:hint="eastAsia"/>
                <w:sz w:val="21"/>
                <w:szCs w:val="21"/>
              </w:rPr>
              <w:t>即刻记忆力</w:t>
            </w:r>
          </w:p>
          <w:p w14:paraId="63BEE53C" w14:textId="77777777" w:rsidR="001542D1" w:rsidRDefault="00000000">
            <w:pPr>
              <w:pStyle w:val="afffffffff9"/>
              <w:rPr>
                <w:sz w:val="21"/>
                <w:szCs w:val="21"/>
              </w:rPr>
            </w:pPr>
            <w:r>
              <w:rPr>
                <w:rFonts w:hint="eastAsia"/>
                <w:sz w:val="21"/>
                <w:szCs w:val="21"/>
              </w:rPr>
              <w:t>（3分）</w:t>
            </w:r>
          </w:p>
        </w:tc>
        <w:tc>
          <w:tcPr>
            <w:tcW w:w="3283" w:type="dxa"/>
            <w:vMerge w:val="restart"/>
            <w:shd w:val="clear" w:color="auto" w:fill="auto"/>
            <w:vAlign w:val="center"/>
          </w:tcPr>
          <w:p w14:paraId="2D6D2483" w14:textId="77777777" w:rsidR="001542D1" w:rsidRDefault="00000000">
            <w:pPr>
              <w:pStyle w:val="afffffffff9"/>
              <w:jc w:val="both"/>
              <w:rPr>
                <w:sz w:val="21"/>
                <w:szCs w:val="21"/>
              </w:rPr>
            </w:pPr>
            <w:r>
              <w:rPr>
                <w:rFonts w:hint="eastAsia"/>
                <w:sz w:val="21"/>
                <w:szCs w:val="21"/>
              </w:rPr>
              <w:t>3.</w:t>
            </w:r>
            <w:r>
              <w:rPr>
                <w:sz w:val="21"/>
                <w:szCs w:val="21"/>
              </w:rPr>
              <w:t>现在我</w:t>
            </w:r>
            <w:r>
              <w:rPr>
                <w:rFonts w:hint="eastAsia"/>
                <w:sz w:val="21"/>
                <w:szCs w:val="21"/>
              </w:rPr>
              <w:t>要说</w:t>
            </w:r>
            <w:r>
              <w:rPr>
                <w:sz w:val="21"/>
                <w:szCs w:val="21"/>
              </w:rPr>
              <w:t>三种东西</w:t>
            </w:r>
            <w:r>
              <w:rPr>
                <w:rFonts w:hint="eastAsia"/>
                <w:sz w:val="21"/>
                <w:szCs w:val="21"/>
              </w:rPr>
              <w:t>，在</w:t>
            </w:r>
            <w:r>
              <w:rPr>
                <w:sz w:val="21"/>
                <w:szCs w:val="21"/>
              </w:rPr>
              <w:t>我说完后</w:t>
            </w:r>
            <w:r>
              <w:rPr>
                <w:rFonts w:hint="eastAsia"/>
                <w:sz w:val="21"/>
                <w:szCs w:val="21"/>
              </w:rPr>
              <w:t>，</w:t>
            </w:r>
            <w:r>
              <w:rPr>
                <w:sz w:val="21"/>
                <w:szCs w:val="21"/>
              </w:rPr>
              <w:t>请您重复一遍。请您记住这三种东西</w:t>
            </w:r>
            <w:r>
              <w:rPr>
                <w:rFonts w:hint="eastAsia"/>
                <w:sz w:val="21"/>
                <w:szCs w:val="21"/>
              </w:rPr>
              <w:t>，</w:t>
            </w:r>
            <w:r>
              <w:rPr>
                <w:sz w:val="21"/>
                <w:szCs w:val="21"/>
              </w:rPr>
              <w:t>过一会儿我还要问您</w:t>
            </w:r>
            <w:r>
              <w:rPr>
                <w:rFonts w:hint="eastAsia"/>
                <w:sz w:val="21"/>
                <w:szCs w:val="21"/>
              </w:rPr>
              <w:t>（3分）</w:t>
            </w:r>
          </w:p>
        </w:tc>
        <w:tc>
          <w:tcPr>
            <w:tcW w:w="3590" w:type="dxa"/>
            <w:shd w:val="clear" w:color="auto" w:fill="auto"/>
            <w:vAlign w:val="center"/>
          </w:tcPr>
          <w:p w14:paraId="4F1E76C7" w14:textId="77777777" w:rsidR="001542D1" w:rsidRDefault="00000000">
            <w:pPr>
              <w:pStyle w:val="afffffffff9"/>
              <w:rPr>
                <w:sz w:val="21"/>
                <w:szCs w:val="21"/>
              </w:rPr>
            </w:pPr>
            <w:r>
              <w:rPr>
                <w:sz w:val="21"/>
                <w:szCs w:val="21"/>
              </w:rPr>
              <w:t>复述：树木</w:t>
            </w:r>
            <w:r>
              <w:rPr>
                <w:rFonts w:hint="eastAsia"/>
                <w:sz w:val="21"/>
                <w:szCs w:val="21"/>
              </w:rPr>
              <w:t>（1分）</w:t>
            </w:r>
          </w:p>
        </w:tc>
        <w:tc>
          <w:tcPr>
            <w:tcW w:w="839" w:type="dxa"/>
            <w:shd w:val="clear" w:color="auto" w:fill="auto"/>
            <w:vAlign w:val="center"/>
          </w:tcPr>
          <w:p w14:paraId="5EBF8B2E" w14:textId="77777777" w:rsidR="001542D1" w:rsidRDefault="001542D1">
            <w:pPr>
              <w:pStyle w:val="afffffffff9"/>
              <w:jc w:val="both"/>
              <w:rPr>
                <w:sz w:val="21"/>
                <w:szCs w:val="21"/>
              </w:rPr>
            </w:pPr>
          </w:p>
        </w:tc>
      </w:tr>
      <w:tr w:rsidR="001542D1" w14:paraId="26E1B7C0" w14:textId="77777777">
        <w:trPr>
          <w:trHeight w:val="397"/>
          <w:jc w:val="center"/>
        </w:trPr>
        <w:tc>
          <w:tcPr>
            <w:tcW w:w="1622" w:type="dxa"/>
            <w:vMerge/>
            <w:shd w:val="clear" w:color="auto" w:fill="auto"/>
            <w:vAlign w:val="center"/>
          </w:tcPr>
          <w:p w14:paraId="646AE609" w14:textId="77777777" w:rsidR="001542D1" w:rsidRDefault="001542D1">
            <w:pPr>
              <w:pStyle w:val="afffffffff9"/>
              <w:rPr>
                <w:sz w:val="21"/>
                <w:szCs w:val="21"/>
              </w:rPr>
            </w:pPr>
          </w:p>
        </w:tc>
        <w:tc>
          <w:tcPr>
            <w:tcW w:w="3283" w:type="dxa"/>
            <w:vMerge/>
            <w:shd w:val="clear" w:color="auto" w:fill="auto"/>
            <w:vAlign w:val="center"/>
          </w:tcPr>
          <w:p w14:paraId="7407E12D" w14:textId="77777777" w:rsidR="001542D1" w:rsidRDefault="001542D1">
            <w:pPr>
              <w:pStyle w:val="afffffffff9"/>
              <w:rPr>
                <w:sz w:val="21"/>
                <w:szCs w:val="21"/>
              </w:rPr>
            </w:pPr>
          </w:p>
        </w:tc>
        <w:tc>
          <w:tcPr>
            <w:tcW w:w="3590" w:type="dxa"/>
            <w:shd w:val="clear" w:color="auto" w:fill="auto"/>
            <w:vAlign w:val="center"/>
          </w:tcPr>
          <w:p w14:paraId="6D56697D" w14:textId="77777777" w:rsidR="001542D1" w:rsidRDefault="00000000">
            <w:pPr>
              <w:pStyle w:val="afffffffff9"/>
              <w:rPr>
                <w:sz w:val="21"/>
                <w:szCs w:val="21"/>
              </w:rPr>
            </w:pPr>
            <w:r>
              <w:rPr>
                <w:sz w:val="21"/>
                <w:szCs w:val="21"/>
              </w:rPr>
              <w:t>复述：</w:t>
            </w:r>
            <w:r>
              <w:rPr>
                <w:rFonts w:hint="eastAsia"/>
                <w:sz w:val="21"/>
                <w:szCs w:val="21"/>
              </w:rPr>
              <w:t>钟表（1分）</w:t>
            </w:r>
          </w:p>
        </w:tc>
        <w:tc>
          <w:tcPr>
            <w:tcW w:w="839" w:type="dxa"/>
            <w:shd w:val="clear" w:color="auto" w:fill="auto"/>
            <w:vAlign w:val="center"/>
          </w:tcPr>
          <w:p w14:paraId="2719E137" w14:textId="77777777" w:rsidR="001542D1" w:rsidRDefault="001542D1">
            <w:pPr>
              <w:pStyle w:val="afffffffff9"/>
              <w:jc w:val="both"/>
              <w:rPr>
                <w:sz w:val="21"/>
                <w:szCs w:val="21"/>
              </w:rPr>
            </w:pPr>
          </w:p>
        </w:tc>
      </w:tr>
      <w:tr w:rsidR="001542D1" w14:paraId="7276CBB8" w14:textId="77777777">
        <w:trPr>
          <w:trHeight w:val="397"/>
          <w:jc w:val="center"/>
        </w:trPr>
        <w:tc>
          <w:tcPr>
            <w:tcW w:w="1622" w:type="dxa"/>
            <w:vMerge/>
            <w:shd w:val="clear" w:color="auto" w:fill="auto"/>
            <w:vAlign w:val="center"/>
          </w:tcPr>
          <w:p w14:paraId="3C530024" w14:textId="77777777" w:rsidR="001542D1" w:rsidRDefault="001542D1">
            <w:pPr>
              <w:pStyle w:val="afffffffff9"/>
              <w:rPr>
                <w:sz w:val="21"/>
                <w:szCs w:val="21"/>
              </w:rPr>
            </w:pPr>
          </w:p>
        </w:tc>
        <w:tc>
          <w:tcPr>
            <w:tcW w:w="3283" w:type="dxa"/>
            <w:vMerge/>
            <w:shd w:val="clear" w:color="auto" w:fill="auto"/>
            <w:vAlign w:val="center"/>
          </w:tcPr>
          <w:p w14:paraId="5739322E" w14:textId="77777777" w:rsidR="001542D1" w:rsidRDefault="001542D1">
            <w:pPr>
              <w:pStyle w:val="afffffffff9"/>
              <w:rPr>
                <w:sz w:val="21"/>
                <w:szCs w:val="21"/>
              </w:rPr>
            </w:pPr>
          </w:p>
        </w:tc>
        <w:tc>
          <w:tcPr>
            <w:tcW w:w="3590" w:type="dxa"/>
            <w:shd w:val="clear" w:color="auto" w:fill="auto"/>
            <w:vAlign w:val="center"/>
          </w:tcPr>
          <w:p w14:paraId="4846E507" w14:textId="77777777" w:rsidR="001542D1" w:rsidRDefault="00000000">
            <w:pPr>
              <w:pStyle w:val="afffffffff9"/>
              <w:rPr>
                <w:sz w:val="21"/>
                <w:szCs w:val="21"/>
              </w:rPr>
            </w:pPr>
            <w:r>
              <w:rPr>
                <w:sz w:val="21"/>
                <w:szCs w:val="21"/>
              </w:rPr>
              <w:t>复述：</w:t>
            </w:r>
            <w:r>
              <w:rPr>
                <w:rFonts w:hint="eastAsia"/>
                <w:sz w:val="21"/>
                <w:szCs w:val="21"/>
              </w:rPr>
              <w:t>汽车（1分）</w:t>
            </w:r>
          </w:p>
        </w:tc>
        <w:tc>
          <w:tcPr>
            <w:tcW w:w="839" w:type="dxa"/>
            <w:shd w:val="clear" w:color="auto" w:fill="auto"/>
            <w:vAlign w:val="center"/>
          </w:tcPr>
          <w:p w14:paraId="62CD20F9" w14:textId="77777777" w:rsidR="001542D1" w:rsidRDefault="001542D1">
            <w:pPr>
              <w:pStyle w:val="afffffffff9"/>
              <w:jc w:val="both"/>
              <w:rPr>
                <w:sz w:val="21"/>
                <w:szCs w:val="21"/>
              </w:rPr>
            </w:pPr>
          </w:p>
        </w:tc>
      </w:tr>
      <w:tr w:rsidR="001542D1" w14:paraId="33E41C45" w14:textId="77777777">
        <w:trPr>
          <w:trHeight w:val="397"/>
          <w:jc w:val="center"/>
        </w:trPr>
        <w:tc>
          <w:tcPr>
            <w:tcW w:w="1622" w:type="dxa"/>
            <w:vMerge w:val="restart"/>
            <w:shd w:val="clear" w:color="auto" w:fill="auto"/>
            <w:vAlign w:val="center"/>
          </w:tcPr>
          <w:p w14:paraId="527234D3" w14:textId="77777777" w:rsidR="001542D1" w:rsidRDefault="00000000">
            <w:pPr>
              <w:pStyle w:val="afffffffff9"/>
              <w:rPr>
                <w:sz w:val="21"/>
                <w:szCs w:val="21"/>
              </w:rPr>
            </w:pPr>
            <w:r>
              <w:rPr>
                <w:sz w:val="21"/>
                <w:szCs w:val="21"/>
              </w:rPr>
              <w:t>注意力和计算力</w:t>
            </w:r>
          </w:p>
          <w:p w14:paraId="02615A8C" w14:textId="77777777" w:rsidR="001542D1" w:rsidRDefault="00000000">
            <w:pPr>
              <w:pStyle w:val="afffffffff9"/>
              <w:rPr>
                <w:sz w:val="21"/>
                <w:szCs w:val="21"/>
              </w:rPr>
            </w:pPr>
            <w:r>
              <w:rPr>
                <w:rFonts w:hint="eastAsia"/>
                <w:sz w:val="21"/>
                <w:szCs w:val="21"/>
              </w:rPr>
              <w:t>（5分）</w:t>
            </w:r>
          </w:p>
        </w:tc>
        <w:tc>
          <w:tcPr>
            <w:tcW w:w="3283" w:type="dxa"/>
            <w:vMerge w:val="restart"/>
            <w:shd w:val="clear" w:color="auto" w:fill="auto"/>
            <w:vAlign w:val="center"/>
          </w:tcPr>
          <w:p w14:paraId="6BDB62CE" w14:textId="77777777" w:rsidR="001542D1" w:rsidRDefault="00000000">
            <w:pPr>
              <w:pStyle w:val="afffffffff9"/>
              <w:numPr>
                <w:ilvl w:val="0"/>
                <w:numId w:val="33"/>
              </w:numPr>
              <w:jc w:val="both"/>
              <w:rPr>
                <w:sz w:val="21"/>
                <w:szCs w:val="21"/>
              </w:rPr>
            </w:pPr>
            <w:r>
              <w:rPr>
                <w:rFonts w:hint="eastAsia"/>
                <w:sz w:val="21"/>
                <w:szCs w:val="21"/>
              </w:rPr>
              <w:t>请您算一算，100-7=？连续减5次（若错了，但下一个答案正确，只记一次错误）（5分）</w:t>
            </w:r>
          </w:p>
        </w:tc>
        <w:tc>
          <w:tcPr>
            <w:tcW w:w="3590" w:type="dxa"/>
            <w:shd w:val="clear" w:color="auto" w:fill="auto"/>
            <w:vAlign w:val="center"/>
          </w:tcPr>
          <w:p w14:paraId="5A6A70A6" w14:textId="77777777" w:rsidR="001542D1" w:rsidRDefault="00000000">
            <w:pPr>
              <w:pStyle w:val="afffffffff9"/>
              <w:rPr>
                <w:sz w:val="21"/>
                <w:szCs w:val="21"/>
              </w:rPr>
            </w:pPr>
            <w:r>
              <w:rPr>
                <w:sz w:val="21"/>
                <w:szCs w:val="21"/>
              </w:rPr>
              <w:t>93</w:t>
            </w:r>
            <w:r>
              <w:rPr>
                <w:rFonts w:hint="eastAsia"/>
                <w:sz w:val="21"/>
                <w:szCs w:val="21"/>
              </w:rPr>
              <w:t>（1分）</w:t>
            </w:r>
          </w:p>
        </w:tc>
        <w:tc>
          <w:tcPr>
            <w:tcW w:w="839" w:type="dxa"/>
            <w:shd w:val="clear" w:color="auto" w:fill="auto"/>
            <w:vAlign w:val="center"/>
          </w:tcPr>
          <w:p w14:paraId="40706BCB" w14:textId="77777777" w:rsidR="001542D1" w:rsidRDefault="001542D1">
            <w:pPr>
              <w:pStyle w:val="afffffffff9"/>
              <w:jc w:val="both"/>
              <w:rPr>
                <w:sz w:val="21"/>
                <w:szCs w:val="21"/>
              </w:rPr>
            </w:pPr>
          </w:p>
        </w:tc>
      </w:tr>
      <w:tr w:rsidR="001542D1" w14:paraId="020FD922" w14:textId="77777777">
        <w:trPr>
          <w:trHeight w:val="397"/>
          <w:jc w:val="center"/>
        </w:trPr>
        <w:tc>
          <w:tcPr>
            <w:tcW w:w="1622" w:type="dxa"/>
            <w:vMerge/>
            <w:shd w:val="clear" w:color="auto" w:fill="auto"/>
            <w:vAlign w:val="center"/>
          </w:tcPr>
          <w:p w14:paraId="511D4E85" w14:textId="77777777" w:rsidR="001542D1" w:rsidRDefault="001542D1">
            <w:pPr>
              <w:pStyle w:val="afffffffff9"/>
              <w:rPr>
                <w:sz w:val="21"/>
                <w:szCs w:val="21"/>
              </w:rPr>
            </w:pPr>
          </w:p>
        </w:tc>
        <w:tc>
          <w:tcPr>
            <w:tcW w:w="3283" w:type="dxa"/>
            <w:vMerge/>
            <w:shd w:val="clear" w:color="auto" w:fill="auto"/>
            <w:vAlign w:val="center"/>
          </w:tcPr>
          <w:p w14:paraId="6C5A1AC8" w14:textId="77777777" w:rsidR="001542D1" w:rsidRDefault="001542D1">
            <w:pPr>
              <w:pStyle w:val="afffffffff9"/>
              <w:rPr>
                <w:sz w:val="21"/>
                <w:szCs w:val="21"/>
              </w:rPr>
            </w:pPr>
          </w:p>
        </w:tc>
        <w:tc>
          <w:tcPr>
            <w:tcW w:w="3590" w:type="dxa"/>
            <w:shd w:val="clear" w:color="auto" w:fill="auto"/>
            <w:vAlign w:val="center"/>
          </w:tcPr>
          <w:p w14:paraId="57C25C06" w14:textId="77777777" w:rsidR="001542D1" w:rsidRDefault="00000000">
            <w:pPr>
              <w:pStyle w:val="afffffffff9"/>
              <w:rPr>
                <w:sz w:val="21"/>
                <w:szCs w:val="21"/>
              </w:rPr>
            </w:pPr>
            <w:r>
              <w:rPr>
                <w:rFonts w:hint="eastAsia"/>
                <w:sz w:val="21"/>
                <w:szCs w:val="21"/>
              </w:rPr>
              <w:t>答对（1分）</w:t>
            </w:r>
          </w:p>
        </w:tc>
        <w:tc>
          <w:tcPr>
            <w:tcW w:w="839" w:type="dxa"/>
            <w:shd w:val="clear" w:color="auto" w:fill="auto"/>
            <w:vAlign w:val="center"/>
          </w:tcPr>
          <w:p w14:paraId="56512546" w14:textId="77777777" w:rsidR="001542D1" w:rsidRDefault="001542D1">
            <w:pPr>
              <w:pStyle w:val="afffffffff9"/>
              <w:jc w:val="both"/>
              <w:rPr>
                <w:sz w:val="21"/>
                <w:szCs w:val="21"/>
              </w:rPr>
            </w:pPr>
          </w:p>
        </w:tc>
      </w:tr>
      <w:tr w:rsidR="001542D1" w14:paraId="6142D344" w14:textId="77777777">
        <w:trPr>
          <w:trHeight w:val="397"/>
          <w:jc w:val="center"/>
        </w:trPr>
        <w:tc>
          <w:tcPr>
            <w:tcW w:w="1622" w:type="dxa"/>
            <w:vMerge/>
            <w:shd w:val="clear" w:color="auto" w:fill="auto"/>
            <w:vAlign w:val="center"/>
          </w:tcPr>
          <w:p w14:paraId="350993A4" w14:textId="77777777" w:rsidR="001542D1" w:rsidRDefault="001542D1">
            <w:pPr>
              <w:pStyle w:val="afffffffff9"/>
              <w:rPr>
                <w:sz w:val="21"/>
                <w:szCs w:val="21"/>
              </w:rPr>
            </w:pPr>
          </w:p>
        </w:tc>
        <w:tc>
          <w:tcPr>
            <w:tcW w:w="3283" w:type="dxa"/>
            <w:vMerge/>
            <w:shd w:val="clear" w:color="auto" w:fill="auto"/>
            <w:vAlign w:val="center"/>
          </w:tcPr>
          <w:p w14:paraId="4B71CD73" w14:textId="77777777" w:rsidR="001542D1" w:rsidRDefault="001542D1">
            <w:pPr>
              <w:pStyle w:val="afffffffff9"/>
              <w:rPr>
                <w:sz w:val="21"/>
                <w:szCs w:val="21"/>
              </w:rPr>
            </w:pPr>
          </w:p>
        </w:tc>
        <w:tc>
          <w:tcPr>
            <w:tcW w:w="3590" w:type="dxa"/>
            <w:shd w:val="clear" w:color="auto" w:fill="auto"/>
            <w:vAlign w:val="center"/>
          </w:tcPr>
          <w:p w14:paraId="67E3A192" w14:textId="77777777" w:rsidR="001542D1" w:rsidRDefault="00000000">
            <w:pPr>
              <w:pStyle w:val="afffffffff9"/>
              <w:rPr>
                <w:sz w:val="21"/>
                <w:szCs w:val="21"/>
              </w:rPr>
            </w:pPr>
            <w:r>
              <w:rPr>
                <w:rFonts w:hint="eastAsia"/>
                <w:sz w:val="21"/>
                <w:szCs w:val="21"/>
              </w:rPr>
              <w:t>答对（1分）</w:t>
            </w:r>
          </w:p>
        </w:tc>
        <w:tc>
          <w:tcPr>
            <w:tcW w:w="839" w:type="dxa"/>
            <w:shd w:val="clear" w:color="auto" w:fill="auto"/>
            <w:vAlign w:val="center"/>
          </w:tcPr>
          <w:p w14:paraId="22BA545A" w14:textId="77777777" w:rsidR="001542D1" w:rsidRDefault="001542D1">
            <w:pPr>
              <w:pStyle w:val="afffffffff9"/>
              <w:jc w:val="both"/>
              <w:rPr>
                <w:sz w:val="21"/>
                <w:szCs w:val="21"/>
              </w:rPr>
            </w:pPr>
          </w:p>
        </w:tc>
      </w:tr>
      <w:tr w:rsidR="001542D1" w14:paraId="641E67C8" w14:textId="77777777">
        <w:trPr>
          <w:trHeight w:val="397"/>
          <w:jc w:val="center"/>
        </w:trPr>
        <w:tc>
          <w:tcPr>
            <w:tcW w:w="1622" w:type="dxa"/>
            <w:vMerge/>
            <w:shd w:val="clear" w:color="auto" w:fill="auto"/>
            <w:vAlign w:val="center"/>
          </w:tcPr>
          <w:p w14:paraId="5BAFB7FC" w14:textId="77777777" w:rsidR="001542D1" w:rsidRDefault="001542D1">
            <w:pPr>
              <w:pStyle w:val="afffffffff9"/>
              <w:rPr>
                <w:sz w:val="21"/>
                <w:szCs w:val="21"/>
              </w:rPr>
            </w:pPr>
          </w:p>
        </w:tc>
        <w:tc>
          <w:tcPr>
            <w:tcW w:w="3283" w:type="dxa"/>
            <w:vMerge/>
            <w:shd w:val="clear" w:color="auto" w:fill="auto"/>
            <w:vAlign w:val="center"/>
          </w:tcPr>
          <w:p w14:paraId="7F32280B" w14:textId="77777777" w:rsidR="001542D1" w:rsidRDefault="001542D1">
            <w:pPr>
              <w:pStyle w:val="afffffffff9"/>
              <w:rPr>
                <w:sz w:val="21"/>
                <w:szCs w:val="21"/>
              </w:rPr>
            </w:pPr>
          </w:p>
        </w:tc>
        <w:tc>
          <w:tcPr>
            <w:tcW w:w="3590" w:type="dxa"/>
            <w:shd w:val="clear" w:color="auto" w:fill="auto"/>
            <w:vAlign w:val="center"/>
          </w:tcPr>
          <w:p w14:paraId="4237249C" w14:textId="77777777" w:rsidR="001542D1" w:rsidRDefault="00000000">
            <w:pPr>
              <w:pStyle w:val="afffffffff9"/>
              <w:rPr>
                <w:sz w:val="21"/>
                <w:szCs w:val="21"/>
              </w:rPr>
            </w:pPr>
            <w:r>
              <w:rPr>
                <w:rFonts w:hint="eastAsia"/>
                <w:sz w:val="21"/>
                <w:szCs w:val="21"/>
              </w:rPr>
              <w:t>答对（1分）</w:t>
            </w:r>
          </w:p>
        </w:tc>
        <w:tc>
          <w:tcPr>
            <w:tcW w:w="839" w:type="dxa"/>
            <w:shd w:val="clear" w:color="auto" w:fill="auto"/>
            <w:vAlign w:val="center"/>
          </w:tcPr>
          <w:p w14:paraId="58843CD4" w14:textId="77777777" w:rsidR="001542D1" w:rsidRDefault="001542D1">
            <w:pPr>
              <w:pStyle w:val="afffffffff9"/>
              <w:jc w:val="both"/>
              <w:rPr>
                <w:sz w:val="21"/>
                <w:szCs w:val="21"/>
              </w:rPr>
            </w:pPr>
          </w:p>
        </w:tc>
      </w:tr>
      <w:tr w:rsidR="001542D1" w14:paraId="0776FE97" w14:textId="77777777">
        <w:trPr>
          <w:trHeight w:val="397"/>
          <w:jc w:val="center"/>
        </w:trPr>
        <w:tc>
          <w:tcPr>
            <w:tcW w:w="1622" w:type="dxa"/>
            <w:vMerge/>
            <w:shd w:val="clear" w:color="auto" w:fill="auto"/>
            <w:vAlign w:val="center"/>
          </w:tcPr>
          <w:p w14:paraId="7D804A88" w14:textId="77777777" w:rsidR="001542D1" w:rsidRDefault="001542D1">
            <w:pPr>
              <w:pStyle w:val="afffffffff9"/>
              <w:rPr>
                <w:sz w:val="21"/>
                <w:szCs w:val="21"/>
              </w:rPr>
            </w:pPr>
          </w:p>
        </w:tc>
        <w:tc>
          <w:tcPr>
            <w:tcW w:w="3283" w:type="dxa"/>
            <w:vMerge/>
            <w:shd w:val="clear" w:color="auto" w:fill="auto"/>
            <w:vAlign w:val="center"/>
          </w:tcPr>
          <w:p w14:paraId="3DB82C4E" w14:textId="77777777" w:rsidR="001542D1" w:rsidRDefault="001542D1">
            <w:pPr>
              <w:pStyle w:val="afffffffff9"/>
              <w:rPr>
                <w:sz w:val="21"/>
                <w:szCs w:val="21"/>
              </w:rPr>
            </w:pPr>
          </w:p>
        </w:tc>
        <w:tc>
          <w:tcPr>
            <w:tcW w:w="3590" w:type="dxa"/>
            <w:shd w:val="clear" w:color="auto" w:fill="auto"/>
            <w:vAlign w:val="center"/>
          </w:tcPr>
          <w:p w14:paraId="5D889190" w14:textId="77777777" w:rsidR="001542D1" w:rsidRDefault="00000000">
            <w:pPr>
              <w:pStyle w:val="afffffffff9"/>
              <w:rPr>
                <w:sz w:val="21"/>
                <w:szCs w:val="21"/>
              </w:rPr>
            </w:pPr>
            <w:r>
              <w:rPr>
                <w:rFonts w:hint="eastAsia"/>
                <w:sz w:val="21"/>
                <w:szCs w:val="21"/>
              </w:rPr>
              <w:t>答对（1分）</w:t>
            </w:r>
          </w:p>
        </w:tc>
        <w:tc>
          <w:tcPr>
            <w:tcW w:w="839" w:type="dxa"/>
            <w:shd w:val="clear" w:color="auto" w:fill="auto"/>
            <w:vAlign w:val="center"/>
          </w:tcPr>
          <w:p w14:paraId="5B452A5C" w14:textId="77777777" w:rsidR="001542D1" w:rsidRDefault="001542D1">
            <w:pPr>
              <w:pStyle w:val="afffffffff9"/>
              <w:jc w:val="both"/>
              <w:rPr>
                <w:sz w:val="21"/>
                <w:szCs w:val="21"/>
              </w:rPr>
            </w:pPr>
          </w:p>
        </w:tc>
      </w:tr>
      <w:tr w:rsidR="001542D1" w14:paraId="3C3DDD73" w14:textId="77777777">
        <w:trPr>
          <w:trHeight w:val="397"/>
          <w:jc w:val="center"/>
        </w:trPr>
        <w:tc>
          <w:tcPr>
            <w:tcW w:w="1622" w:type="dxa"/>
            <w:vMerge w:val="restart"/>
            <w:shd w:val="clear" w:color="auto" w:fill="auto"/>
            <w:vAlign w:val="center"/>
          </w:tcPr>
          <w:p w14:paraId="7B11A14C" w14:textId="77777777" w:rsidR="001542D1" w:rsidRDefault="00000000">
            <w:pPr>
              <w:pStyle w:val="afffffffff9"/>
              <w:rPr>
                <w:sz w:val="21"/>
                <w:szCs w:val="21"/>
              </w:rPr>
            </w:pPr>
            <w:r>
              <w:rPr>
                <w:sz w:val="21"/>
                <w:szCs w:val="21"/>
              </w:rPr>
              <w:t>回忆</w:t>
            </w:r>
            <w:r>
              <w:rPr>
                <w:rFonts w:hint="eastAsia"/>
                <w:sz w:val="21"/>
                <w:szCs w:val="21"/>
              </w:rPr>
              <w:t>能力</w:t>
            </w:r>
          </w:p>
          <w:p w14:paraId="6E65D485" w14:textId="77777777" w:rsidR="001542D1" w:rsidRDefault="00000000">
            <w:pPr>
              <w:pStyle w:val="afffffffff9"/>
              <w:rPr>
                <w:sz w:val="21"/>
                <w:szCs w:val="21"/>
              </w:rPr>
            </w:pPr>
            <w:r>
              <w:rPr>
                <w:rFonts w:hint="eastAsia"/>
                <w:sz w:val="21"/>
                <w:szCs w:val="21"/>
              </w:rPr>
              <w:t>（3分）</w:t>
            </w:r>
          </w:p>
        </w:tc>
        <w:tc>
          <w:tcPr>
            <w:tcW w:w="3283" w:type="dxa"/>
            <w:vMerge w:val="restart"/>
            <w:shd w:val="clear" w:color="auto" w:fill="auto"/>
            <w:vAlign w:val="center"/>
          </w:tcPr>
          <w:p w14:paraId="5396F285" w14:textId="77777777" w:rsidR="001542D1" w:rsidRDefault="001542D1">
            <w:pPr>
              <w:pStyle w:val="afffffffff9"/>
              <w:jc w:val="both"/>
              <w:rPr>
                <w:sz w:val="21"/>
                <w:szCs w:val="21"/>
              </w:rPr>
            </w:pPr>
          </w:p>
          <w:p w14:paraId="60E2AA10" w14:textId="77777777" w:rsidR="001542D1" w:rsidRDefault="00000000">
            <w:pPr>
              <w:pStyle w:val="afffffffff9"/>
              <w:jc w:val="both"/>
              <w:rPr>
                <w:sz w:val="21"/>
                <w:szCs w:val="21"/>
              </w:rPr>
            </w:pPr>
            <w:r>
              <w:rPr>
                <w:rFonts w:hint="eastAsia"/>
                <w:sz w:val="21"/>
                <w:szCs w:val="21"/>
              </w:rPr>
              <w:t>5.</w:t>
            </w:r>
            <w:r>
              <w:rPr>
                <w:sz w:val="21"/>
                <w:szCs w:val="21"/>
              </w:rPr>
              <w:t>请您说出刚才我让您记住的是哪三种东西?</w:t>
            </w:r>
            <w:r>
              <w:rPr>
                <w:rFonts w:hint="eastAsia"/>
                <w:sz w:val="21"/>
                <w:szCs w:val="21"/>
              </w:rPr>
              <w:t>（3分）</w:t>
            </w:r>
          </w:p>
          <w:p w14:paraId="72A3082B" w14:textId="77777777" w:rsidR="001542D1" w:rsidRDefault="001542D1">
            <w:pPr>
              <w:pStyle w:val="afffffffff9"/>
              <w:jc w:val="both"/>
              <w:rPr>
                <w:sz w:val="21"/>
                <w:szCs w:val="21"/>
              </w:rPr>
            </w:pPr>
          </w:p>
        </w:tc>
        <w:tc>
          <w:tcPr>
            <w:tcW w:w="3590" w:type="dxa"/>
            <w:shd w:val="clear" w:color="auto" w:fill="auto"/>
            <w:vAlign w:val="center"/>
          </w:tcPr>
          <w:p w14:paraId="737D4A16" w14:textId="77777777" w:rsidR="001542D1" w:rsidRDefault="00000000">
            <w:pPr>
              <w:pStyle w:val="afffffffff9"/>
              <w:rPr>
                <w:sz w:val="21"/>
                <w:szCs w:val="21"/>
              </w:rPr>
            </w:pPr>
            <w:r>
              <w:rPr>
                <w:sz w:val="21"/>
                <w:szCs w:val="21"/>
              </w:rPr>
              <w:t>回忆：</w:t>
            </w:r>
            <w:r>
              <w:rPr>
                <w:rFonts w:hint="eastAsia"/>
                <w:sz w:val="21"/>
                <w:szCs w:val="21"/>
              </w:rPr>
              <w:t>树木（1分）</w:t>
            </w:r>
          </w:p>
        </w:tc>
        <w:tc>
          <w:tcPr>
            <w:tcW w:w="839" w:type="dxa"/>
            <w:shd w:val="clear" w:color="auto" w:fill="auto"/>
            <w:vAlign w:val="center"/>
          </w:tcPr>
          <w:p w14:paraId="2890208F" w14:textId="77777777" w:rsidR="001542D1" w:rsidRDefault="001542D1">
            <w:pPr>
              <w:pStyle w:val="afffffffff9"/>
              <w:jc w:val="both"/>
              <w:rPr>
                <w:sz w:val="21"/>
                <w:szCs w:val="21"/>
              </w:rPr>
            </w:pPr>
          </w:p>
        </w:tc>
      </w:tr>
      <w:tr w:rsidR="001542D1" w14:paraId="670FD1EC" w14:textId="77777777">
        <w:trPr>
          <w:trHeight w:val="397"/>
          <w:jc w:val="center"/>
        </w:trPr>
        <w:tc>
          <w:tcPr>
            <w:tcW w:w="1622" w:type="dxa"/>
            <w:vMerge/>
            <w:shd w:val="clear" w:color="auto" w:fill="auto"/>
            <w:vAlign w:val="center"/>
          </w:tcPr>
          <w:p w14:paraId="2C6553E7" w14:textId="77777777" w:rsidR="001542D1" w:rsidRDefault="001542D1">
            <w:pPr>
              <w:pStyle w:val="afffffffff9"/>
              <w:rPr>
                <w:sz w:val="21"/>
                <w:szCs w:val="21"/>
              </w:rPr>
            </w:pPr>
          </w:p>
        </w:tc>
        <w:tc>
          <w:tcPr>
            <w:tcW w:w="3283" w:type="dxa"/>
            <w:vMerge/>
            <w:shd w:val="clear" w:color="auto" w:fill="auto"/>
            <w:vAlign w:val="center"/>
          </w:tcPr>
          <w:p w14:paraId="46509790" w14:textId="77777777" w:rsidR="001542D1" w:rsidRDefault="001542D1">
            <w:pPr>
              <w:pStyle w:val="afffffffff9"/>
              <w:jc w:val="both"/>
              <w:rPr>
                <w:sz w:val="21"/>
                <w:szCs w:val="21"/>
              </w:rPr>
            </w:pPr>
          </w:p>
        </w:tc>
        <w:tc>
          <w:tcPr>
            <w:tcW w:w="3590" w:type="dxa"/>
            <w:shd w:val="clear" w:color="auto" w:fill="auto"/>
            <w:vAlign w:val="center"/>
          </w:tcPr>
          <w:p w14:paraId="1CD35691" w14:textId="77777777" w:rsidR="001542D1" w:rsidRDefault="00000000">
            <w:pPr>
              <w:pStyle w:val="afffffffff9"/>
              <w:rPr>
                <w:sz w:val="21"/>
                <w:szCs w:val="21"/>
              </w:rPr>
            </w:pPr>
            <w:r>
              <w:rPr>
                <w:sz w:val="21"/>
                <w:szCs w:val="21"/>
              </w:rPr>
              <w:t>回忆</w:t>
            </w:r>
            <w:r>
              <w:rPr>
                <w:rFonts w:hint="eastAsia"/>
                <w:sz w:val="21"/>
                <w:szCs w:val="21"/>
              </w:rPr>
              <w:t>：钟表（1分）</w:t>
            </w:r>
          </w:p>
        </w:tc>
        <w:tc>
          <w:tcPr>
            <w:tcW w:w="839" w:type="dxa"/>
            <w:shd w:val="clear" w:color="auto" w:fill="auto"/>
            <w:vAlign w:val="center"/>
          </w:tcPr>
          <w:p w14:paraId="72ACB7B0" w14:textId="77777777" w:rsidR="001542D1" w:rsidRDefault="001542D1">
            <w:pPr>
              <w:pStyle w:val="afffffffff9"/>
              <w:jc w:val="both"/>
              <w:rPr>
                <w:sz w:val="21"/>
                <w:szCs w:val="21"/>
              </w:rPr>
            </w:pPr>
          </w:p>
        </w:tc>
      </w:tr>
      <w:tr w:rsidR="001542D1" w14:paraId="394E1FD7" w14:textId="77777777">
        <w:trPr>
          <w:trHeight w:val="397"/>
          <w:jc w:val="center"/>
        </w:trPr>
        <w:tc>
          <w:tcPr>
            <w:tcW w:w="1622" w:type="dxa"/>
            <w:vMerge/>
            <w:shd w:val="clear" w:color="auto" w:fill="auto"/>
            <w:vAlign w:val="center"/>
          </w:tcPr>
          <w:p w14:paraId="64F535A8" w14:textId="77777777" w:rsidR="001542D1" w:rsidRDefault="001542D1">
            <w:pPr>
              <w:pStyle w:val="afffffffff9"/>
              <w:rPr>
                <w:sz w:val="21"/>
                <w:szCs w:val="21"/>
              </w:rPr>
            </w:pPr>
          </w:p>
        </w:tc>
        <w:tc>
          <w:tcPr>
            <w:tcW w:w="3283" w:type="dxa"/>
            <w:vMerge/>
            <w:shd w:val="clear" w:color="auto" w:fill="auto"/>
            <w:vAlign w:val="center"/>
          </w:tcPr>
          <w:p w14:paraId="2E184F97" w14:textId="77777777" w:rsidR="001542D1" w:rsidRDefault="001542D1">
            <w:pPr>
              <w:pStyle w:val="afffffffff9"/>
              <w:rPr>
                <w:sz w:val="21"/>
                <w:szCs w:val="21"/>
              </w:rPr>
            </w:pPr>
          </w:p>
        </w:tc>
        <w:tc>
          <w:tcPr>
            <w:tcW w:w="3590" w:type="dxa"/>
            <w:shd w:val="clear" w:color="auto" w:fill="auto"/>
            <w:vAlign w:val="center"/>
          </w:tcPr>
          <w:p w14:paraId="75B21A5C" w14:textId="77777777" w:rsidR="001542D1" w:rsidRDefault="00000000">
            <w:pPr>
              <w:pStyle w:val="afffffffff9"/>
              <w:rPr>
                <w:sz w:val="21"/>
                <w:szCs w:val="21"/>
              </w:rPr>
            </w:pPr>
            <w:r>
              <w:rPr>
                <w:sz w:val="21"/>
                <w:szCs w:val="21"/>
              </w:rPr>
              <w:t>回忆：</w:t>
            </w:r>
            <w:r>
              <w:rPr>
                <w:rFonts w:hint="eastAsia"/>
                <w:sz w:val="21"/>
                <w:szCs w:val="21"/>
              </w:rPr>
              <w:t>汽车（1分）</w:t>
            </w:r>
          </w:p>
        </w:tc>
        <w:tc>
          <w:tcPr>
            <w:tcW w:w="839" w:type="dxa"/>
            <w:shd w:val="clear" w:color="auto" w:fill="auto"/>
            <w:vAlign w:val="center"/>
          </w:tcPr>
          <w:p w14:paraId="4CAA38B4" w14:textId="77777777" w:rsidR="001542D1" w:rsidRDefault="001542D1">
            <w:pPr>
              <w:pStyle w:val="afffffffff9"/>
              <w:jc w:val="both"/>
              <w:rPr>
                <w:sz w:val="21"/>
                <w:szCs w:val="21"/>
              </w:rPr>
            </w:pPr>
          </w:p>
        </w:tc>
      </w:tr>
      <w:tr w:rsidR="001542D1" w14:paraId="2CECF97A" w14:textId="77777777">
        <w:trPr>
          <w:trHeight w:val="397"/>
          <w:jc w:val="center"/>
        </w:trPr>
        <w:tc>
          <w:tcPr>
            <w:tcW w:w="1622" w:type="dxa"/>
            <w:vMerge w:val="restart"/>
            <w:shd w:val="clear" w:color="auto" w:fill="auto"/>
            <w:vAlign w:val="center"/>
          </w:tcPr>
          <w:p w14:paraId="05285BC4" w14:textId="77777777" w:rsidR="001542D1" w:rsidRDefault="00000000">
            <w:pPr>
              <w:pStyle w:val="afffffffff9"/>
              <w:rPr>
                <w:sz w:val="21"/>
                <w:szCs w:val="21"/>
              </w:rPr>
            </w:pPr>
            <w:r>
              <w:rPr>
                <w:sz w:val="21"/>
                <w:szCs w:val="21"/>
              </w:rPr>
              <w:t>语言能力</w:t>
            </w:r>
          </w:p>
          <w:p w14:paraId="78552DD0" w14:textId="77777777" w:rsidR="001542D1" w:rsidRDefault="00000000">
            <w:pPr>
              <w:pStyle w:val="afffffffff9"/>
              <w:rPr>
                <w:sz w:val="21"/>
                <w:szCs w:val="21"/>
              </w:rPr>
            </w:pPr>
            <w:r>
              <w:rPr>
                <w:rFonts w:hint="eastAsia"/>
                <w:sz w:val="21"/>
                <w:szCs w:val="21"/>
              </w:rPr>
              <w:t>（9分）</w:t>
            </w:r>
          </w:p>
        </w:tc>
        <w:tc>
          <w:tcPr>
            <w:tcW w:w="3283" w:type="dxa"/>
            <w:vMerge w:val="restart"/>
            <w:shd w:val="clear" w:color="auto" w:fill="auto"/>
            <w:vAlign w:val="center"/>
          </w:tcPr>
          <w:p w14:paraId="76CB8CEE" w14:textId="77777777" w:rsidR="001542D1" w:rsidRDefault="00000000">
            <w:pPr>
              <w:pStyle w:val="afffffffff9"/>
              <w:jc w:val="both"/>
              <w:rPr>
                <w:sz w:val="21"/>
                <w:szCs w:val="21"/>
              </w:rPr>
            </w:pPr>
            <w:r>
              <w:rPr>
                <w:rFonts w:hint="eastAsia"/>
                <w:sz w:val="21"/>
                <w:szCs w:val="21"/>
              </w:rPr>
              <w:t>6.命名能力（2分）</w:t>
            </w:r>
          </w:p>
        </w:tc>
        <w:tc>
          <w:tcPr>
            <w:tcW w:w="3590" w:type="dxa"/>
            <w:shd w:val="clear" w:color="auto" w:fill="auto"/>
            <w:vAlign w:val="center"/>
          </w:tcPr>
          <w:p w14:paraId="79EA76C6" w14:textId="77777777" w:rsidR="001542D1" w:rsidRDefault="00000000">
            <w:pPr>
              <w:pStyle w:val="afffffffff9"/>
              <w:jc w:val="both"/>
              <w:rPr>
                <w:sz w:val="21"/>
                <w:szCs w:val="21"/>
              </w:rPr>
            </w:pPr>
            <w:r>
              <w:rPr>
                <w:sz w:val="21"/>
                <w:szCs w:val="21"/>
              </w:rPr>
              <w:t>出示手表问患者这是什么？</w:t>
            </w:r>
            <w:r>
              <w:rPr>
                <w:rFonts w:hint="eastAsia"/>
                <w:sz w:val="21"/>
                <w:szCs w:val="21"/>
              </w:rPr>
              <w:t>（1分）</w:t>
            </w:r>
          </w:p>
        </w:tc>
        <w:tc>
          <w:tcPr>
            <w:tcW w:w="839" w:type="dxa"/>
            <w:vMerge w:val="restart"/>
            <w:shd w:val="clear" w:color="auto" w:fill="auto"/>
            <w:vAlign w:val="center"/>
          </w:tcPr>
          <w:p w14:paraId="32DB94EC" w14:textId="77777777" w:rsidR="001542D1" w:rsidRDefault="001542D1">
            <w:pPr>
              <w:pStyle w:val="afffffffff9"/>
              <w:jc w:val="both"/>
              <w:rPr>
                <w:sz w:val="21"/>
                <w:szCs w:val="21"/>
              </w:rPr>
            </w:pPr>
          </w:p>
        </w:tc>
      </w:tr>
      <w:tr w:rsidR="001542D1" w14:paraId="633B7EB6" w14:textId="77777777">
        <w:trPr>
          <w:trHeight w:val="397"/>
          <w:jc w:val="center"/>
        </w:trPr>
        <w:tc>
          <w:tcPr>
            <w:tcW w:w="1622" w:type="dxa"/>
            <w:vMerge/>
            <w:shd w:val="clear" w:color="auto" w:fill="auto"/>
            <w:vAlign w:val="center"/>
          </w:tcPr>
          <w:p w14:paraId="1A2B8BB3" w14:textId="77777777" w:rsidR="001542D1" w:rsidRDefault="001542D1">
            <w:pPr>
              <w:pStyle w:val="afffffffff9"/>
              <w:jc w:val="both"/>
            </w:pPr>
          </w:p>
        </w:tc>
        <w:tc>
          <w:tcPr>
            <w:tcW w:w="3283" w:type="dxa"/>
            <w:vMerge/>
            <w:shd w:val="clear" w:color="auto" w:fill="auto"/>
            <w:vAlign w:val="center"/>
          </w:tcPr>
          <w:p w14:paraId="139B055B" w14:textId="77777777" w:rsidR="001542D1" w:rsidRDefault="001542D1">
            <w:pPr>
              <w:pStyle w:val="afffffffff9"/>
              <w:jc w:val="both"/>
            </w:pPr>
          </w:p>
        </w:tc>
        <w:tc>
          <w:tcPr>
            <w:tcW w:w="3590" w:type="dxa"/>
            <w:shd w:val="clear" w:color="auto" w:fill="auto"/>
            <w:vAlign w:val="center"/>
          </w:tcPr>
          <w:p w14:paraId="3D2937CB" w14:textId="77777777" w:rsidR="001542D1" w:rsidRDefault="00000000">
            <w:pPr>
              <w:pStyle w:val="afffffffff9"/>
              <w:jc w:val="both"/>
              <w:rPr>
                <w:sz w:val="21"/>
                <w:szCs w:val="21"/>
              </w:rPr>
            </w:pPr>
            <w:r>
              <w:rPr>
                <w:sz w:val="21"/>
                <w:szCs w:val="21"/>
              </w:rPr>
              <w:t>出示铅笔问患者这是什么？</w:t>
            </w:r>
            <w:r>
              <w:rPr>
                <w:rFonts w:hint="eastAsia"/>
                <w:sz w:val="21"/>
                <w:szCs w:val="21"/>
              </w:rPr>
              <w:t>（1分）</w:t>
            </w:r>
          </w:p>
        </w:tc>
        <w:tc>
          <w:tcPr>
            <w:tcW w:w="839" w:type="dxa"/>
            <w:vMerge/>
            <w:shd w:val="clear" w:color="auto" w:fill="auto"/>
            <w:vAlign w:val="center"/>
          </w:tcPr>
          <w:p w14:paraId="714E4860" w14:textId="77777777" w:rsidR="001542D1" w:rsidRDefault="001542D1">
            <w:pPr>
              <w:pStyle w:val="afffffffff9"/>
              <w:jc w:val="both"/>
              <w:rPr>
                <w:sz w:val="21"/>
                <w:szCs w:val="21"/>
              </w:rPr>
            </w:pPr>
          </w:p>
        </w:tc>
      </w:tr>
      <w:tr w:rsidR="001542D1" w14:paraId="511BC97A" w14:textId="77777777">
        <w:trPr>
          <w:trHeight w:val="397"/>
          <w:jc w:val="center"/>
        </w:trPr>
        <w:tc>
          <w:tcPr>
            <w:tcW w:w="1622" w:type="dxa"/>
            <w:vMerge/>
            <w:shd w:val="clear" w:color="auto" w:fill="auto"/>
            <w:vAlign w:val="center"/>
          </w:tcPr>
          <w:p w14:paraId="7C79056C" w14:textId="77777777" w:rsidR="001542D1" w:rsidRDefault="001542D1">
            <w:pPr>
              <w:pStyle w:val="afffffffff9"/>
              <w:rPr>
                <w:sz w:val="21"/>
                <w:szCs w:val="21"/>
              </w:rPr>
            </w:pPr>
          </w:p>
        </w:tc>
        <w:tc>
          <w:tcPr>
            <w:tcW w:w="3283" w:type="dxa"/>
            <w:shd w:val="clear" w:color="auto" w:fill="auto"/>
            <w:vAlign w:val="center"/>
          </w:tcPr>
          <w:p w14:paraId="49D2035C" w14:textId="77777777" w:rsidR="001542D1" w:rsidRDefault="00000000">
            <w:pPr>
              <w:pStyle w:val="afffffffff9"/>
              <w:jc w:val="both"/>
              <w:rPr>
                <w:sz w:val="21"/>
                <w:szCs w:val="21"/>
              </w:rPr>
            </w:pPr>
            <w:r>
              <w:rPr>
                <w:rFonts w:hint="eastAsia"/>
                <w:sz w:val="21"/>
                <w:szCs w:val="21"/>
              </w:rPr>
              <w:t>7.复述能力（1分）</w:t>
            </w:r>
          </w:p>
        </w:tc>
        <w:tc>
          <w:tcPr>
            <w:tcW w:w="3590" w:type="dxa"/>
            <w:shd w:val="clear" w:color="auto" w:fill="auto"/>
            <w:vAlign w:val="center"/>
          </w:tcPr>
          <w:p w14:paraId="18D7B578" w14:textId="77777777" w:rsidR="001542D1" w:rsidRDefault="00000000">
            <w:pPr>
              <w:pStyle w:val="afffffffff9"/>
              <w:jc w:val="both"/>
              <w:rPr>
                <w:sz w:val="21"/>
                <w:szCs w:val="21"/>
              </w:rPr>
            </w:pPr>
            <w:r>
              <w:rPr>
                <w:sz w:val="21"/>
                <w:szCs w:val="21"/>
              </w:rPr>
              <w:t>请您跟我说</w:t>
            </w:r>
            <w:r>
              <w:rPr>
                <w:rFonts w:hint="eastAsia"/>
                <w:sz w:val="21"/>
                <w:szCs w:val="21"/>
              </w:rPr>
              <w:t>“</w:t>
            </w:r>
            <w:r>
              <w:rPr>
                <w:sz w:val="21"/>
                <w:szCs w:val="21"/>
              </w:rPr>
              <w:t>四十四只石狮子</w:t>
            </w:r>
            <w:r>
              <w:rPr>
                <w:rFonts w:hint="eastAsia"/>
                <w:sz w:val="21"/>
                <w:szCs w:val="21"/>
              </w:rPr>
              <w:t>”（1分）</w:t>
            </w:r>
          </w:p>
        </w:tc>
        <w:tc>
          <w:tcPr>
            <w:tcW w:w="839" w:type="dxa"/>
            <w:shd w:val="clear" w:color="auto" w:fill="auto"/>
            <w:vAlign w:val="center"/>
          </w:tcPr>
          <w:p w14:paraId="2659764A" w14:textId="77777777" w:rsidR="001542D1" w:rsidRDefault="001542D1">
            <w:pPr>
              <w:pStyle w:val="afffffffff9"/>
              <w:jc w:val="both"/>
              <w:rPr>
                <w:sz w:val="21"/>
                <w:szCs w:val="21"/>
              </w:rPr>
            </w:pPr>
          </w:p>
        </w:tc>
      </w:tr>
      <w:tr w:rsidR="001542D1" w14:paraId="0EB1E6D4" w14:textId="77777777">
        <w:trPr>
          <w:trHeight w:val="680"/>
          <w:jc w:val="center"/>
        </w:trPr>
        <w:tc>
          <w:tcPr>
            <w:tcW w:w="1622" w:type="dxa"/>
            <w:vMerge/>
            <w:shd w:val="clear" w:color="auto" w:fill="auto"/>
            <w:vAlign w:val="center"/>
          </w:tcPr>
          <w:p w14:paraId="320D29EF" w14:textId="77777777" w:rsidR="001542D1" w:rsidRDefault="001542D1">
            <w:pPr>
              <w:pStyle w:val="afffffffff9"/>
              <w:rPr>
                <w:sz w:val="21"/>
                <w:szCs w:val="21"/>
              </w:rPr>
            </w:pPr>
          </w:p>
        </w:tc>
        <w:tc>
          <w:tcPr>
            <w:tcW w:w="3283" w:type="dxa"/>
            <w:shd w:val="clear" w:color="auto" w:fill="auto"/>
            <w:vAlign w:val="center"/>
          </w:tcPr>
          <w:p w14:paraId="3E0E7CC8" w14:textId="77777777" w:rsidR="001542D1" w:rsidRDefault="00000000">
            <w:pPr>
              <w:pStyle w:val="afffffffff9"/>
              <w:jc w:val="both"/>
              <w:rPr>
                <w:sz w:val="21"/>
                <w:szCs w:val="21"/>
              </w:rPr>
            </w:pPr>
            <w:r>
              <w:rPr>
                <w:rFonts w:hint="eastAsia"/>
                <w:sz w:val="21"/>
                <w:szCs w:val="21"/>
              </w:rPr>
              <w:t>8.阅读能力（1分）</w:t>
            </w:r>
          </w:p>
        </w:tc>
        <w:tc>
          <w:tcPr>
            <w:tcW w:w="3590" w:type="dxa"/>
            <w:shd w:val="clear" w:color="auto" w:fill="auto"/>
            <w:vAlign w:val="center"/>
          </w:tcPr>
          <w:p w14:paraId="4CD5DF05" w14:textId="77777777" w:rsidR="001542D1" w:rsidRDefault="00000000">
            <w:pPr>
              <w:pStyle w:val="afffffffff9"/>
              <w:jc w:val="both"/>
              <w:rPr>
                <w:sz w:val="21"/>
                <w:szCs w:val="21"/>
              </w:rPr>
            </w:pPr>
            <w:r>
              <w:rPr>
                <w:rFonts w:hint="eastAsia"/>
                <w:sz w:val="21"/>
                <w:szCs w:val="21"/>
              </w:rPr>
              <w:t>“</w:t>
            </w:r>
            <w:r>
              <w:rPr>
                <w:sz w:val="21"/>
                <w:szCs w:val="21"/>
              </w:rPr>
              <w:t>请闭上您的眼睛</w:t>
            </w:r>
            <w:r>
              <w:rPr>
                <w:rFonts w:hint="eastAsia"/>
                <w:sz w:val="21"/>
                <w:szCs w:val="21"/>
              </w:rPr>
              <w:t>”</w:t>
            </w:r>
            <w:r>
              <w:rPr>
                <w:sz w:val="21"/>
                <w:szCs w:val="21"/>
              </w:rPr>
              <w:t>请您</w:t>
            </w:r>
            <w:r>
              <w:rPr>
                <w:rFonts w:hint="eastAsia"/>
                <w:sz w:val="21"/>
                <w:szCs w:val="21"/>
              </w:rPr>
              <w:t>出这句话，</w:t>
            </w:r>
            <w:r>
              <w:rPr>
                <w:sz w:val="21"/>
                <w:szCs w:val="21"/>
              </w:rPr>
              <w:t>并按上面的意思去做</w:t>
            </w:r>
            <w:r>
              <w:rPr>
                <w:rFonts w:hint="eastAsia"/>
                <w:sz w:val="21"/>
                <w:szCs w:val="21"/>
              </w:rPr>
              <w:t>（1分）</w:t>
            </w:r>
          </w:p>
        </w:tc>
        <w:tc>
          <w:tcPr>
            <w:tcW w:w="839" w:type="dxa"/>
            <w:shd w:val="clear" w:color="auto" w:fill="auto"/>
            <w:vAlign w:val="center"/>
          </w:tcPr>
          <w:p w14:paraId="43D99EE7" w14:textId="77777777" w:rsidR="001542D1" w:rsidRDefault="001542D1">
            <w:pPr>
              <w:pStyle w:val="afffffffff9"/>
              <w:jc w:val="both"/>
              <w:rPr>
                <w:sz w:val="21"/>
                <w:szCs w:val="21"/>
              </w:rPr>
            </w:pPr>
          </w:p>
        </w:tc>
      </w:tr>
      <w:tr w:rsidR="001542D1" w14:paraId="19F839E3" w14:textId="77777777">
        <w:trPr>
          <w:trHeight w:val="397"/>
          <w:jc w:val="center"/>
        </w:trPr>
        <w:tc>
          <w:tcPr>
            <w:tcW w:w="1622" w:type="dxa"/>
            <w:vMerge/>
            <w:shd w:val="clear" w:color="auto" w:fill="auto"/>
            <w:vAlign w:val="center"/>
          </w:tcPr>
          <w:p w14:paraId="59F0FD80" w14:textId="77777777" w:rsidR="001542D1" w:rsidRDefault="001542D1">
            <w:pPr>
              <w:pStyle w:val="afffffffff9"/>
              <w:rPr>
                <w:sz w:val="21"/>
                <w:szCs w:val="21"/>
              </w:rPr>
            </w:pPr>
          </w:p>
        </w:tc>
        <w:tc>
          <w:tcPr>
            <w:tcW w:w="3283" w:type="dxa"/>
            <w:vMerge w:val="restart"/>
            <w:shd w:val="clear" w:color="auto" w:fill="auto"/>
            <w:vAlign w:val="center"/>
          </w:tcPr>
          <w:p w14:paraId="0D39F0F8" w14:textId="77777777" w:rsidR="001542D1" w:rsidRDefault="00000000">
            <w:pPr>
              <w:pStyle w:val="afffffffff9"/>
              <w:numPr>
                <w:ilvl w:val="0"/>
                <w:numId w:val="34"/>
              </w:numPr>
              <w:jc w:val="both"/>
              <w:rPr>
                <w:sz w:val="21"/>
                <w:szCs w:val="21"/>
              </w:rPr>
            </w:pPr>
            <w:r>
              <w:rPr>
                <w:rFonts w:hint="eastAsia"/>
                <w:sz w:val="21"/>
                <w:szCs w:val="21"/>
              </w:rPr>
              <w:t>三步命令（3分）</w:t>
            </w:r>
          </w:p>
          <w:p w14:paraId="02DE08EE" w14:textId="77777777" w:rsidR="001542D1" w:rsidRDefault="00000000">
            <w:pPr>
              <w:pStyle w:val="afffffffff9"/>
              <w:jc w:val="both"/>
              <w:rPr>
                <w:sz w:val="21"/>
                <w:szCs w:val="21"/>
              </w:rPr>
            </w:pPr>
            <w:r>
              <w:rPr>
                <w:rFonts w:hint="eastAsia"/>
                <w:sz w:val="21"/>
                <w:szCs w:val="21"/>
              </w:rPr>
              <w:t>我给您一张纸请您按我说的去做</w:t>
            </w:r>
          </w:p>
        </w:tc>
        <w:tc>
          <w:tcPr>
            <w:tcW w:w="3590" w:type="dxa"/>
            <w:shd w:val="clear" w:color="auto" w:fill="auto"/>
            <w:vAlign w:val="center"/>
          </w:tcPr>
          <w:p w14:paraId="1B0933BB" w14:textId="77777777" w:rsidR="001542D1" w:rsidRDefault="00000000">
            <w:pPr>
              <w:pStyle w:val="afffffffff9"/>
              <w:jc w:val="both"/>
              <w:rPr>
                <w:sz w:val="21"/>
                <w:szCs w:val="21"/>
              </w:rPr>
            </w:pPr>
            <w:r>
              <w:rPr>
                <w:sz w:val="21"/>
                <w:szCs w:val="21"/>
              </w:rPr>
              <w:t>用右手那拿着这张</w:t>
            </w:r>
            <w:r>
              <w:rPr>
                <w:rFonts w:hint="eastAsia"/>
                <w:sz w:val="21"/>
                <w:szCs w:val="21"/>
              </w:rPr>
              <w:t>纸（1分）</w:t>
            </w:r>
          </w:p>
        </w:tc>
        <w:tc>
          <w:tcPr>
            <w:tcW w:w="839" w:type="dxa"/>
            <w:vMerge w:val="restart"/>
            <w:shd w:val="clear" w:color="auto" w:fill="auto"/>
            <w:vAlign w:val="center"/>
          </w:tcPr>
          <w:p w14:paraId="4B12594A" w14:textId="77777777" w:rsidR="001542D1" w:rsidRDefault="001542D1">
            <w:pPr>
              <w:pStyle w:val="afffffffff9"/>
              <w:jc w:val="both"/>
              <w:rPr>
                <w:sz w:val="21"/>
                <w:szCs w:val="21"/>
              </w:rPr>
            </w:pPr>
          </w:p>
        </w:tc>
      </w:tr>
      <w:tr w:rsidR="001542D1" w14:paraId="6909120E" w14:textId="77777777">
        <w:trPr>
          <w:trHeight w:val="397"/>
          <w:jc w:val="center"/>
        </w:trPr>
        <w:tc>
          <w:tcPr>
            <w:tcW w:w="1622" w:type="dxa"/>
            <w:vMerge/>
            <w:shd w:val="clear" w:color="auto" w:fill="auto"/>
            <w:vAlign w:val="center"/>
          </w:tcPr>
          <w:p w14:paraId="62D17050" w14:textId="77777777" w:rsidR="001542D1" w:rsidRDefault="001542D1">
            <w:pPr>
              <w:pStyle w:val="afffffffff9"/>
              <w:jc w:val="both"/>
            </w:pPr>
          </w:p>
        </w:tc>
        <w:tc>
          <w:tcPr>
            <w:tcW w:w="3283" w:type="dxa"/>
            <w:vMerge/>
            <w:shd w:val="clear" w:color="auto" w:fill="auto"/>
            <w:vAlign w:val="center"/>
          </w:tcPr>
          <w:p w14:paraId="17CE8568" w14:textId="77777777" w:rsidR="001542D1" w:rsidRDefault="001542D1">
            <w:pPr>
              <w:pStyle w:val="afffffffff9"/>
              <w:jc w:val="both"/>
            </w:pPr>
          </w:p>
        </w:tc>
        <w:tc>
          <w:tcPr>
            <w:tcW w:w="3590" w:type="dxa"/>
            <w:shd w:val="clear" w:color="auto" w:fill="auto"/>
            <w:vAlign w:val="center"/>
          </w:tcPr>
          <w:p w14:paraId="68E0A02D" w14:textId="77777777" w:rsidR="001542D1" w:rsidRDefault="00000000">
            <w:pPr>
              <w:pStyle w:val="afffffffff9"/>
              <w:jc w:val="both"/>
              <w:rPr>
                <w:sz w:val="21"/>
                <w:szCs w:val="21"/>
              </w:rPr>
            </w:pPr>
            <w:r>
              <w:rPr>
                <w:sz w:val="21"/>
                <w:szCs w:val="21"/>
              </w:rPr>
              <w:t>用两只手将纸对折</w:t>
            </w:r>
            <w:r>
              <w:rPr>
                <w:rFonts w:hint="eastAsia"/>
                <w:sz w:val="21"/>
                <w:szCs w:val="21"/>
              </w:rPr>
              <w:t>（1分）</w:t>
            </w:r>
          </w:p>
        </w:tc>
        <w:tc>
          <w:tcPr>
            <w:tcW w:w="839" w:type="dxa"/>
            <w:vMerge/>
            <w:shd w:val="clear" w:color="auto" w:fill="auto"/>
            <w:vAlign w:val="center"/>
          </w:tcPr>
          <w:p w14:paraId="0C6DBD6F" w14:textId="77777777" w:rsidR="001542D1" w:rsidRDefault="001542D1">
            <w:pPr>
              <w:pStyle w:val="afffffffff9"/>
              <w:jc w:val="both"/>
              <w:rPr>
                <w:sz w:val="21"/>
                <w:szCs w:val="21"/>
              </w:rPr>
            </w:pPr>
          </w:p>
        </w:tc>
      </w:tr>
      <w:tr w:rsidR="001542D1" w14:paraId="20CD8FBF" w14:textId="77777777">
        <w:trPr>
          <w:trHeight w:val="397"/>
          <w:jc w:val="center"/>
        </w:trPr>
        <w:tc>
          <w:tcPr>
            <w:tcW w:w="1622" w:type="dxa"/>
            <w:vMerge/>
            <w:shd w:val="clear" w:color="auto" w:fill="auto"/>
            <w:vAlign w:val="center"/>
          </w:tcPr>
          <w:p w14:paraId="1C068EE9" w14:textId="77777777" w:rsidR="001542D1" w:rsidRDefault="001542D1">
            <w:pPr>
              <w:pStyle w:val="afffffffff9"/>
              <w:jc w:val="both"/>
              <w:rPr>
                <w:sz w:val="21"/>
                <w:szCs w:val="21"/>
              </w:rPr>
            </w:pPr>
          </w:p>
        </w:tc>
        <w:tc>
          <w:tcPr>
            <w:tcW w:w="3283" w:type="dxa"/>
            <w:vMerge/>
            <w:shd w:val="clear" w:color="auto" w:fill="auto"/>
            <w:vAlign w:val="center"/>
          </w:tcPr>
          <w:p w14:paraId="42A542BB" w14:textId="77777777" w:rsidR="001542D1" w:rsidRDefault="001542D1">
            <w:pPr>
              <w:pStyle w:val="afffffffff9"/>
              <w:jc w:val="both"/>
              <w:rPr>
                <w:sz w:val="21"/>
                <w:szCs w:val="21"/>
              </w:rPr>
            </w:pPr>
          </w:p>
        </w:tc>
        <w:tc>
          <w:tcPr>
            <w:tcW w:w="3590" w:type="dxa"/>
            <w:shd w:val="clear" w:color="auto" w:fill="auto"/>
            <w:vAlign w:val="center"/>
          </w:tcPr>
          <w:p w14:paraId="58FDE1B7" w14:textId="77777777" w:rsidR="001542D1" w:rsidRDefault="00000000">
            <w:pPr>
              <w:pStyle w:val="afffffffff9"/>
              <w:jc w:val="both"/>
              <w:rPr>
                <w:sz w:val="21"/>
                <w:szCs w:val="21"/>
              </w:rPr>
            </w:pPr>
            <w:r>
              <w:rPr>
                <w:sz w:val="21"/>
                <w:szCs w:val="21"/>
              </w:rPr>
              <w:t>将纸放在左腿上</w:t>
            </w:r>
            <w:r>
              <w:rPr>
                <w:rFonts w:hint="eastAsia"/>
                <w:sz w:val="21"/>
                <w:szCs w:val="21"/>
              </w:rPr>
              <w:t>（1分）</w:t>
            </w:r>
          </w:p>
        </w:tc>
        <w:tc>
          <w:tcPr>
            <w:tcW w:w="839" w:type="dxa"/>
            <w:vMerge/>
            <w:shd w:val="clear" w:color="auto" w:fill="auto"/>
            <w:vAlign w:val="center"/>
          </w:tcPr>
          <w:p w14:paraId="1EC904E5" w14:textId="77777777" w:rsidR="001542D1" w:rsidRDefault="001542D1">
            <w:pPr>
              <w:pStyle w:val="afffffffff9"/>
              <w:jc w:val="both"/>
              <w:rPr>
                <w:sz w:val="21"/>
                <w:szCs w:val="21"/>
              </w:rPr>
            </w:pPr>
          </w:p>
        </w:tc>
      </w:tr>
    </w:tbl>
    <w:p w14:paraId="091061F7" w14:textId="77777777" w:rsidR="001542D1" w:rsidRDefault="001542D1">
      <w:pPr>
        <w:pStyle w:val="afffff5"/>
        <w:ind w:firstLineChars="0" w:firstLine="0"/>
      </w:pPr>
    </w:p>
    <w:p w14:paraId="548AF075"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lastRenderedPageBreak/>
        <w:t>简易精神状态量表（MMSE）</w:t>
      </w:r>
      <w:r>
        <w:rPr>
          <w:rFonts w:hAnsi="宋体" w:hint="eastAsia"/>
        </w:rPr>
        <w:t>（续）</w:t>
      </w:r>
    </w:p>
    <w:p w14:paraId="7137AD64" w14:textId="77777777" w:rsidR="001542D1" w:rsidRDefault="001542D1">
      <w:pPr>
        <w:pStyle w:val="afffff5"/>
        <w:ind w:firstLineChars="0" w:firstLine="0"/>
      </w:pP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691"/>
        <w:gridCol w:w="2975"/>
        <w:gridCol w:w="3829"/>
        <w:gridCol w:w="839"/>
      </w:tblGrid>
      <w:tr w:rsidR="001542D1" w14:paraId="68AA5C76" w14:textId="77777777">
        <w:trPr>
          <w:trHeight w:val="567"/>
          <w:tblHeader/>
          <w:jc w:val="center"/>
        </w:trPr>
        <w:tc>
          <w:tcPr>
            <w:tcW w:w="1691" w:type="dxa"/>
            <w:tcBorders>
              <w:top w:val="single" w:sz="8" w:space="0" w:color="auto"/>
              <w:bottom w:val="single" w:sz="8" w:space="0" w:color="auto"/>
            </w:tcBorders>
            <w:shd w:val="clear" w:color="auto" w:fill="auto"/>
            <w:vAlign w:val="center"/>
          </w:tcPr>
          <w:p w14:paraId="0003BCF5" w14:textId="77777777" w:rsidR="001542D1" w:rsidRDefault="00000000">
            <w:pPr>
              <w:pStyle w:val="afffffffff9"/>
              <w:rPr>
                <w:sz w:val="21"/>
                <w:szCs w:val="22"/>
              </w:rPr>
            </w:pPr>
            <w:r>
              <w:rPr>
                <w:rFonts w:hint="eastAsia"/>
                <w:sz w:val="21"/>
                <w:szCs w:val="22"/>
              </w:rPr>
              <w:t>检查的功能项目</w:t>
            </w:r>
          </w:p>
        </w:tc>
        <w:tc>
          <w:tcPr>
            <w:tcW w:w="6804" w:type="dxa"/>
            <w:gridSpan w:val="2"/>
            <w:tcBorders>
              <w:top w:val="single" w:sz="8" w:space="0" w:color="auto"/>
              <w:bottom w:val="single" w:sz="8" w:space="0" w:color="auto"/>
            </w:tcBorders>
            <w:shd w:val="clear" w:color="auto" w:fill="auto"/>
            <w:vAlign w:val="center"/>
          </w:tcPr>
          <w:p w14:paraId="2A74BE93" w14:textId="77777777" w:rsidR="001542D1" w:rsidRDefault="00000000">
            <w:pPr>
              <w:pStyle w:val="afffffffff9"/>
              <w:rPr>
                <w:sz w:val="21"/>
                <w:szCs w:val="22"/>
              </w:rPr>
            </w:pPr>
            <w:r>
              <w:rPr>
                <w:rFonts w:hint="eastAsia"/>
                <w:sz w:val="21"/>
                <w:szCs w:val="22"/>
              </w:rPr>
              <w:t>评估项目</w:t>
            </w:r>
          </w:p>
        </w:tc>
        <w:tc>
          <w:tcPr>
            <w:tcW w:w="839" w:type="dxa"/>
            <w:tcBorders>
              <w:top w:val="single" w:sz="8" w:space="0" w:color="auto"/>
              <w:bottom w:val="single" w:sz="8" w:space="0" w:color="auto"/>
            </w:tcBorders>
            <w:shd w:val="clear" w:color="auto" w:fill="auto"/>
            <w:vAlign w:val="center"/>
          </w:tcPr>
          <w:p w14:paraId="5BBFD063" w14:textId="77777777" w:rsidR="001542D1" w:rsidRDefault="00000000">
            <w:pPr>
              <w:pStyle w:val="afffffffff9"/>
              <w:rPr>
                <w:sz w:val="21"/>
                <w:szCs w:val="22"/>
              </w:rPr>
            </w:pPr>
            <w:r>
              <w:rPr>
                <w:rFonts w:hint="eastAsia"/>
                <w:sz w:val="21"/>
                <w:szCs w:val="22"/>
              </w:rPr>
              <w:t>得分</w:t>
            </w:r>
          </w:p>
        </w:tc>
      </w:tr>
      <w:tr w:rsidR="001542D1" w14:paraId="1F52DABF" w14:textId="77777777">
        <w:trPr>
          <w:trHeight w:val="454"/>
          <w:jc w:val="center"/>
        </w:trPr>
        <w:tc>
          <w:tcPr>
            <w:tcW w:w="1691" w:type="dxa"/>
            <w:vMerge w:val="restart"/>
            <w:tcBorders>
              <w:top w:val="single" w:sz="8" w:space="0" w:color="auto"/>
            </w:tcBorders>
            <w:shd w:val="clear" w:color="auto" w:fill="auto"/>
            <w:vAlign w:val="center"/>
          </w:tcPr>
          <w:p w14:paraId="6AAA1200" w14:textId="77777777" w:rsidR="001542D1" w:rsidRDefault="001542D1">
            <w:pPr>
              <w:pStyle w:val="afffffffff9"/>
            </w:pPr>
          </w:p>
        </w:tc>
        <w:tc>
          <w:tcPr>
            <w:tcW w:w="2975" w:type="dxa"/>
            <w:tcBorders>
              <w:top w:val="single" w:sz="8" w:space="0" w:color="auto"/>
            </w:tcBorders>
            <w:shd w:val="clear" w:color="auto" w:fill="auto"/>
            <w:vAlign w:val="center"/>
          </w:tcPr>
          <w:p w14:paraId="198182DD" w14:textId="77777777" w:rsidR="001542D1" w:rsidRDefault="00000000">
            <w:pPr>
              <w:pStyle w:val="afffffffff9"/>
              <w:jc w:val="both"/>
            </w:pPr>
            <w:r>
              <w:rPr>
                <w:rFonts w:hint="eastAsia"/>
                <w:sz w:val="21"/>
                <w:szCs w:val="21"/>
              </w:rPr>
              <w:t>10.书写能力（1分）</w:t>
            </w:r>
          </w:p>
        </w:tc>
        <w:tc>
          <w:tcPr>
            <w:tcW w:w="3829" w:type="dxa"/>
            <w:tcBorders>
              <w:top w:val="single" w:sz="8" w:space="0" w:color="auto"/>
            </w:tcBorders>
            <w:shd w:val="clear" w:color="auto" w:fill="auto"/>
            <w:vAlign w:val="center"/>
          </w:tcPr>
          <w:p w14:paraId="18860B3D" w14:textId="77777777" w:rsidR="001542D1" w:rsidRDefault="00000000">
            <w:pPr>
              <w:pStyle w:val="afffffffff9"/>
              <w:jc w:val="both"/>
            </w:pPr>
            <w:r>
              <w:rPr>
                <w:sz w:val="21"/>
                <w:szCs w:val="21"/>
              </w:rPr>
              <w:t>请您写一个完整的句子</w:t>
            </w:r>
            <w:r>
              <w:rPr>
                <w:rFonts w:hint="eastAsia"/>
                <w:sz w:val="21"/>
                <w:szCs w:val="21"/>
              </w:rPr>
              <w:t>（1分）</w:t>
            </w:r>
          </w:p>
        </w:tc>
        <w:tc>
          <w:tcPr>
            <w:tcW w:w="839" w:type="dxa"/>
            <w:tcBorders>
              <w:top w:val="single" w:sz="8" w:space="0" w:color="auto"/>
            </w:tcBorders>
            <w:shd w:val="clear" w:color="auto" w:fill="auto"/>
            <w:vAlign w:val="center"/>
          </w:tcPr>
          <w:p w14:paraId="6969EA6A" w14:textId="77777777" w:rsidR="001542D1" w:rsidRDefault="001542D1">
            <w:pPr>
              <w:pStyle w:val="afffffffff9"/>
            </w:pPr>
          </w:p>
        </w:tc>
      </w:tr>
      <w:tr w:rsidR="001542D1" w14:paraId="7D856979" w14:textId="77777777">
        <w:trPr>
          <w:trHeight w:val="1474"/>
          <w:jc w:val="center"/>
        </w:trPr>
        <w:tc>
          <w:tcPr>
            <w:tcW w:w="1691" w:type="dxa"/>
            <w:vMerge/>
            <w:shd w:val="clear" w:color="auto" w:fill="auto"/>
            <w:vAlign w:val="center"/>
          </w:tcPr>
          <w:p w14:paraId="489E9CFD" w14:textId="77777777" w:rsidR="001542D1" w:rsidRDefault="001542D1">
            <w:pPr>
              <w:pStyle w:val="afffffffff9"/>
            </w:pPr>
          </w:p>
        </w:tc>
        <w:tc>
          <w:tcPr>
            <w:tcW w:w="2975" w:type="dxa"/>
            <w:shd w:val="clear" w:color="auto" w:fill="auto"/>
            <w:vAlign w:val="center"/>
          </w:tcPr>
          <w:p w14:paraId="07F97A51" w14:textId="77777777" w:rsidR="001542D1" w:rsidRDefault="00000000">
            <w:pPr>
              <w:pStyle w:val="afffffffff9"/>
              <w:jc w:val="both"/>
            </w:pPr>
            <w:r>
              <w:rPr>
                <w:rFonts w:hint="eastAsia"/>
                <w:sz w:val="21"/>
                <w:szCs w:val="21"/>
              </w:rPr>
              <w:t>11.结构能力（1分）</w:t>
            </w:r>
          </w:p>
        </w:tc>
        <w:tc>
          <w:tcPr>
            <w:tcW w:w="3829" w:type="dxa"/>
            <w:shd w:val="clear" w:color="auto" w:fill="auto"/>
            <w:vAlign w:val="center"/>
          </w:tcPr>
          <w:p w14:paraId="08D63831" w14:textId="77777777" w:rsidR="001542D1" w:rsidRDefault="00000000">
            <w:pPr>
              <w:pStyle w:val="afffffffff9"/>
              <w:jc w:val="both"/>
              <w:rPr>
                <w:sz w:val="21"/>
                <w:szCs w:val="21"/>
              </w:rPr>
            </w:pPr>
            <w:proofErr w:type="gramStart"/>
            <w:r>
              <w:rPr>
                <w:rFonts w:hint="eastAsia"/>
                <w:sz w:val="21"/>
                <w:szCs w:val="21"/>
              </w:rPr>
              <w:t>请您照下面</w:t>
            </w:r>
            <w:proofErr w:type="gramEnd"/>
            <w:r>
              <w:rPr>
                <w:rFonts w:hint="eastAsia"/>
                <w:sz w:val="21"/>
                <w:szCs w:val="21"/>
              </w:rPr>
              <w:t>图案画下来：（1分）</w:t>
            </w:r>
          </w:p>
          <w:p w14:paraId="1D365D36" w14:textId="77777777" w:rsidR="001542D1" w:rsidRDefault="00000000">
            <w:pPr>
              <w:pStyle w:val="afffffffff9"/>
              <w:jc w:val="both"/>
            </w:pPr>
            <w:r>
              <w:rPr>
                <w:noProof/>
                <w:sz w:val="21"/>
                <w:szCs w:val="21"/>
              </w:rPr>
              <w:drawing>
                <wp:inline distT="0" distB="0" distL="0" distR="0" wp14:anchorId="5D672F17" wp14:editId="5A866AE2">
                  <wp:extent cx="1257300" cy="790575"/>
                  <wp:effectExtent l="0" t="0" r="0" b="9525"/>
                  <wp:docPr id="41802518" name="IM 10"/>
                  <wp:cNvGraphicFramePr/>
                  <a:graphic xmlns:a="http://schemas.openxmlformats.org/drawingml/2006/main">
                    <a:graphicData uri="http://schemas.openxmlformats.org/drawingml/2006/picture">
                      <pic:pic xmlns:pic="http://schemas.openxmlformats.org/drawingml/2006/picture">
                        <pic:nvPicPr>
                          <pic:cNvPr id="41802518" name="IM 10"/>
                          <pic:cNvPicPr/>
                        </pic:nvPicPr>
                        <pic:blipFill>
                          <a:blip r:embed="rId19"/>
                          <a:stretch>
                            <a:fillRect/>
                          </a:stretch>
                        </pic:blipFill>
                        <pic:spPr>
                          <a:xfrm>
                            <a:off x="0" y="0"/>
                            <a:ext cx="1257300" cy="790575"/>
                          </a:xfrm>
                          <a:prstGeom prst="rect">
                            <a:avLst/>
                          </a:prstGeom>
                        </pic:spPr>
                      </pic:pic>
                    </a:graphicData>
                  </a:graphic>
                </wp:inline>
              </w:drawing>
            </w:r>
          </w:p>
        </w:tc>
        <w:tc>
          <w:tcPr>
            <w:tcW w:w="839" w:type="dxa"/>
            <w:shd w:val="clear" w:color="auto" w:fill="auto"/>
            <w:vAlign w:val="center"/>
          </w:tcPr>
          <w:p w14:paraId="49A296F1" w14:textId="77777777" w:rsidR="001542D1" w:rsidRDefault="001542D1">
            <w:pPr>
              <w:pStyle w:val="afffffffff9"/>
            </w:pPr>
          </w:p>
        </w:tc>
      </w:tr>
      <w:tr w:rsidR="001542D1" w14:paraId="7728C7D9" w14:textId="77777777">
        <w:trPr>
          <w:trHeight w:val="454"/>
          <w:jc w:val="center"/>
        </w:trPr>
        <w:tc>
          <w:tcPr>
            <w:tcW w:w="9334" w:type="dxa"/>
            <w:gridSpan w:val="4"/>
            <w:shd w:val="clear" w:color="auto" w:fill="auto"/>
            <w:vAlign w:val="center"/>
          </w:tcPr>
          <w:p w14:paraId="022C4391" w14:textId="77777777" w:rsidR="001542D1" w:rsidRDefault="00000000">
            <w:pPr>
              <w:pStyle w:val="afffffffff9"/>
            </w:pPr>
            <w:r>
              <w:rPr>
                <w:sz w:val="21"/>
                <w:szCs w:val="21"/>
              </w:rPr>
              <w:t>总评分</w:t>
            </w:r>
            <w:r>
              <w:rPr>
                <w:rFonts w:hint="eastAsia"/>
                <w:sz w:val="21"/>
                <w:szCs w:val="21"/>
              </w:rPr>
              <w:t xml:space="preserve">：  </w:t>
            </w:r>
            <w:r>
              <w:rPr>
                <w:sz w:val="21"/>
                <w:szCs w:val="21"/>
              </w:rPr>
              <w:t>分</w:t>
            </w:r>
          </w:p>
        </w:tc>
      </w:tr>
      <w:tr w:rsidR="001542D1" w14:paraId="51552CE7" w14:textId="77777777">
        <w:trPr>
          <w:trHeight w:val="850"/>
          <w:jc w:val="center"/>
        </w:trPr>
        <w:tc>
          <w:tcPr>
            <w:tcW w:w="9334" w:type="dxa"/>
            <w:gridSpan w:val="4"/>
            <w:shd w:val="clear" w:color="auto" w:fill="auto"/>
            <w:vAlign w:val="center"/>
          </w:tcPr>
          <w:p w14:paraId="7287B62F" w14:textId="77777777" w:rsidR="001542D1" w:rsidRDefault="00000000">
            <w:pPr>
              <w:pStyle w:val="afffffffff9"/>
              <w:jc w:val="both"/>
              <w:rPr>
                <w:sz w:val="21"/>
                <w:szCs w:val="21"/>
              </w:rPr>
            </w:pPr>
            <w:r>
              <w:rPr>
                <w:rFonts w:hint="eastAsia"/>
                <w:sz w:val="21"/>
                <w:szCs w:val="21"/>
              </w:rPr>
              <w:t>总分范围0-30分,正常与不正常的分界值与受教育程度有关：文盲(未受教育)组17分；小学(受教育年限≤6年)组20分；中学或以上(受教育年限＞6年)组24分。</w:t>
            </w:r>
          </w:p>
          <w:p w14:paraId="5B651EA3" w14:textId="77777777" w:rsidR="001542D1" w:rsidRDefault="00000000">
            <w:pPr>
              <w:pStyle w:val="afffffffff9"/>
              <w:jc w:val="both"/>
            </w:pPr>
            <w:r>
              <w:rPr>
                <w:sz w:val="21"/>
                <w:szCs w:val="21"/>
              </w:rPr>
              <w:t>分界值以下为有认知功能缺陷。</w:t>
            </w:r>
          </w:p>
        </w:tc>
      </w:tr>
    </w:tbl>
    <w:p w14:paraId="4BA88404" w14:textId="77777777" w:rsidR="001542D1" w:rsidRDefault="001542D1">
      <w:pPr>
        <w:pStyle w:val="afffff5"/>
        <w:ind w:firstLineChars="0" w:firstLine="0"/>
      </w:pPr>
    </w:p>
    <w:p w14:paraId="1ADD6F16" w14:textId="77777777" w:rsidR="001542D1" w:rsidRDefault="001542D1">
      <w:pPr>
        <w:pStyle w:val="afffff5"/>
        <w:ind w:firstLineChars="0" w:firstLine="0"/>
      </w:pPr>
    </w:p>
    <w:p w14:paraId="3BFB6C78" w14:textId="77777777" w:rsidR="001542D1" w:rsidRDefault="001542D1">
      <w:pPr>
        <w:pStyle w:val="afffff5"/>
        <w:ind w:firstLineChars="0" w:firstLine="0"/>
      </w:pPr>
    </w:p>
    <w:p w14:paraId="377D0A64" w14:textId="77777777" w:rsidR="001542D1" w:rsidRDefault="001542D1">
      <w:pPr>
        <w:pStyle w:val="afffff5"/>
        <w:ind w:firstLineChars="0" w:firstLine="0"/>
      </w:pPr>
    </w:p>
    <w:p w14:paraId="53046D27" w14:textId="77777777" w:rsidR="001542D1" w:rsidRDefault="001542D1">
      <w:pPr>
        <w:pStyle w:val="afffff5"/>
        <w:ind w:firstLineChars="0" w:firstLine="0"/>
      </w:pPr>
    </w:p>
    <w:p w14:paraId="6BDC4E4D" w14:textId="77777777" w:rsidR="001542D1" w:rsidRDefault="001542D1">
      <w:pPr>
        <w:pStyle w:val="afffff5"/>
        <w:ind w:firstLineChars="0" w:firstLine="0"/>
      </w:pPr>
    </w:p>
    <w:p w14:paraId="7DB4D7B4" w14:textId="77777777" w:rsidR="001542D1" w:rsidRDefault="001542D1">
      <w:pPr>
        <w:pStyle w:val="afffff5"/>
        <w:ind w:firstLineChars="0" w:firstLine="0"/>
      </w:pPr>
    </w:p>
    <w:p w14:paraId="1DC41EC9" w14:textId="77777777" w:rsidR="001542D1" w:rsidRDefault="001542D1">
      <w:pPr>
        <w:pStyle w:val="afffff5"/>
        <w:ind w:firstLineChars="0" w:firstLine="0"/>
      </w:pPr>
    </w:p>
    <w:p w14:paraId="07DDCB62" w14:textId="77777777" w:rsidR="001542D1" w:rsidRDefault="001542D1">
      <w:pPr>
        <w:pStyle w:val="afffff5"/>
        <w:ind w:firstLineChars="0" w:firstLine="0"/>
      </w:pPr>
    </w:p>
    <w:p w14:paraId="62D01137" w14:textId="77777777" w:rsidR="001542D1" w:rsidRDefault="001542D1">
      <w:pPr>
        <w:pStyle w:val="afffff5"/>
        <w:ind w:firstLineChars="0" w:firstLine="0"/>
      </w:pPr>
    </w:p>
    <w:p w14:paraId="63316809" w14:textId="77777777" w:rsidR="001542D1" w:rsidRDefault="001542D1">
      <w:pPr>
        <w:pStyle w:val="afffff5"/>
        <w:ind w:firstLineChars="0" w:firstLine="0"/>
      </w:pPr>
    </w:p>
    <w:p w14:paraId="7971012D" w14:textId="77777777" w:rsidR="001542D1" w:rsidRDefault="001542D1">
      <w:pPr>
        <w:pStyle w:val="afffff5"/>
        <w:ind w:firstLineChars="0" w:firstLine="0"/>
      </w:pPr>
    </w:p>
    <w:p w14:paraId="7F47085D" w14:textId="77777777" w:rsidR="001542D1" w:rsidRDefault="001542D1">
      <w:pPr>
        <w:pStyle w:val="afffff5"/>
        <w:ind w:firstLineChars="0" w:firstLine="0"/>
      </w:pPr>
    </w:p>
    <w:p w14:paraId="6318E313" w14:textId="77777777" w:rsidR="001542D1" w:rsidRDefault="001542D1">
      <w:pPr>
        <w:pStyle w:val="afffff5"/>
        <w:ind w:firstLineChars="0" w:firstLine="0"/>
      </w:pPr>
    </w:p>
    <w:p w14:paraId="4CCC4384" w14:textId="77777777" w:rsidR="001542D1" w:rsidRDefault="001542D1">
      <w:pPr>
        <w:pStyle w:val="afffff5"/>
        <w:ind w:firstLineChars="0" w:firstLine="0"/>
      </w:pPr>
    </w:p>
    <w:p w14:paraId="53470335" w14:textId="77777777" w:rsidR="001542D1" w:rsidRDefault="001542D1">
      <w:pPr>
        <w:pStyle w:val="afffff5"/>
        <w:ind w:firstLineChars="0" w:firstLine="0"/>
      </w:pPr>
    </w:p>
    <w:p w14:paraId="6652E371" w14:textId="77777777" w:rsidR="001542D1" w:rsidRDefault="001542D1">
      <w:pPr>
        <w:pStyle w:val="afffff5"/>
        <w:ind w:firstLineChars="0" w:firstLine="0"/>
      </w:pPr>
    </w:p>
    <w:p w14:paraId="14EC4211" w14:textId="77777777" w:rsidR="001542D1" w:rsidRDefault="001542D1">
      <w:pPr>
        <w:pStyle w:val="afffff5"/>
        <w:ind w:firstLineChars="0" w:firstLine="0"/>
      </w:pPr>
    </w:p>
    <w:p w14:paraId="46AF3BC0" w14:textId="77777777" w:rsidR="001542D1" w:rsidRDefault="001542D1">
      <w:pPr>
        <w:pStyle w:val="afffff5"/>
        <w:ind w:firstLineChars="0" w:firstLine="0"/>
      </w:pPr>
    </w:p>
    <w:p w14:paraId="4B9409B8" w14:textId="77777777" w:rsidR="001542D1" w:rsidRDefault="001542D1">
      <w:pPr>
        <w:pStyle w:val="afffff5"/>
        <w:ind w:firstLineChars="0" w:firstLine="0"/>
      </w:pPr>
    </w:p>
    <w:p w14:paraId="0945B0F0" w14:textId="77777777" w:rsidR="001542D1" w:rsidRDefault="001542D1">
      <w:pPr>
        <w:pStyle w:val="afffff5"/>
        <w:ind w:firstLineChars="0" w:firstLine="0"/>
      </w:pPr>
    </w:p>
    <w:p w14:paraId="51A1998A" w14:textId="77777777" w:rsidR="001542D1" w:rsidRDefault="001542D1">
      <w:pPr>
        <w:pStyle w:val="afffff5"/>
        <w:ind w:firstLineChars="0" w:firstLine="0"/>
      </w:pPr>
    </w:p>
    <w:p w14:paraId="3F8C1F5F" w14:textId="77777777" w:rsidR="001542D1" w:rsidRDefault="001542D1">
      <w:pPr>
        <w:pStyle w:val="afffff5"/>
        <w:ind w:firstLineChars="0" w:firstLine="0"/>
      </w:pPr>
    </w:p>
    <w:p w14:paraId="7D9C49FD" w14:textId="77777777" w:rsidR="001542D1" w:rsidRDefault="001542D1">
      <w:pPr>
        <w:pStyle w:val="afffff5"/>
        <w:ind w:firstLineChars="0" w:firstLine="0"/>
      </w:pPr>
    </w:p>
    <w:p w14:paraId="6FCF5DE0" w14:textId="77777777" w:rsidR="001542D1" w:rsidRDefault="001542D1">
      <w:pPr>
        <w:pStyle w:val="afffff5"/>
        <w:ind w:firstLineChars="0" w:firstLine="0"/>
      </w:pPr>
    </w:p>
    <w:p w14:paraId="01515B08" w14:textId="77777777" w:rsidR="001542D1" w:rsidRDefault="001542D1">
      <w:pPr>
        <w:pStyle w:val="aff3"/>
        <w:spacing w:after="156"/>
      </w:pPr>
      <w:bookmarkStart w:id="176" w:name="_Toc185548486"/>
      <w:bookmarkStart w:id="177" w:name="_Toc185550045"/>
      <w:bookmarkStart w:id="178" w:name="_Toc185602065"/>
      <w:bookmarkEnd w:id="176"/>
      <w:bookmarkEnd w:id="177"/>
      <w:bookmarkEnd w:id="178"/>
    </w:p>
    <w:p w14:paraId="291DF0BD"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7CA94A4A"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谵妄评估（CAM）</w:t>
      </w:r>
    </w:p>
    <w:p w14:paraId="0593F71A" w14:textId="77777777" w:rsidR="001542D1" w:rsidRDefault="001542D1">
      <w:pPr>
        <w:pStyle w:val="afffff5"/>
        <w:ind w:firstLineChars="0" w:firstLine="0"/>
      </w:pP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841"/>
        <w:gridCol w:w="1701"/>
        <w:gridCol w:w="5103"/>
        <w:gridCol w:w="1689"/>
      </w:tblGrid>
      <w:tr w:rsidR="001542D1" w14:paraId="20950C68" w14:textId="77777777">
        <w:trPr>
          <w:trHeight w:val="567"/>
          <w:tblHeader/>
          <w:jc w:val="center"/>
        </w:trPr>
        <w:tc>
          <w:tcPr>
            <w:tcW w:w="841" w:type="dxa"/>
            <w:tcBorders>
              <w:top w:val="single" w:sz="8" w:space="0" w:color="auto"/>
              <w:bottom w:val="single" w:sz="8" w:space="0" w:color="auto"/>
            </w:tcBorders>
            <w:shd w:val="clear" w:color="auto" w:fill="auto"/>
            <w:vAlign w:val="center"/>
          </w:tcPr>
          <w:p w14:paraId="187B6635" w14:textId="77777777" w:rsidR="001542D1" w:rsidRDefault="00000000">
            <w:pPr>
              <w:pStyle w:val="afffffffff9"/>
              <w:rPr>
                <w:rFonts w:hAnsi="宋体" w:hint="eastAsia"/>
                <w:sz w:val="21"/>
                <w:szCs w:val="21"/>
              </w:rPr>
            </w:pPr>
            <w:r>
              <w:rPr>
                <w:rFonts w:hAnsi="宋体" w:hint="eastAsia"/>
                <w:sz w:val="21"/>
                <w:szCs w:val="21"/>
              </w:rPr>
              <w:t>序号</w:t>
            </w:r>
          </w:p>
        </w:tc>
        <w:tc>
          <w:tcPr>
            <w:tcW w:w="1701" w:type="dxa"/>
            <w:tcBorders>
              <w:top w:val="single" w:sz="8" w:space="0" w:color="auto"/>
              <w:bottom w:val="single" w:sz="8" w:space="0" w:color="auto"/>
            </w:tcBorders>
            <w:shd w:val="clear" w:color="auto" w:fill="auto"/>
            <w:vAlign w:val="center"/>
          </w:tcPr>
          <w:p w14:paraId="510CB6DA" w14:textId="77777777" w:rsidR="001542D1" w:rsidRDefault="00000000">
            <w:pPr>
              <w:pStyle w:val="afffffffff9"/>
              <w:rPr>
                <w:rFonts w:hAnsi="宋体" w:hint="eastAsia"/>
                <w:sz w:val="21"/>
                <w:szCs w:val="21"/>
              </w:rPr>
            </w:pPr>
            <w:r>
              <w:rPr>
                <w:rFonts w:hAnsi="宋体" w:hint="eastAsia"/>
                <w:sz w:val="21"/>
                <w:szCs w:val="21"/>
              </w:rPr>
              <w:t>评估项目</w:t>
            </w:r>
          </w:p>
        </w:tc>
        <w:tc>
          <w:tcPr>
            <w:tcW w:w="5103" w:type="dxa"/>
            <w:tcBorders>
              <w:top w:val="single" w:sz="8" w:space="0" w:color="auto"/>
              <w:bottom w:val="single" w:sz="8" w:space="0" w:color="auto"/>
            </w:tcBorders>
            <w:shd w:val="clear" w:color="auto" w:fill="auto"/>
            <w:vAlign w:val="center"/>
          </w:tcPr>
          <w:p w14:paraId="6FCF9A7D" w14:textId="77777777" w:rsidR="001542D1" w:rsidRDefault="00000000">
            <w:pPr>
              <w:pStyle w:val="afffffffff9"/>
              <w:rPr>
                <w:rFonts w:hAnsi="宋体" w:hint="eastAsia"/>
                <w:sz w:val="21"/>
                <w:szCs w:val="21"/>
              </w:rPr>
            </w:pPr>
            <w:r>
              <w:rPr>
                <w:rFonts w:hAnsi="宋体" w:hint="eastAsia"/>
                <w:sz w:val="21"/>
                <w:szCs w:val="21"/>
              </w:rPr>
              <w:t>评估内容</w:t>
            </w:r>
          </w:p>
        </w:tc>
        <w:tc>
          <w:tcPr>
            <w:tcW w:w="1689" w:type="dxa"/>
            <w:tcBorders>
              <w:top w:val="single" w:sz="8" w:space="0" w:color="auto"/>
              <w:bottom w:val="single" w:sz="8" w:space="0" w:color="auto"/>
            </w:tcBorders>
            <w:shd w:val="clear" w:color="auto" w:fill="auto"/>
            <w:vAlign w:val="center"/>
          </w:tcPr>
          <w:p w14:paraId="0A66B0B0" w14:textId="77777777" w:rsidR="001542D1" w:rsidRDefault="00000000">
            <w:pPr>
              <w:pStyle w:val="afffffffff9"/>
              <w:rPr>
                <w:rFonts w:hAnsi="宋体" w:hint="eastAsia"/>
                <w:sz w:val="21"/>
                <w:szCs w:val="21"/>
              </w:rPr>
            </w:pPr>
            <w:r>
              <w:rPr>
                <w:rFonts w:hAnsi="宋体" w:hint="eastAsia"/>
                <w:sz w:val="21"/>
                <w:szCs w:val="21"/>
              </w:rPr>
              <w:t>评分标准</w:t>
            </w:r>
          </w:p>
        </w:tc>
      </w:tr>
      <w:tr w:rsidR="001542D1" w14:paraId="21CD52EA" w14:textId="77777777">
        <w:trPr>
          <w:trHeight w:val="850"/>
          <w:jc w:val="center"/>
        </w:trPr>
        <w:tc>
          <w:tcPr>
            <w:tcW w:w="841" w:type="dxa"/>
            <w:vMerge w:val="restart"/>
            <w:tcBorders>
              <w:top w:val="single" w:sz="8" w:space="0" w:color="auto"/>
            </w:tcBorders>
            <w:shd w:val="clear" w:color="auto" w:fill="auto"/>
            <w:vAlign w:val="center"/>
          </w:tcPr>
          <w:p w14:paraId="1109BBAA" w14:textId="77777777" w:rsidR="001542D1" w:rsidRDefault="00000000">
            <w:pPr>
              <w:pStyle w:val="afffffffff9"/>
              <w:rPr>
                <w:rFonts w:hAnsi="宋体" w:hint="eastAsia"/>
                <w:sz w:val="21"/>
                <w:szCs w:val="21"/>
              </w:rPr>
            </w:pPr>
            <w:r>
              <w:rPr>
                <w:rFonts w:hAnsi="宋体" w:hint="eastAsia"/>
                <w:sz w:val="21"/>
                <w:szCs w:val="21"/>
              </w:rPr>
              <w:t>1</w:t>
            </w:r>
          </w:p>
        </w:tc>
        <w:tc>
          <w:tcPr>
            <w:tcW w:w="1701" w:type="dxa"/>
            <w:vMerge w:val="restart"/>
            <w:tcBorders>
              <w:top w:val="single" w:sz="8" w:space="0" w:color="auto"/>
            </w:tcBorders>
            <w:shd w:val="clear" w:color="auto" w:fill="auto"/>
            <w:vAlign w:val="center"/>
          </w:tcPr>
          <w:p w14:paraId="3D711FFB" w14:textId="77777777" w:rsidR="001542D1" w:rsidRDefault="00000000">
            <w:pPr>
              <w:pStyle w:val="afffffffff9"/>
              <w:rPr>
                <w:rFonts w:hAnsi="宋体" w:hint="eastAsia"/>
                <w:sz w:val="21"/>
                <w:szCs w:val="21"/>
              </w:rPr>
            </w:pPr>
            <w:r>
              <w:rPr>
                <w:rFonts w:hAnsi="宋体" w:hint="eastAsia"/>
                <w:sz w:val="21"/>
                <w:szCs w:val="21"/>
              </w:rPr>
              <w:t>急性发作且病情具有波动性</w:t>
            </w:r>
          </w:p>
        </w:tc>
        <w:tc>
          <w:tcPr>
            <w:tcW w:w="5103" w:type="dxa"/>
            <w:tcBorders>
              <w:top w:val="single" w:sz="8" w:space="0" w:color="auto"/>
            </w:tcBorders>
            <w:shd w:val="clear" w:color="auto" w:fill="auto"/>
            <w:vAlign w:val="center"/>
          </w:tcPr>
          <w:p w14:paraId="37E4B501" w14:textId="77777777" w:rsidR="001542D1" w:rsidRDefault="00000000">
            <w:pPr>
              <w:pStyle w:val="afffffffff9"/>
              <w:jc w:val="both"/>
              <w:rPr>
                <w:rFonts w:hAnsi="宋体" w:hint="eastAsia"/>
                <w:sz w:val="21"/>
                <w:szCs w:val="21"/>
              </w:rPr>
            </w:pPr>
            <w:r>
              <w:rPr>
                <w:rFonts w:hAnsi="宋体" w:hint="eastAsia"/>
                <w:sz w:val="21"/>
                <w:szCs w:val="21"/>
              </w:rPr>
              <w:t>1a.患者精神状态是否有急性改变或</w:t>
            </w:r>
            <w:proofErr w:type="gramStart"/>
            <w:r>
              <w:rPr>
                <w:rFonts w:hAnsi="宋体" w:hint="eastAsia"/>
                <w:sz w:val="21"/>
                <w:szCs w:val="21"/>
              </w:rPr>
              <w:t>较基础</w:t>
            </w:r>
            <w:proofErr w:type="gramEnd"/>
            <w:r>
              <w:rPr>
                <w:rFonts w:hAnsi="宋体" w:hint="eastAsia"/>
                <w:sz w:val="21"/>
                <w:szCs w:val="21"/>
              </w:rPr>
              <w:t>水平发生急性变化?</w:t>
            </w:r>
          </w:p>
        </w:tc>
        <w:tc>
          <w:tcPr>
            <w:tcW w:w="1689" w:type="dxa"/>
            <w:tcBorders>
              <w:top w:val="single" w:sz="8" w:space="0" w:color="auto"/>
            </w:tcBorders>
            <w:shd w:val="clear" w:color="auto" w:fill="auto"/>
            <w:vAlign w:val="center"/>
          </w:tcPr>
          <w:p w14:paraId="5C00B284" w14:textId="77777777" w:rsidR="001542D1" w:rsidRDefault="00000000">
            <w:pPr>
              <w:pStyle w:val="afffffffff9"/>
              <w:rPr>
                <w:rFonts w:hAnsi="宋体" w:hint="eastAsia"/>
                <w:sz w:val="21"/>
                <w:szCs w:val="21"/>
              </w:rPr>
            </w:pPr>
            <w:r>
              <w:rPr>
                <w:rFonts w:hAnsi="宋体"/>
                <w:sz w:val="21"/>
                <w:szCs w:val="21"/>
              </w:rPr>
              <w:t>否=0    是=1</w:t>
            </w:r>
          </w:p>
        </w:tc>
      </w:tr>
      <w:tr w:rsidR="001542D1" w14:paraId="5901080D" w14:textId="77777777">
        <w:trPr>
          <w:trHeight w:val="850"/>
          <w:jc w:val="center"/>
        </w:trPr>
        <w:tc>
          <w:tcPr>
            <w:tcW w:w="841" w:type="dxa"/>
            <w:vMerge/>
            <w:shd w:val="clear" w:color="auto" w:fill="auto"/>
            <w:vAlign w:val="center"/>
          </w:tcPr>
          <w:p w14:paraId="5CF29021" w14:textId="77777777" w:rsidR="001542D1" w:rsidRDefault="001542D1">
            <w:pPr>
              <w:pStyle w:val="afffffffff9"/>
              <w:rPr>
                <w:rFonts w:hAnsi="宋体" w:hint="eastAsia"/>
                <w:sz w:val="21"/>
                <w:szCs w:val="21"/>
              </w:rPr>
            </w:pPr>
          </w:p>
        </w:tc>
        <w:tc>
          <w:tcPr>
            <w:tcW w:w="1701" w:type="dxa"/>
            <w:vMerge/>
            <w:shd w:val="clear" w:color="auto" w:fill="auto"/>
            <w:vAlign w:val="center"/>
          </w:tcPr>
          <w:p w14:paraId="609039DF" w14:textId="77777777" w:rsidR="001542D1" w:rsidRDefault="001542D1">
            <w:pPr>
              <w:pStyle w:val="afffffffff9"/>
              <w:rPr>
                <w:rFonts w:hAnsi="宋体" w:hint="eastAsia"/>
                <w:sz w:val="21"/>
                <w:szCs w:val="21"/>
              </w:rPr>
            </w:pPr>
          </w:p>
        </w:tc>
        <w:tc>
          <w:tcPr>
            <w:tcW w:w="5103" w:type="dxa"/>
            <w:shd w:val="clear" w:color="auto" w:fill="auto"/>
            <w:vAlign w:val="center"/>
          </w:tcPr>
          <w:p w14:paraId="180911D5" w14:textId="77777777" w:rsidR="001542D1" w:rsidRDefault="00000000">
            <w:pPr>
              <w:pStyle w:val="afffffffff9"/>
              <w:jc w:val="both"/>
              <w:rPr>
                <w:rFonts w:hAnsi="宋体" w:hint="eastAsia"/>
                <w:sz w:val="21"/>
                <w:szCs w:val="21"/>
              </w:rPr>
            </w:pPr>
            <w:r>
              <w:rPr>
                <w:rFonts w:hAnsi="宋体"/>
                <w:sz w:val="21"/>
                <w:szCs w:val="21"/>
              </w:rPr>
              <w:t>1b.这种异常在一天中是否呈现波动状态？</w:t>
            </w:r>
          </w:p>
        </w:tc>
        <w:tc>
          <w:tcPr>
            <w:tcW w:w="1689" w:type="dxa"/>
            <w:shd w:val="clear" w:color="auto" w:fill="auto"/>
            <w:vAlign w:val="center"/>
          </w:tcPr>
          <w:p w14:paraId="2EFDC87C" w14:textId="77777777" w:rsidR="001542D1" w:rsidRDefault="00000000">
            <w:pPr>
              <w:pStyle w:val="afffffffff9"/>
              <w:rPr>
                <w:rFonts w:hAnsi="宋体" w:hint="eastAsia"/>
                <w:sz w:val="21"/>
                <w:szCs w:val="21"/>
              </w:rPr>
            </w:pPr>
            <w:r>
              <w:rPr>
                <w:rFonts w:hAnsi="宋体"/>
                <w:sz w:val="21"/>
                <w:szCs w:val="21"/>
              </w:rPr>
              <w:t>否=0    是=1</w:t>
            </w:r>
          </w:p>
        </w:tc>
      </w:tr>
      <w:tr w:rsidR="001542D1" w14:paraId="425F19AF" w14:textId="77777777">
        <w:trPr>
          <w:trHeight w:val="1134"/>
          <w:jc w:val="center"/>
        </w:trPr>
        <w:tc>
          <w:tcPr>
            <w:tcW w:w="841" w:type="dxa"/>
            <w:shd w:val="clear" w:color="auto" w:fill="auto"/>
            <w:vAlign w:val="center"/>
          </w:tcPr>
          <w:p w14:paraId="179EADBF" w14:textId="77777777" w:rsidR="001542D1" w:rsidRDefault="00000000">
            <w:pPr>
              <w:pStyle w:val="afffffffff9"/>
              <w:rPr>
                <w:rFonts w:hAnsi="宋体" w:hint="eastAsia"/>
                <w:sz w:val="21"/>
                <w:szCs w:val="21"/>
              </w:rPr>
            </w:pPr>
            <w:r>
              <w:rPr>
                <w:rFonts w:hAnsi="宋体" w:hint="eastAsia"/>
                <w:sz w:val="21"/>
                <w:szCs w:val="21"/>
              </w:rPr>
              <w:t>2</w:t>
            </w:r>
          </w:p>
        </w:tc>
        <w:tc>
          <w:tcPr>
            <w:tcW w:w="1701" w:type="dxa"/>
            <w:shd w:val="clear" w:color="auto" w:fill="auto"/>
            <w:vAlign w:val="center"/>
          </w:tcPr>
          <w:p w14:paraId="3D7C35C1" w14:textId="77777777" w:rsidR="001542D1" w:rsidRDefault="00000000">
            <w:pPr>
              <w:pStyle w:val="afffffffff9"/>
              <w:rPr>
                <w:rFonts w:hAnsi="宋体" w:hint="eastAsia"/>
                <w:sz w:val="21"/>
                <w:szCs w:val="21"/>
              </w:rPr>
            </w:pPr>
            <w:r>
              <w:rPr>
                <w:rFonts w:hAnsi="宋体"/>
                <w:sz w:val="21"/>
                <w:szCs w:val="21"/>
              </w:rPr>
              <w:t>注意力不集中</w:t>
            </w:r>
          </w:p>
        </w:tc>
        <w:tc>
          <w:tcPr>
            <w:tcW w:w="5103" w:type="dxa"/>
            <w:shd w:val="clear" w:color="auto" w:fill="auto"/>
            <w:vAlign w:val="center"/>
          </w:tcPr>
          <w:p w14:paraId="6126FDE2" w14:textId="77777777" w:rsidR="001542D1" w:rsidRDefault="00000000">
            <w:pPr>
              <w:pStyle w:val="afffffffff9"/>
              <w:jc w:val="both"/>
              <w:rPr>
                <w:rFonts w:hAnsi="宋体" w:hint="eastAsia"/>
                <w:sz w:val="21"/>
                <w:szCs w:val="21"/>
              </w:rPr>
            </w:pPr>
            <w:r>
              <w:rPr>
                <w:rFonts w:hAnsi="宋体"/>
                <w:sz w:val="21"/>
                <w:szCs w:val="21"/>
              </w:rPr>
              <w:t>患者是否集中注意力有困难？（例如容易分心或无法继续刚刚说过的话）</w:t>
            </w:r>
          </w:p>
        </w:tc>
        <w:tc>
          <w:tcPr>
            <w:tcW w:w="1689" w:type="dxa"/>
            <w:shd w:val="clear" w:color="auto" w:fill="auto"/>
            <w:vAlign w:val="center"/>
          </w:tcPr>
          <w:p w14:paraId="2FE6BFF6" w14:textId="77777777" w:rsidR="001542D1" w:rsidRDefault="00000000">
            <w:pPr>
              <w:pStyle w:val="afffffffff9"/>
              <w:rPr>
                <w:rFonts w:hAnsi="宋体" w:hint="eastAsia"/>
                <w:sz w:val="21"/>
                <w:szCs w:val="21"/>
              </w:rPr>
            </w:pPr>
            <w:r>
              <w:rPr>
                <w:rFonts w:hAnsi="宋体"/>
                <w:sz w:val="21"/>
                <w:szCs w:val="21"/>
              </w:rPr>
              <w:t>否=0    是=1</w:t>
            </w:r>
          </w:p>
        </w:tc>
      </w:tr>
      <w:tr w:rsidR="001542D1" w14:paraId="70E04FB9" w14:textId="77777777">
        <w:trPr>
          <w:trHeight w:val="1417"/>
          <w:jc w:val="center"/>
        </w:trPr>
        <w:tc>
          <w:tcPr>
            <w:tcW w:w="841" w:type="dxa"/>
            <w:shd w:val="clear" w:color="auto" w:fill="auto"/>
            <w:vAlign w:val="center"/>
          </w:tcPr>
          <w:p w14:paraId="556915D4" w14:textId="77777777" w:rsidR="001542D1" w:rsidRDefault="00000000">
            <w:pPr>
              <w:pStyle w:val="afffffffff9"/>
              <w:rPr>
                <w:rFonts w:hAnsi="宋体" w:hint="eastAsia"/>
                <w:sz w:val="21"/>
                <w:szCs w:val="21"/>
              </w:rPr>
            </w:pPr>
            <w:r>
              <w:rPr>
                <w:rFonts w:hAnsi="宋体" w:hint="eastAsia"/>
                <w:sz w:val="21"/>
                <w:szCs w:val="21"/>
              </w:rPr>
              <w:t>3</w:t>
            </w:r>
          </w:p>
        </w:tc>
        <w:tc>
          <w:tcPr>
            <w:tcW w:w="1701" w:type="dxa"/>
            <w:shd w:val="clear" w:color="auto" w:fill="auto"/>
            <w:vAlign w:val="center"/>
          </w:tcPr>
          <w:p w14:paraId="3B775C41" w14:textId="77777777" w:rsidR="001542D1" w:rsidRDefault="00000000">
            <w:pPr>
              <w:pStyle w:val="afffffffff9"/>
              <w:rPr>
                <w:rFonts w:hAnsi="宋体" w:hint="eastAsia"/>
                <w:sz w:val="21"/>
                <w:szCs w:val="21"/>
              </w:rPr>
            </w:pPr>
            <w:r>
              <w:rPr>
                <w:rFonts w:hAnsi="宋体"/>
                <w:sz w:val="21"/>
                <w:szCs w:val="21"/>
              </w:rPr>
              <w:t>思维混乱</w:t>
            </w:r>
          </w:p>
        </w:tc>
        <w:tc>
          <w:tcPr>
            <w:tcW w:w="5103" w:type="dxa"/>
            <w:shd w:val="clear" w:color="auto" w:fill="auto"/>
            <w:vAlign w:val="center"/>
          </w:tcPr>
          <w:p w14:paraId="6D1AF537" w14:textId="77777777" w:rsidR="001542D1" w:rsidRDefault="00000000">
            <w:pPr>
              <w:pStyle w:val="afffffffff9"/>
              <w:jc w:val="both"/>
              <w:rPr>
                <w:rFonts w:hAnsi="宋体" w:hint="eastAsia"/>
                <w:sz w:val="21"/>
                <w:szCs w:val="21"/>
              </w:rPr>
            </w:pPr>
            <w:r>
              <w:rPr>
                <w:rFonts w:hAnsi="宋体"/>
                <w:sz w:val="21"/>
                <w:szCs w:val="21"/>
              </w:rPr>
              <w:t>患者是否思维混乱或者思维不连贯？（如对话不切题、意思不明确、语无伦次或突然转移</w:t>
            </w:r>
            <w:r>
              <w:rPr>
                <w:rFonts w:hAnsi="宋体" w:hint="eastAsia"/>
                <w:sz w:val="21"/>
                <w:szCs w:val="21"/>
              </w:rPr>
              <w:t>话</w:t>
            </w:r>
            <w:r>
              <w:rPr>
                <w:rFonts w:hAnsi="宋体"/>
                <w:sz w:val="21"/>
                <w:szCs w:val="21"/>
              </w:rPr>
              <w:t>题）</w:t>
            </w:r>
          </w:p>
        </w:tc>
        <w:tc>
          <w:tcPr>
            <w:tcW w:w="1689" w:type="dxa"/>
            <w:shd w:val="clear" w:color="auto" w:fill="auto"/>
            <w:vAlign w:val="center"/>
          </w:tcPr>
          <w:p w14:paraId="3E3E2363" w14:textId="77777777" w:rsidR="001542D1" w:rsidRDefault="00000000">
            <w:pPr>
              <w:pStyle w:val="afffffffff9"/>
              <w:rPr>
                <w:rFonts w:hAnsi="宋体" w:hint="eastAsia"/>
                <w:sz w:val="21"/>
                <w:szCs w:val="21"/>
              </w:rPr>
            </w:pPr>
            <w:r>
              <w:rPr>
                <w:rFonts w:hAnsi="宋体"/>
                <w:sz w:val="21"/>
                <w:szCs w:val="21"/>
              </w:rPr>
              <w:t>否=0    是=1</w:t>
            </w:r>
          </w:p>
        </w:tc>
      </w:tr>
      <w:tr w:rsidR="001542D1" w14:paraId="422E8AF0" w14:textId="77777777">
        <w:trPr>
          <w:trHeight w:val="1134"/>
          <w:jc w:val="center"/>
        </w:trPr>
        <w:tc>
          <w:tcPr>
            <w:tcW w:w="841" w:type="dxa"/>
            <w:shd w:val="clear" w:color="auto" w:fill="auto"/>
            <w:vAlign w:val="center"/>
          </w:tcPr>
          <w:p w14:paraId="685F6657" w14:textId="77777777" w:rsidR="001542D1" w:rsidRDefault="00000000">
            <w:pPr>
              <w:pStyle w:val="afffffffff9"/>
              <w:rPr>
                <w:rFonts w:hAnsi="宋体" w:hint="eastAsia"/>
                <w:sz w:val="21"/>
                <w:szCs w:val="21"/>
              </w:rPr>
            </w:pPr>
            <w:r>
              <w:rPr>
                <w:rFonts w:hAnsi="宋体" w:hint="eastAsia"/>
                <w:sz w:val="21"/>
                <w:szCs w:val="21"/>
              </w:rPr>
              <w:t>4</w:t>
            </w:r>
          </w:p>
        </w:tc>
        <w:tc>
          <w:tcPr>
            <w:tcW w:w="1701" w:type="dxa"/>
            <w:shd w:val="clear" w:color="auto" w:fill="auto"/>
            <w:vAlign w:val="center"/>
          </w:tcPr>
          <w:p w14:paraId="2EE5F471" w14:textId="77777777" w:rsidR="001542D1" w:rsidRDefault="00000000">
            <w:pPr>
              <w:pStyle w:val="afffffffff9"/>
              <w:rPr>
                <w:rFonts w:hAnsi="宋体" w:hint="eastAsia"/>
                <w:sz w:val="21"/>
                <w:szCs w:val="21"/>
              </w:rPr>
            </w:pPr>
            <w:r>
              <w:rPr>
                <w:rFonts w:hAnsi="宋体"/>
                <w:sz w:val="21"/>
                <w:szCs w:val="21"/>
              </w:rPr>
              <w:t>意识状态改变</w:t>
            </w:r>
          </w:p>
        </w:tc>
        <w:tc>
          <w:tcPr>
            <w:tcW w:w="5103" w:type="dxa"/>
            <w:shd w:val="clear" w:color="auto" w:fill="auto"/>
            <w:vAlign w:val="center"/>
          </w:tcPr>
          <w:p w14:paraId="46DF6EEA" w14:textId="77777777" w:rsidR="001542D1" w:rsidRDefault="00000000">
            <w:pPr>
              <w:pStyle w:val="afffffffff9"/>
              <w:jc w:val="both"/>
              <w:rPr>
                <w:rFonts w:hAnsi="宋体" w:hint="eastAsia"/>
                <w:sz w:val="21"/>
                <w:szCs w:val="21"/>
              </w:rPr>
            </w:pPr>
            <w:r>
              <w:rPr>
                <w:rFonts w:hAnsi="宋体"/>
                <w:sz w:val="21"/>
                <w:szCs w:val="21"/>
              </w:rPr>
              <w:t>患者的意识是否正常？状态为过度警觉、嗜睡</w:t>
            </w:r>
            <w:r>
              <w:rPr>
                <w:rFonts w:hAnsi="宋体" w:hint="eastAsia"/>
                <w:sz w:val="21"/>
                <w:szCs w:val="21"/>
              </w:rPr>
              <w:t>、</w:t>
            </w:r>
            <w:r>
              <w:rPr>
                <w:rFonts w:hAnsi="宋体"/>
                <w:sz w:val="21"/>
                <w:szCs w:val="21"/>
              </w:rPr>
              <w:t>木僵或昏迷</w:t>
            </w:r>
          </w:p>
        </w:tc>
        <w:tc>
          <w:tcPr>
            <w:tcW w:w="1689" w:type="dxa"/>
            <w:shd w:val="clear" w:color="auto" w:fill="auto"/>
            <w:vAlign w:val="center"/>
          </w:tcPr>
          <w:p w14:paraId="04AED503" w14:textId="77777777" w:rsidR="001542D1" w:rsidRDefault="00000000">
            <w:pPr>
              <w:pStyle w:val="afffffffff9"/>
              <w:rPr>
                <w:rFonts w:hAnsi="宋体" w:hint="eastAsia"/>
                <w:sz w:val="21"/>
                <w:szCs w:val="21"/>
              </w:rPr>
            </w:pPr>
            <w:r>
              <w:rPr>
                <w:rFonts w:hAnsi="宋体"/>
                <w:sz w:val="21"/>
                <w:szCs w:val="21"/>
              </w:rPr>
              <w:t>否=0    是=1</w:t>
            </w:r>
          </w:p>
        </w:tc>
      </w:tr>
    </w:tbl>
    <w:p w14:paraId="0E94F188" w14:textId="77777777" w:rsidR="001542D1" w:rsidRDefault="001542D1">
      <w:pPr>
        <w:pStyle w:val="afffff5"/>
        <w:ind w:firstLine="420"/>
        <w:rPr>
          <w:rFonts w:hAnsi="宋体" w:hint="eastAsia"/>
          <w:szCs w:val="21"/>
        </w:rPr>
      </w:pPr>
    </w:p>
    <w:p w14:paraId="0302A7CE" w14:textId="77777777" w:rsidR="001542D1" w:rsidRDefault="00000000">
      <w:pPr>
        <w:pStyle w:val="afffff5"/>
        <w:ind w:firstLine="420"/>
        <w:rPr>
          <w:rFonts w:hAnsi="宋体" w:hint="eastAsia"/>
          <w:szCs w:val="21"/>
        </w:rPr>
      </w:pPr>
      <w:r>
        <w:rPr>
          <w:rFonts w:hAnsi="宋体" w:hint="eastAsia"/>
          <w:szCs w:val="21"/>
        </w:rPr>
        <w:t>总分：</w:t>
      </w:r>
    </w:p>
    <w:p w14:paraId="17EC428F" w14:textId="77777777" w:rsidR="001542D1" w:rsidRDefault="00000000">
      <w:pPr>
        <w:pStyle w:val="afffff5"/>
        <w:ind w:firstLine="420"/>
        <w:rPr>
          <w:rFonts w:hAnsi="宋体" w:hint="eastAsia"/>
          <w:szCs w:val="21"/>
        </w:rPr>
      </w:pPr>
      <w:r>
        <w:rPr>
          <w:rFonts w:hAnsi="宋体" w:hint="eastAsia"/>
          <w:szCs w:val="21"/>
        </w:rPr>
        <w:t>评价标准：1a+1b+2皆为“是”，且3或4任何一项为“是”，即为谵妄</w:t>
      </w:r>
    </w:p>
    <w:p w14:paraId="5DC22EAF" w14:textId="77777777" w:rsidR="001542D1" w:rsidRDefault="001542D1">
      <w:pPr>
        <w:pStyle w:val="afffff5"/>
        <w:ind w:firstLine="420"/>
      </w:pPr>
    </w:p>
    <w:p w14:paraId="7D85CC08" w14:textId="77777777" w:rsidR="001542D1" w:rsidRDefault="001542D1">
      <w:pPr>
        <w:pStyle w:val="afffff5"/>
        <w:ind w:firstLineChars="0" w:firstLine="0"/>
      </w:pPr>
    </w:p>
    <w:p w14:paraId="10F154A8" w14:textId="77777777" w:rsidR="001542D1" w:rsidRDefault="001542D1">
      <w:pPr>
        <w:pStyle w:val="afffff5"/>
        <w:ind w:firstLineChars="0" w:firstLine="0"/>
      </w:pPr>
    </w:p>
    <w:p w14:paraId="15496D5A" w14:textId="77777777" w:rsidR="001542D1" w:rsidRDefault="001542D1">
      <w:pPr>
        <w:pStyle w:val="afffff5"/>
        <w:ind w:firstLineChars="0" w:firstLine="0"/>
      </w:pPr>
    </w:p>
    <w:p w14:paraId="3CF4D1A3" w14:textId="77777777" w:rsidR="001542D1" w:rsidRDefault="001542D1">
      <w:pPr>
        <w:pStyle w:val="afffff5"/>
        <w:ind w:firstLineChars="0" w:firstLine="0"/>
      </w:pPr>
    </w:p>
    <w:p w14:paraId="171B400C" w14:textId="77777777" w:rsidR="001542D1" w:rsidRDefault="001542D1">
      <w:pPr>
        <w:pStyle w:val="afffff5"/>
        <w:ind w:firstLineChars="0" w:firstLine="0"/>
      </w:pPr>
    </w:p>
    <w:p w14:paraId="0B74BA12" w14:textId="77777777" w:rsidR="001542D1" w:rsidRDefault="001542D1">
      <w:pPr>
        <w:pStyle w:val="afffff5"/>
        <w:ind w:firstLineChars="0" w:firstLine="0"/>
      </w:pPr>
    </w:p>
    <w:p w14:paraId="1812F060" w14:textId="77777777" w:rsidR="001542D1" w:rsidRDefault="001542D1">
      <w:pPr>
        <w:pStyle w:val="afffff5"/>
        <w:ind w:firstLineChars="0" w:firstLine="0"/>
      </w:pPr>
    </w:p>
    <w:p w14:paraId="299C5051" w14:textId="77777777" w:rsidR="001542D1" w:rsidRDefault="001542D1">
      <w:pPr>
        <w:pStyle w:val="afffff5"/>
        <w:ind w:firstLineChars="0" w:firstLine="0"/>
      </w:pPr>
    </w:p>
    <w:p w14:paraId="6CC20B2A" w14:textId="77777777" w:rsidR="001542D1" w:rsidRDefault="001542D1">
      <w:pPr>
        <w:pStyle w:val="afffff5"/>
        <w:ind w:firstLineChars="0" w:firstLine="0"/>
      </w:pPr>
    </w:p>
    <w:p w14:paraId="6B333EFE" w14:textId="77777777" w:rsidR="001542D1" w:rsidRDefault="001542D1">
      <w:pPr>
        <w:pStyle w:val="afffff5"/>
        <w:ind w:firstLineChars="0" w:firstLine="0"/>
      </w:pPr>
    </w:p>
    <w:p w14:paraId="2804967A" w14:textId="77777777" w:rsidR="001542D1" w:rsidRDefault="001542D1">
      <w:pPr>
        <w:pStyle w:val="afffff5"/>
        <w:ind w:firstLineChars="0" w:firstLine="0"/>
      </w:pPr>
    </w:p>
    <w:p w14:paraId="530D9811" w14:textId="77777777" w:rsidR="001542D1" w:rsidRDefault="001542D1">
      <w:pPr>
        <w:pStyle w:val="afffff5"/>
        <w:ind w:firstLineChars="0" w:firstLine="0"/>
      </w:pPr>
    </w:p>
    <w:p w14:paraId="4B8FA488" w14:textId="77777777" w:rsidR="001542D1" w:rsidRDefault="001542D1">
      <w:pPr>
        <w:pStyle w:val="afffff5"/>
        <w:ind w:firstLineChars="0" w:firstLine="0"/>
      </w:pPr>
    </w:p>
    <w:p w14:paraId="60A7E5DF" w14:textId="77777777" w:rsidR="001542D1" w:rsidRDefault="001542D1">
      <w:pPr>
        <w:pStyle w:val="afffff5"/>
        <w:ind w:firstLineChars="0" w:firstLine="0"/>
      </w:pPr>
    </w:p>
    <w:p w14:paraId="242A8E81" w14:textId="77777777" w:rsidR="001542D1" w:rsidRDefault="001542D1">
      <w:pPr>
        <w:pStyle w:val="afffff5"/>
        <w:ind w:firstLineChars="0" w:firstLine="0"/>
      </w:pPr>
    </w:p>
    <w:p w14:paraId="0FA9B352" w14:textId="77777777" w:rsidR="001542D1" w:rsidRDefault="001542D1">
      <w:pPr>
        <w:pStyle w:val="aff3"/>
        <w:spacing w:after="156"/>
      </w:pPr>
      <w:bookmarkStart w:id="179" w:name="_Toc185550046"/>
      <w:bookmarkStart w:id="180" w:name="_Toc185548487"/>
      <w:bookmarkStart w:id="181" w:name="_Toc185602066"/>
      <w:bookmarkEnd w:id="179"/>
      <w:bookmarkEnd w:id="180"/>
      <w:bookmarkEnd w:id="181"/>
    </w:p>
    <w:p w14:paraId="7C511D10"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4ED4EB91"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老年抑郁量表（GDS-5）</w:t>
      </w:r>
    </w:p>
    <w:p w14:paraId="595E0426" w14:textId="77777777" w:rsidR="001542D1" w:rsidRDefault="001542D1">
      <w:pPr>
        <w:pStyle w:val="afffff5"/>
        <w:ind w:firstLineChars="0" w:firstLine="0"/>
      </w:pP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983"/>
        <w:gridCol w:w="5528"/>
        <w:gridCol w:w="1267"/>
        <w:gridCol w:w="1556"/>
      </w:tblGrid>
      <w:tr w:rsidR="001542D1" w14:paraId="34FCFD62" w14:textId="77777777">
        <w:trPr>
          <w:trHeight w:val="680"/>
          <w:tblHeader/>
          <w:jc w:val="center"/>
        </w:trPr>
        <w:tc>
          <w:tcPr>
            <w:tcW w:w="983" w:type="dxa"/>
            <w:tcBorders>
              <w:top w:val="single" w:sz="8" w:space="0" w:color="auto"/>
              <w:bottom w:val="single" w:sz="8" w:space="0" w:color="auto"/>
            </w:tcBorders>
            <w:shd w:val="clear" w:color="auto" w:fill="auto"/>
            <w:vAlign w:val="center"/>
          </w:tcPr>
          <w:p w14:paraId="06D203EB" w14:textId="77777777" w:rsidR="001542D1" w:rsidRDefault="00000000">
            <w:pPr>
              <w:pStyle w:val="afffffffff9"/>
              <w:rPr>
                <w:sz w:val="21"/>
                <w:szCs w:val="22"/>
              </w:rPr>
            </w:pPr>
            <w:r>
              <w:rPr>
                <w:rFonts w:hint="eastAsia"/>
                <w:sz w:val="21"/>
                <w:szCs w:val="22"/>
              </w:rPr>
              <w:t>序号</w:t>
            </w:r>
          </w:p>
        </w:tc>
        <w:tc>
          <w:tcPr>
            <w:tcW w:w="5528" w:type="dxa"/>
            <w:tcBorders>
              <w:top w:val="single" w:sz="8" w:space="0" w:color="auto"/>
              <w:bottom w:val="single" w:sz="8" w:space="0" w:color="auto"/>
            </w:tcBorders>
            <w:shd w:val="clear" w:color="auto" w:fill="auto"/>
            <w:vAlign w:val="center"/>
          </w:tcPr>
          <w:p w14:paraId="41ED073E" w14:textId="77777777" w:rsidR="001542D1" w:rsidRDefault="00000000">
            <w:pPr>
              <w:pStyle w:val="afffffffff9"/>
              <w:rPr>
                <w:sz w:val="21"/>
                <w:szCs w:val="22"/>
              </w:rPr>
            </w:pPr>
            <w:r>
              <w:rPr>
                <w:rFonts w:hint="eastAsia"/>
                <w:sz w:val="21"/>
                <w:szCs w:val="22"/>
              </w:rPr>
              <w:t>评估内容</w:t>
            </w:r>
          </w:p>
        </w:tc>
        <w:tc>
          <w:tcPr>
            <w:tcW w:w="2823" w:type="dxa"/>
            <w:gridSpan w:val="2"/>
            <w:tcBorders>
              <w:top w:val="single" w:sz="8" w:space="0" w:color="auto"/>
              <w:bottom w:val="single" w:sz="8" w:space="0" w:color="auto"/>
            </w:tcBorders>
            <w:shd w:val="clear" w:color="auto" w:fill="auto"/>
            <w:vAlign w:val="center"/>
          </w:tcPr>
          <w:p w14:paraId="3D3BAA31" w14:textId="77777777" w:rsidR="001542D1" w:rsidRDefault="00000000">
            <w:pPr>
              <w:pStyle w:val="afffffffff9"/>
              <w:rPr>
                <w:sz w:val="21"/>
                <w:szCs w:val="22"/>
              </w:rPr>
            </w:pPr>
            <w:r>
              <w:rPr>
                <w:rFonts w:hint="eastAsia"/>
                <w:sz w:val="21"/>
                <w:szCs w:val="22"/>
              </w:rPr>
              <w:t>得分</w:t>
            </w:r>
          </w:p>
        </w:tc>
      </w:tr>
      <w:tr w:rsidR="001542D1" w14:paraId="2FDBEDAC" w14:textId="77777777">
        <w:trPr>
          <w:trHeight w:val="567"/>
          <w:jc w:val="center"/>
        </w:trPr>
        <w:tc>
          <w:tcPr>
            <w:tcW w:w="983" w:type="dxa"/>
            <w:tcBorders>
              <w:top w:val="single" w:sz="8" w:space="0" w:color="auto"/>
            </w:tcBorders>
            <w:shd w:val="clear" w:color="auto" w:fill="auto"/>
            <w:vAlign w:val="center"/>
          </w:tcPr>
          <w:p w14:paraId="68915B6F" w14:textId="77777777" w:rsidR="001542D1" w:rsidRDefault="001542D1">
            <w:pPr>
              <w:pStyle w:val="afffffffff9"/>
              <w:rPr>
                <w:sz w:val="21"/>
                <w:szCs w:val="22"/>
              </w:rPr>
            </w:pPr>
          </w:p>
        </w:tc>
        <w:tc>
          <w:tcPr>
            <w:tcW w:w="5528" w:type="dxa"/>
            <w:tcBorders>
              <w:top w:val="single" w:sz="8" w:space="0" w:color="auto"/>
            </w:tcBorders>
            <w:shd w:val="clear" w:color="auto" w:fill="auto"/>
            <w:vAlign w:val="center"/>
          </w:tcPr>
          <w:p w14:paraId="2B6DB26D" w14:textId="77777777" w:rsidR="001542D1" w:rsidRDefault="00000000">
            <w:pPr>
              <w:pStyle w:val="afffffffff9"/>
              <w:rPr>
                <w:sz w:val="21"/>
                <w:szCs w:val="22"/>
              </w:rPr>
            </w:pPr>
            <w:r>
              <w:rPr>
                <w:rFonts w:hint="eastAsia"/>
                <w:sz w:val="21"/>
                <w:szCs w:val="22"/>
              </w:rPr>
              <w:t>选择最切合您最近一周来的感受的答案</w:t>
            </w:r>
          </w:p>
        </w:tc>
        <w:tc>
          <w:tcPr>
            <w:tcW w:w="1267" w:type="dxa"/>
            <w:tcBorders>
              <w:top w:val="single" w:sz="8" w:space="0" w:color="auto"/>
            </w:tcBorders>
            <w:shd w:val="clear" w:color="auto" w:fill="auto"/>
            <w:vAlign w:val="center"/>
          </w:tcPr>
          <w:p w14:paraId="2A62D82A" w14:textId="77777777" w:rsidR="001542D1" w:rsidRDefault="001542D1">
            <w:pPr>
              <w:pStyle w:val="afffffffff9"/>
              <w:rPr>
                <w:sz w:val="21"/>
                <w:szCs w:val="22"/>
              </w:rPr>
            </w:pPr>
          </w:p>
        </w:tc>
        <w:tc>
          <w:tcPr>
            <w:tcW w:w="1556" w:type="dxa"/>
            <w:tcBorders>
              <w:top w:val="single" w:sz="8" w:space="0" w:color="auto"/>
            </w:tcBorders>
            <w:shd w:val="clear" w:color="auto" w:fill="auto"/>
            <w:vAlign w:val="center"/>
          </w:tcPr>
          <w:p w14:paraId="2D0B918F" w14:textId="77777777" w:rsidR="001542D1" w:rsidRDefault="001542D1">
            <w:pPr>
              <w:pStyle w:val="afffffffff9"/>
              <w:rPr>
                <w:sz w:val="21"/>
                <w:szCs w:val="22"/>
              </w:rPr>
            </w:pPr>
          </w:p>
        </w:tc>
      </w:tr>
      <w:tr w:rsidR="001542D1" w14:paraId="011DF7C7" w14:textId="77777777">
        <w:trPr>
          <w:trHeight w:val="567"/>
          <w:jc w:val="center"/>
        </w:trPr>
        <w:tc>
          <w:tcPr>
            <w:tcW w:w="983" w:type="dxa"/>
            <w:shd w:val="clear" w:color="auto" w:fill="auto"/>
            <w:vAlign w:val="center"/>
          </w:tcPr>
          <w:p w14:paraId="2339A758" w14:textId="77777777" w:rsidR="001542D1" w:rsidRDefault="00000000">
            <w:pPr>
              <w:pStyle w:val="afffffffff9"/>
              <w:rPr>
                <w:sz w:val="21"/>
                <w:szCs w:val="22"/>
              </w:rPr>
            </w:pPr>
            <w:r>
              <w:rPr>
                <w:rFonts w:hint="eastAsia"/>
                <w:sz w:val="21"/>
                <w:szCs w:val="22"/>
              </w:rPr>
              <w:t>1</w:t>
            </w:r>
          </w:p>
        </w:tc>
        <w:tc>
          <w:tcPr>
            <w:tcW w:w="5528" w:type="dxa"/>
            <w:shd w:val="clear" w:color="auto" w:fill="auto"/>
            <w:vAlign w:val="center"/>
          </w:tcPr>
          <w:p w14:paraId="75D595DC" w14:textId="77777777" w:rsidR="001542D1" w:rsidRDefault="00000000">
            <w:pPr>
              <w:pStyle w:val="afffffffff9"/>
              <w:rPr>
                <w:sz w:val="21"/>
                <w:szCs w:val="22"/>
              </w:rPr>
            </w:pPr>
            <w:r>
              <w:rPr>
                <w:sz w:val="21"/>
                <w:szCs w:val="22"/>
              </w:rPr>
              <w:t>你对生活基本上满意吗？</w:t>
            </w:r>
          </w:p>
        </w:tc>
        <w:tc>
          <w:tcPr>
            <w:tcW w:w="1267" w:type="dxa"/>
            <w:shd w:val="clear" w:color="auto" w:fill="auto"/>
            <w:vAlign w:val="center"/>
          </w:tcPr>
          <w:p w14:paraId="1DE31049" w14:textId="77777777" w:rsidR="001542D1" w:rsidRDefault="00000000">
            <w:pPr>
              <w:pStyle w:val="afffffffff9"/>
              <w:rPr>
                <w:sz w:val="21"/>
                <w:szCs w:val="22"/>
              </w:rPr>
            </w:pPr>
            <w:r>
              <w:rPr>
                <w:rFonts w:hint="eastAsia"/>
                <w:sz w:val="21"/>
                <w:szCs w:val="22"/>
              </w:rPr>
              <w:t>是0</w:t>
            </w:r>
          </w:p>
        </w:tc>
        <w:tc>
          <w:tcPr>
            <w:tcW w:w="1556" w:type="dxa"/>
            <w:shd w:val="clear" w:color="auto" w:fill="auto"/>
            <w:vAlign w:val="center"/>
          </w:tcPr>
          <w:p w14:paraId="2AF481A2" w14:textId="77777777" w:rsidR="001542D1" w:rsidRDefault="00000000">
            <w:pPr>
              <w:pStyle w:val="afffffffff9"/>
              <w:rPr>
                <w:sz w:val="21"/>
                <w:szCs w:val="22"/>
              </w:rPr>
            </w:pPr>
            <w:r>
              <w:rPr>
                <w:rFonts w:hint="eastAsia"/>
                <w:sz w:val="21"/>
                <w:szCs w:val="22"/>
              </w:rPr>
              <w:t>否1</w:t>
            </w:r>
          </w:p>
        </w:tc>
      </w:tr>
      <w:tr w:rsidR="001542D1" w14:paraId="4A88DB6C" w14:textId="77777777">
        <w:trPr>
          <w:trHeight w:val="567"/>
          <w:jc w:val="center"/>
        </w:trPr>
        <w:tc>
          <w:tcPr>
            <w:tcW w:w="983" w:type="dxa"/>
            <w:shd w:val="clear" w:color="auto" w:fill="auto"/>
            <w:vAlign w:val="center"/>
          </w:tcPr>
          <w:p w14:paraId="75B72B30" w14:textId="77777777" w:rsidR="001542D1" w:rsidRDefault="00000000">
            <w:pPr>
              <w:pStyle w:val="afffffffff9"/>
              <w:rPr>
                <w:sz w:val="21"/>
                <w:szCs w:val="22"/>
              </w:rPr>
            </w:pPr>
            <w:r>
              <w:rPr>
                <w:rFonts w:hint="eastAsia"/>
                <w:sz w:val="21"/>
                <w:szCs w:val="22"/>
              </w:rPr>
              <w:t>2</w:t>
            </w:r>
          </w:p>
        </w:tc>
        <w:tc>
          <w:tcPr>
            <w:tcW w:w="5528" w:type="dxa"/>
            <w:shd w:val="clear" w:color="auto" w:fill="auto"/>
            <w:vAlign w:val="center"/>
          </w:tcPr>
          <w:p w14:paraId="0F00BC7D" w14:textId="77777777" w:rsidR="001542D1" w:rsidRDefault="00000000">
            <w:pPr>
              <w:pStyle w:val="afffffffff9"/>
              <w:rPr>
                <w:sz w:val="21"/>
                <w:szCs w:val="22"/>
              </w:rPr>
            </w:pPr>
            <w:r>
              <w:rPr>
                <w:sz w:val="21"/>
                <w:szCs w:val="22"/>
              </w:rPr>
              <w:t>你是否常感到厌倦？</w:t>
            </w:r>
          </w:p>
        </w:tc>
        <w:tc>
          <w:tcPr>
            <w:tcW w:w="1267" w:type="dxa"/>
            <w:shd w:val="clear" w:color="auto" w:fill="auto"/>
            <w:vAlign w:val="center"/>
          </w:tcPr>
          <w:p w14:paraId="2A4BC394" w14:textId="77777777" w:rsidR="001542D1" w:rsidRDefault="00000000">
            <w:pPr>
              <w:pStyle w:val="afffffffff9"/>
              <w:rPr>
                <w:sz w:val="21"/>
                <w:szCs w:val="22"/>
              </w:rPr>
            </w:pPr>
            <w:r>
              <w:rPr>
                <w:rFonts w:hint="eastAsia"/>
                <w:sz w:val="21"/>
                <w:szCs w:val="22"/>
              </w:rPr>
              <w:t>否0</w:t>
            </w:r>
          </w:p>
        </w:tc>
        <w:tc>
          <w:tcPr>
            <w:tcW w:w="1556" w:type="dxa"/>
            <w:shd w:val="clear" w:color="auto" w:fill="auto"/>
            <w:vAlign w:val="center"/>
          </w:tcPr>
          <w:p w14:paraId="379AD923" w14:textId="77777777" w:rsidR="001542D1" w:rsidRDefault="00000000">
            <w:pPr>
              <w:pStyle w:val="afffffffff9"/>
              <w:rPr>
                <w:sz w:val="21"/>
                <w:szCs w:val="22"/>
              </w:rPr>
            </w:pPr>
            <w:r>
              <w:rPr>
                <w:rFonts w:hint="eastAsia"/>
                <w:sz w:val="21"/>
                <w:szCs w:val="22"/>
              </w:rPr>
              <w:t>是1</w:t>
            </w:r>
          </w:p>
        </w:tc>
      </w:tr>
      <w:tr w:rsidR="001542D1" w14:paraId="6EB353FF" w14:textId="77777777">
        <w:trPr>
          <w:trHeight w:val="567"/>
          <w:jc w:val="center"/>
        </w:trPr>
        <w:tc>
          <w:tcPr>
            <w:tcW w:w="983" w:type="dxa"/>
            <w:shd w:val="clear" w:color="auto" w:fill="auto"/>
            <w:vAlign w:val="center"/>
          </w:tcPr>
          <w:p w14:paraId="7F56918D" w14:textId="77777777" w:rsidR="001542D1" w:rsidRDefault="00000000">
            <w:pPr>
              <w:pStyle w:val="afffffffff9"/>
              <w:rPr>
                <w:sz w:val="21"/>
                <w:szCs w:val="22"/>
              </w:rPr>
            </w:pPr>
            <w:r>
              <w:rPr>
                <w:rFonts w:hint="eastAsia"/>
                <w:sz w:val="21"/>
                <w:szCs w:val="22"/>
              </w:rPr>
              <w:t>3</w:t>
            </w:r>
          </w:p>
        </w:tc>
        <w:tc>
          <w:tcPr>
            <w:tcW w:w="5528" w:type="dxa"/>
            <w:shd w:val="clear" w:color="auto" w:fill="auto"/>
            <w:vAlign w:val="center"/>
          </w:tcPr>
          <w:p w14:paraId="371ACDD4" w14:textId="77777777" w:rsidR="001542D1" w:rsidRDefault="00000000">
            <w:pPr>
              <w:pStyle w:val="afffffffff9"/>
              <w:rPr>
                <w:sz w:val="21"/>
                <w:szCs w:val="22"/>
              </w:rPr>
            </w:pPr>
            <w:r>
              <w:rPr>
                <w:sz w:val="21"/>
                <w:szCs w:val="22"/>
              </w:rPr>
              <w:t>你是否常常感到无论做什么都没有用？</w:t>
            </w:r>
          </w:p>
        </w:tc>
        <w:tc>
          <w:tcPr>
            <w:tcW w:w="1267" w:type="dxa"/>
            <w:shd w:val="clear" w:color="auto" w:fill="auto"/>
            <w:vAlign w:val="center"/>
          </w:tcPr>
          <w:p w14:paraId="1A56FE62" w14:textId="77777777" w:rsidR="001542D1" w:rsidRDefault="00000000">
            <w:pPr>
              <w:pStyle w:val="afffffffff9"/>
              <w:rPr>
                <w:sz w:val="21"/>
                <w:szCs w:val="22"/>
              </w:rPr>
            </w:pPr>
            <w:r>
              <w:rPr>
                <w:rFonts w:hint="eastAsia"/>
                <w:sz w:val="21"/>
                <w:szCs w:val="22"/>
              </w:rPr>
              <w:t>否0</w:t>
            </w:r>
          </w:p>
        </w:tc>
        <w:tc>
          <w:tcPr>
            <w:tcW w:w="1556" w:type="dxa"/>
            <w:shd w:val="clear" w:color="auto" w:fill="auto"/>
            <w:vAlign w:val="center"/>
          </w:tcPr>
          <w:p w14:paraId="1669AA34" w14:textId="77777777" w:rsidR="001542D1" w:rsidRDefault="00000000">
            <w:pPr>
              <w:pStyle w:val="afffffffff9"/>
              <w:rPr>
                <w:sz w:val="21"/>
                <w:szCs w:val="22"/>
              </w:rPr>
            </w:pPr>
            <w:r>
              <w:rPr>
                <w:rFonts w:hint="eastAsia"/>
                <w:sz w:val="21"/>
                <w:szCs w:val="22"/>
              </w:rPr>
              <w:t>是1</w:t>
            </w:r>
          </w:p>
        </w:tc>
      </w:tr>
      <w:tr w:rsidR="001542D1" w14:paraId="21667769" w14:textId="77777777">
        <w:trPr>
          <w:trHeight w:val="567"/>
          <w:jc w:val="center"/>
        </w:trPr>
        <w:tc>
          <w:tcPr>
            <w:tcW w:w="983" w:type="dxa"/>
            <w:shd w:val="clear" w:color="auto" w:fill="auto"/>
            <w:vAlign w:val="center"/>
          </w:tcPr>
          <w:p w14:paraId="70AA45EF" w14:textId="77777777" w:rsidR="001542D1" w:rsidRDefault="00000000">
            <w:pPr>
              <w:pStyle w:val="afffffffff9"/>
              <w:rPr>
                <w:sz w:val="21"/>
                <w:szCs w:val="22"/>
              </w:rPr>
            </w:pPr>
            <w:r>
              <w:rPr>
                <w:rFonts w:hint="eastAsia"/>
                <w:sz w:val="21"/>
                <w:szCs w:val="22"/>
              </w:rPr>
              <w:t>4</w:t>
            </w:r>
          </w:p>
        </w:tc>
        <w:tc>
          <w:tcPr>
            <w:tcW w:w="5528" w:type="dxa"/>
            <w:shd w:val="clear" w:color="auto" w:fill="auto"/>
            <w:vAlign w:val="center"/>
          </w:tcPr>
          <w:p w14:paraId="4F49DC08" w14:textId="77777777" w:rsidR="001542D1" w:rsidRDefault="00000000">
            <w:pPr>
              <w:pStyle w:val="afffffffff9"/>
              <w:rPr>
                <w:sz w:val="21"/>
                <w:szCs w:val="22"/>
              </w:rPr>
            </w:pPr>
            <w:r>
              <w:rPr>
                <w:sz w:val="21"/>
                <w:szCs w:val="22"/>
              </w:rPr>
              <w:t>你是否希望呆在家里而不愿意</w:t>
            </w:r>
            <w:r>
              <w:rPr>
                <w:rFonts w:hint="eastAsia"/>
                <w:sz w:val="21"/>
                <w:szCs w:val="22"/>
              </w:rPr>
              <w:t>外出和</w:t>
            </w:r>
            <w:r>
              <w:rPr>
                <w:sz w:val="21"/>
                <w:szCs w:val="22"/>
              </w:rPr>
              <w:t>做些新鲜事？</w:t>
            </w:r>
          </w:p>
        </w:tc>
        <w:tc>
          <w:tcPr>
            <w:tcW w:w="1267" w:type="dxa"/>
            <w:shd w:val="clear" w:color="auto" w:fill="auto"/>
            <w:vAlign w:val="center"/>
          </w:tcPr>
          <w:p w14:paraId="5F8B02A2" w14:textId="77777777" w:rsidR="001542D1" w:rsidRDefault="00000000">
            <w:pPr>
              <w:pStyle w:val="afffffffff9"/>
              <w:rPr>
                <w:sz w:val="21"/>
                <w:szCs w:val="22"/>
              </w:rPr>
            </w:pPr>
            <w:r>
              <w:rPr>
                <w:rFonts w:hint="eastAsia"/>
                <w:sz w:val="21"/>
                <w:szCs w:val="22"/>
              </w:rPr>
              <w:t>否0</w:t>
            </w:r>
          </w:p>
        </w:tc>
        <w:tc>
          <w:tcPr>
            <w:tcW w:w="1556" w:type="dxa"/>
            <w:shd w:val="clear" w:color="auto" w:fill="auto"/>
            <w:vAlign w:val="center"/>
          </w:tcPr>
          <w:p w14:paraId="72F0F7FC" w14:textId="77777777" w:rsidR="001542D1" w:rsidRDefault="00000000">
            <w:pPr>
              <w:pStyle w:val="afffffffff9"/>
              <w:rPr>
                <w:sz w:val="21"/>
                <w:szCs w:val="22"/>
              </w:rPr>
            </w:pPr>
            <w:r>
              <w:rPr>
                <w:rFonts w:hint="eastAsia"/>
                <w:sz w:val="21"/>
                <w:szCs w:val="22"/>
              </w:rPr>
              <w:t>是1</w:t>
            </w:r>
          </w:p>
        </w:tc>
      </w:tr>
      <w:tr w:rsidR="001542D1" w14:paraId="444F874B" w14:textId="77777777">
        <w:trPr>
          <w:trHeight w:val="567"/>
          <w:jc w:val="center"/>
        </w:trPr>
        <w:tc>
          <w:tcPr>
            <w:tcW w:w="983" w:type="dxa"/>
            <w:shd w:val="clear" w:color="auto" w:fill="auto"/>
            <w:vAlign w:val="center"/>
          </w:tcPr>
          <w:p w14:paraId="72FFAA2B" w14:textId="77777777" w:rsidR="001542D1" w:rsidRDefault="00000000">
            <w:pPr>
              <w:pStyle w:val="afffffffff9"/>
              <w:rPr>
                <w:sz w:val="21"/>
                <w:szCs w:val="22"/>
              </w:rPr>
            </w:pPr>
            <w:r>
              <w:rPr>
                <w:rFonts w:hint="eastAsia"/>
                <w:sz w:val="21"/>
                <w:szCs w:val="22"/>
              </w:rPr>
              <w:t>5</w:t>
            </w:r>
          </w:p>
        </w:tc>
        <w:tc>
          <w:tcPr>
            <w:tcW w:w="5528" w:type="dxa"/>
            <w:shd w:val="clear" w:color="auto" w:fill="auto"/>
            <w:vAlign w:val="center"/>
          </w:tcPr>
          <w:p w14:paraId="55302835" w14:textId="77777777" w:rsidR="001542D1" w:rsidRDefault="00000000">
            <w:pPr>
              <w:pStyle w:val="afffffffff9"/>
              <w:rPr>
                <w:sz w:val="21"/>
                <w:szCs w:val="22"/>
              </w:rPr>
            </w:pPr>
            <w:r>
              <w:rPr>
                <w:sz w:val="21"/>
                <w:szCs w:val="22"/>
              </w:rPr>
              <w:t>你是否感到你现在生活得没有价值？</w:t>
            </w:r>
          </w:p>
        </w:tc>
        <w:tc>
          <w:tcPr>
            <w:tcW w:w="1267" w:type="dxa"/>
            <w:shd w:val="clear" w:color="auto" w:fill="auto"/>
            <w:vAlign w:val="center"/>
          </w:tcPr>
          <w:p w14:paraId="33836B5F" w14:textId="77777777" w:rsidR="001542D1" w:rsidRDefault="00000000">
            <w:pPr>
              <w:pStyle w:val="afffffffff9"/>
              <w:rPr>
                <w:sz w:val="21"/>
                <w:szCs w:val="22"/>
              </w:rPr>
            </w:pPr>
            <w:r>
              <w:rPr>
                <w:rFonts w:hint="eastAsia"/>
                <w:sz w:val="21"/>
                <w:szCs w:val="22"/>
              </w:rPr>
              <w:t>否0</w:t>
            </w:r>
          </w:p>
        </w:tc>
        <w:tc>
          <w:tcPr>
            <w:tcW w:w="1556" w:type="dxa"/>
            <w:shd w:val="clear" w:color="auto" w:fill="auto"/>
            <w:vAlign w:val="center"/>
          </w:tcPr>
          <w:p w14:paraId="53BAE77D" w14:textId="77777777" w:rsidR="001542D1" w:rsidRDefault="00000000">
            <w:pPr>
              <w:pStyle w:val="afffffffff9"/>
              <w:rPr>
                <w:sz w:val="21"/>
                <w:szCs w:val="22"/>
              </w:rPr>
            </w:pPr>
            <w:r>
              <w:rPr>
                <w:rFonts w:hint="eastAsia"/>
                <w:sz w:val="21"/>
                <w:szCs w:val="22"/>
              </w:rPr>
              <w:t>是1</w:t>
            </w:r>
          </w:p>
        </w:tc>
      </w:tr>
    </w:tbl>
    <w:p w14:paraId="3A061CC4" w14:textId="77777777" w:rsidR="001542D1" w:rsidRDefault="001542D1">
      <w:pPr>
        <w:pStyle w:val="afffff5"/>
        <w:ind w:firstLine="420"/>
      </w:pPr>
    </w:p>
    <w:p w14:paraId="178A60D9" w14:textId="77777777" w:rsidR="001542D1" w:rsidRDefault="00000000">
      <w:pPr>
        <w:pStyle w:val="afffff5"/>
        <w:ind w:firstLine="420"/>
      </w:pPr>
      <w:r>
        <w:rPr>
          <w:rFonts w:hint="eastAsia"/>
        </w:rPr>
        <w:t>得分：</w:t>
      </w:r>
    </w:p>
    <w:p w14:paraId="32B22FE9" w14:textId="77777777" w:rsidR="001542D1" w:rsidRDefault="00000000">
      <w:pPr>
        <w:pStyle w:val="afffff5"/>
        <w:ind w:firstLine="420"/>
      </w:pPr>
      <w:r>
        <w:rPr>
          <w:rFonts w:hint="eastAsia"/>
        </w:rPr>
        <w:t>表现为抑郁的评分为：评价标准：≤1分：正常；≥2分：抑郁情形</w:t>
      </w:r>
    </w:p>
    <w:p w14:paraId="78E4D7A1" w14:textId="77777777" w:rsidR="001542D1" w:rsidRDefault="001542D1">
      <w:pPr>
        <w:pStyle w:val="afffff5"/>
        <w:ind w:firstLineChars="0" w:firstLine="0"/>
      </w:pPr>
    </w:p>
    <w:p w14:paraId="7E314175" w14:textId="77777777" w:rsidR="001542D1" w:rsidRDefault="001542D1">
      <w:pPr>
        <w:pStyle w:val="afffff5"/>
        <w:ind w:firstLineChars="0" w:firstLine="0"/>
      </w:pPr>
    </w:p>
    <w:p w14:paraId="42A91D04" w14:textId="77777777" w:rsidR="001542D1" w:rsidRDefault="001542D1">
      <w:pPr>
        <w:pStyle w:val="afffff5"/>
        <w:ind w:firstLineChars="0" w:firstLine="0"/>
      </w:pPr>
    </w:p>
    <w:p w14:paraId="6CCAF180" w14:textId="77777777" w:rsidR="001542D1" w:rsidRDefault="001542D1">
      <w:pPr>
        <w:pStyle w:val="afffff5"/>
        <w:ind w:firstLineChars="0" w:firstLine="0"/>
      </w:pPr>
    </w:p>
    <w:p w14:paraId="409FAD8B" w14:textId="77777777" w:rsidR="001542D1" w:rsidRDefault="001542D1">
      <w:pPr>
        <w:pStyle w:val="afffff5"/>
        <w:ind w:firstLineChars="0" w:firstLine="0"/>
      </w:pPr>
    </w:p>
    <w:p w14:paraId="48D172A8" w14:textId="77777777" w:rsidR="001542D1" w:rsidRDefault="001542D1">
      <w:pPr>
        <w:pStyle w:val="afffff5"/>
        <w:ind w:firstLineChars="0" w:firstLine="0"/>
      </w:pPr>
    </w:p>
    <w:p w14:paraId="2628639C" w14:textId="77777777" w:rsidR="001542D1" w:rsidRDefault="001542D1">
      <w:pPr>
        <w:pStyle w:val="afffff5"/>
        <w:ind w:firstLineChars="0" w:firstLine="0"/>
      </w:pPr>
    </w:p>
    <w:p w14:paraId="76822392" w14:textId="77777777" w:rsidR="001542D1" w:rsidRDefault="001542D1">
      <w:pPr>
        <w:pStyle w:val="afffff5"/>
        <w:ind w:firstLineChars="0" w:firstLine="0"/>
      </w:pPr>
    </w:p>
    <w:p w14:paraId="799B9850" w14:textId="77777777" w:rsidR="001542D1" w:rsidRDefault="001542D1">
      <w:pPr>
        <w:pStyle w:val="afffff5"/>
        <w:ind w:firstLineChars="0" w:firstLine="0"/>
      </w:pPr>
    </w:p>
    <w:p w14:paraId="612F3410" w14:textId="77777777" w:rsidR="001542D1" w:rsidRDefault="001542D1">
      <w:pPr>
        <w:pStyle w:val="afffff5"/>
        <w:ind w:firstLineChars="0" w:firstLine="0"/>
      </w:pPr>
    </w:p>
    <w:p w14:paraId="6AED4584" w14:textId="77777777" w:rsidR="001542D1" w:rsidRDefault="001542D1">
      <w:pPr>
        <w:pStyle w:val="afffff5"/>
        <w:ind w:firstLineChars="0" w:firstLine="0"/>
      </w:pPr>
    </w:p>
    <w:p w14:paraId="2B90D4E3" w14:textId="77777777" w:rsidR="001542D1" w:rsidRDefault="001542D1">
      <w:pPr>
        <w:pStyle w:val="afffff5"/>
        <w:ind w:firstLineChars="0" w:firstLine="0"/>
      </w:pPr>
    </w:p>
    <w:p w14:paraId="6E43CCB9" w14:textId="77777777" w:rsidR="001542D1" w:rsidRDefault="001542D1">
      <w:pPr>
        <w:pStyle w:val="afffff5"/>
        <w:ind w:firstLineChars="0" w:firstLine="0"/>
      </w:pPr>
    </w:p>
    <w:p w14:paraId="3A11C141" w14:textId="77777777" w:rsidR="001542D1" w:rsidRDefault="001542D1">
      <w:pPr>
        <w:pStyle w:val="afffff5"/>
        <w:ind w:firstLineChars="0" w:firstLine="0"/>
      </w:pPr>
    </w:p>
    <w:p w14:paraId="562FB1C1" w14:textId="77777777" w:rsidR="001542D1" w:rsidRDefault="001542D1">
      <w:pPr>
        <w:pStyle w:val="afffff5"/>
        <w:ind w:firstLineChars="0" w:firstLine="0"/>
      </w:pPr>
    </w:p>
    <w:p w14:paraId="7EC31C77" w14:textId="77777777" w:rsidR="001542D1" w:rsidRDefault="001542D1">
      <w:pPr>
        <w:pStyle w:val="afffff5"/>
        <w:ind w:firstLineChars="0" w:firstLine="0"/>
      </w:pPr>
    </w:p>
    <w:p w14:paraId="1E27FBE4" w14:textId="77777777" w:rsidR="001542D1" w:rsidRDefault="001542D1">
      <w:pPr>
        <w:pStyle w:val="afffff5"/>
        <w:ind w:firstLineChars="0" w:firstLine="0"/>
      </w:pPr>
    </w:p>
    <w:p w14:paraId="7EF71AA3" w14:textId="77777777" w:rsidR="001542D1" w:rsidRDefault="001542D1">
      <w:pPr>
        <w:pStyle w:val="afffff5"/>
        <w:ind w:firstLineChars="0" w:firstLine="0"/>
      </w:pPr>
    </w:p>
    <w:p w14:paraId="68C5E3FC" w14:textId="77777777" w:rsidR="001542D1" w:rsidRDefault="001542D1">
      <w:pPr>
        <w:pStyle w:val="afffff5"/>
        <w:ind w:firstLineChars="0" w:firstLine="0"/>
      </w:pPr>
    </w:p>
    <w:p w14:paraId="0AC835A8" w14:textId="77777777" w:rsidR="001542D1" w:rsidRDefault="001542D1">
      <w:pPr>
        <w:pStyle w:val="afffff5"/>
        <w:ind w:firstLineChars="0" w:firstLine="0"/>
      </w:pPr>
    </w:p>
    <w:p w14:paraId="3DBF3237" w14:textId="77777777" w:rsidR="001542D1" w:rsidRDefault="001542D1">
      <w:pPr>
        <w:pStyle w:val="afffff5"/>
        <w:ind w:firstLineChars="0" w:firstLine="0"/>
      </w:pPr>
    </w:p>
    <w:p w14:paraId="6AF64D0E" w14:textId="77777777" w:rsidR="001542D1" w:rsidRDefault="001542D1">
      <w:pPr>
        <w:pStyle w:val="afffff5"/>
        <w:ind w:firstLineChars="0" w:firstLine="0"/>
      </w:pPr>
    </w:p>
    <w:p w14:paraId="05F71391" w14:textId="77777777" w:rsidR="001542D1" w:rsidRDefault="001542D1">
      <w:pPr>
        <w:pStyle w:val="aff3"/>
        <w:spacing w:after="156"/>
      </w:pPr>
      <w:bookmarkStart w:id="182" w:name="_Toc185550047"/>
      <w:bookmarkStart w:id="183" w:name="_Toc185548488"/>
      <w:bookmarkStart w:id="184" w:name="_Toc185602067"/>
      <w:bookmarkEnd w:id="182"/>
      <w:bookmarkEnd w:id="183"/>
      <w:bookmarkEnd w:id="184"/>
    </w:p>
    <w:p w14:paraId="72B6505A"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5735931E"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汉密尔顿抑郁量表（HAMD）</w:t>
      </w:r>
    </w:p>
    <w:p w14:paraId="3D59BAA5" w14:textId="77777777" w:rsidR="001542D1" w:rsidRDefault="001542D1">
      <w:pPr>
        <w:pStyle w:val="afffff5"/>
        <w:ind w:firstLineChars="0" w:firstLine="0"/>
      </w:pP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258"/>
        <w:gridCol w:w="7076"/>
      </w:tblGrid>
      <w:tr w:rsidR="001542D1" w14:paraId="2B3B5481" w14:textId="77777777">
        <w:trPr>
          <w:trHeight w:val="567"/>
          <w:tblHeader/>
          <w:jc w:val="center"/>
        </w:trPr>
        <w:tc>
          <w:tcPr>
            <w:tcW w:w="2258" w:type="dxa"/>
            <w:tcBorders>
              <w:top w:val="single" w:sz="8" w:space="0" w:color="auto"/>
              <w:bottom w:val="single" w:sz="8" w:space="0" w:color="auto"/>
            </w:tcBorders>
            <w:shd w:val="clear" w:color="auto" w:fill="auto"/>
            <w:vAlign w:val="center"/>
          </w:tcPr>
          <w:p w14:paraId="365A1021" w14:textId="77777777" w:rsidR="001542D1" w:rsidRDefault="00000000">
            <w:pPr>
              <w:pStyle w:val="afffffffff9"/>
              <w:rPr>
                <w:rFonts w:hAnsi="宋体" w:hint="eastAsia"/>
                <w:b/>
                <w:bCs/>
                <w:sz w:val="21"/>
                <w:szCs w:val="21"/>
              </w:rPr>
            </w:pPr>
            <w:r>
              <w:rPr>
                <w:rFonts w:hAnsi="宋体" w:hint="eastAsia"/>
                <w:b/>
                <w:bCs/>
                <w:sz w:val="21"/>
                <w:szCs w:val="21"/>
              </w:rPr>
              <w:t>项目</w:t>
            </w:r>
          </w:p>
        </w:tc>
        <w:tc>
          <w:tcPr>
            <w:tcW w:w="7076" w:type="dxa"/>
            <w:tcBorders>
              <w:top w:val="single" w:sz="8" w:space="0" w:color="auto"/>
              <w:bottom w:val="single" w:sz="8" w:space="0" w:color="auto"/>
            </w:tcBorders>
            <w:shd w:val="clear" w:color="auto" w:fill="auto"/>
            <w:vAlign w:val="center"/>
          </w:tcPr>
          <w:p w14:paraId="382980B4" w14:textId="77777777" w:rsidR="001542D1" w:rsidRDefault="00000000">
            <w:pPr>
              <w:pStyle w:val="afffffffff9"/>
              <w:rPr>
                <w:rFonts w:hAnsi="宋体" w:hint="eastAsia"/>
                <w:b/>
                <w:bCs/>
                <w:sz w:val="21"/>
                <w:szCs w:val="21"/>
              </w:rPr>
            </w:pPr>
            <w:r>
              <w:rPr>
                <w:rFonts w:hAnsi="宋体" w:hint="eastAsia"/>
                <w:b/>
                <w:bCs/>
                <w:sz w:val="21"/>
                <w:szCs w:val="21"/>
              </w:rPr>
              <w:t>评分内容</w:t>
            </w:r>
          </w:p>
        </w:tc>
      </w:tr>
      <w:tr w:rsidR="001542D1" w14:paraId="4107B1F0" w14:textId="77777777">
        <w:trPr>
          <w:trHeight w:val="1701"/>
          <w:jc w:val="center"/>
        </w:trPr>
        <w:tc>
          <w:tcPr>
            <w:tcW w:w="2258" w:type="dxa"/>
            <w:tcBorders>
              <w:top w:val="single" w:sz="8" w:space="0" w:color="auto"/>
            </w:tcBorders>
            <w:shd w:val="clear" w:color="auto" w:fill="auto"/>
            <w:vAlign w:val="center"/>
          </w:tcPr>
          <w:p w14:paraId="1E25ADE9" w14:textId="77777777" w:rsidR="001542D1" w:rsidRDefault="00000000">
            <w:pPr>
              <w:pStyle w:val="afffffffff9"/>
              <w:rPr>
                <w:rFonts w:hAnsi="宋体" w:hint="eastAsia"/>
                <w:sz w:val="21"/>
                <w:szCs w:val="21"/>
              </w:rPr>
            </w:pPr>
            <w:r>
              <w:rPr>
                <w:rFonts w:hAnsi="宋体" w:hint="eastAsia"/>
                <w:b/>
                <w:bCs/>
                <w:sz w:val="21"/>
                <w:szCs w:val="21"/>
              </w:rPr>
              <w:t xml:space="preserve"> 1.抑郁情绪</w:t>
            </w:r>
          </w:p>
        </w:tc>
        <w:tc>
          <w:tcPr>
            <w:tcW w:w="7076" w:type="dxa"/>
            <w:tcBorders>
              <w:top w:val="single" w:sz="8" w:space="0" w:color="auto"/>
            </w:tcBorders>
            <w:shd w:val="clear" w:color="auto" w:fill="auto"/>
            <w:vAlign w:val="center"/>
          </w:tcPr>
          <w:p w14:paraId="268D7D57" w14:textId="77777777" w:rsidR="001542D1" w:rsidRDefault="00000000">
            <w:pPr>
              <w:pStyle w:val="afffffffff9"/>
              <w:jc w:val="both"/>
              <w:rPr>
                <w:rFonts w:hAnsi="宋体" w:hint="eastAsia"/>
                <w:sz w:val="21"/>
                <w:szCs w:val="21"/>
              </w:rPr>
            </w:pPr>
            <w:r>
              <w:rPr>
                <w:rFonts w:hAnsi="宋体" w:hint="eastAsia"/>
                <w:sz w:val="21"/>
                <w:szCs w:val="21"/>
              </w:rPr>
              <w:t>0 未出现</w:t>
            </w:r>
          </w:p>
          <w:p w14:paraId="1D0E4734" w14:textId="77777777" w:rsidR="001542D1" w:rsidRDefault="00000000">
            <w:pPr>
              <w:pStyle w:val="afffffffff9"/>
              <w:jc w:val="both"/>
              <w:rPr>
                <w:rFonts w:hAnsi="宋体" w:hint="eastAsia"/>
                <w:sz w:val="21"/>
                <w:szCs w:val="21"/>
              </w:rPr>
            </w:pPr>
            <w:r>
              <w:rPr>
                <w:rFonts w:hAnsi="宋体" w:hint="eastAsia"/>
                <w:sz w:val="21"/>
                <w:szCs w:val="21"/>
              </w:rPr>
              <w:t>1 只在问到时才述说</w:t>
            </w:r>
          </w:p>
          <w:p w14:paraId="47CE4C23" w14:textId="77777777" w:rsidR="001542D1" w:rsidRDefault="00000000">
            <w:pPr>
              <w:pStyle w:val="afffffffff9"/>
              <w:jc w:val="both"/>
              <w:rPr>
                <w:rFonts w:hAnsi="宋体" w:hint="eastAsia"/>
                <w:sz w:val="21"/>
                <w:szCs w:val="21"/>
              </w:rPr>
            </w:pPr>
            <w:r>
              <w:rPr>
                <w:rFonts w:hAnsi="宋体" w:hint="eastAsia"/>
                <w:sz w:val="21"/>
                <w:szCs w:val="21"/>
              </w:rPr>
              <w:t>2 在访谈中自发地描述</w:t>
            </w:r>
          </w:p>
          <w:p w14:paraId="504BC809" w14:textId="77777777" w:rsidR="001542D1" w:rsidRDefault="00000000">
            <w:pPr>
              <w:pStyle w:val="afffffffff9"/>
              <w:jc w:val="both"/>
              <w:rPr>
                <w:rFonts w:hAnsi="宋体" w:hint="eastAsia"/>
                <w:sz w:val="21"/>
                <w:szCs w:val="21"/>
              </w:rPr>
            </w:pPr>
            <w:r>
              <w:rPr>
                <w:rFonts w:hAnsi="宋体" w:hint="eastAsia"/>
                <w:sz w:val="21"/>
                <w:szCs w:val="21"/>
              </w:rPr>
              <w:t>3 不用言语也可以从表情，姿势，声音或</w:t>
            </w:r>
            <w:proofErr w:type="gramStart"/>
            <w:r>
              <w:rPr>
                <w:rFonts w:hAnsi="宋体" w:hint="eastAsia"/>
                <w:sz w:val="21"/>
                <w:szCs w:val="21"/>
              </w:rPr>
              <w:t>欲哭中流露出</w:t>
            </w:r>
            <w:proofErr w:type="gramEnd"/>
            <w:r>
              <w:rPr>
                <w:rFonts w:hAnsi="宋体" w:hint="eastAsia"/>
                <w:sz w:val="21"/>
                <w:szCs w:val="21"/>
              </w:rPr>
              <w:t>这种情绪</w:t>
            </w:r>
          </w:p>
          <w:p w14:paraId="0645DBA3" w14:textId="77777777" w:rsidR="001542D1" w:rsidRDefault="00000000">
            <w:pPr>
              <w:pStyle w:val="afffffffff9"/>
              <w:jc w:val="both"/>
              <w:rPr>
                <w:rFonts w:hAnsi="宋体" w:hint="eastAsia"/>
                <w:sz w:val="21"/>
                <w:szCs w:val="21"/>
              </w:rPr>
            </w:pPr>
            <w:r>
              <w:rPr>
                <w:rFonts w:hAnsi="宋体" w:hint="eastAsia"/>
                <w:sz w:val="21"/>
                <w:szCs w:val="21"/>
              </w:rPr>
              <w:t>4 病人的自发言语和非语言表达（表情，动作）几乎完全表现为这种情绪</w:t>
            </w:r>
          </w:p>
        </w:tc>
      </w:tr>
      <w:tr w:rsidR="001542D1" w14:paraId="0C1F799F" w14:textId="77777777">
        <w:trPr>
          <w:trHeight w:val="1701"/>
          <w:jc w:val="center"/>
        </w:trPr>
        <w:tc>
          <w:tcPr>
            <w:tcW w:w="2258" w:type="dxa"/>
            <w:shd w:val="clear" w:color="auto" w:fill="auto"/>
            <w:vAlign w:val="center"/>
          </w:tcPr>
          <w:p w14:paraId="5F422717" w14:textId="77777777" w:rsidR="001542D1" w:rsidRDefault="00000000">
            <w:pPr>
              <w:pStyle w:val="afffffffff9"/>
              <w:rPr>
                <w:rFonts w:hAnsi="宋体" w:hint="eastAsia"/>
                <w:b/>
                <w:bCs/>
                <w:sz w:val="21"/>
                <w:szCs w:val="21"/>
              </w:rPr>
            </w:pPr>
            <w:r>
              <w:rPr>
                <w:rFonts w:hAnsi="宋体"/>
                <w:b/>
                <w:bCs/>
                <w:sz w:val="21"/>
                <w:szCs w:val="21"/>
              </w:rPr>
              <w:t>2.有罪恶感</w:t>
            </w:r>
          </w:p>
        </w:tc>
        <w:tc>
          <w:tcPr>
            <w:tcW w:w="7076" w:type="dxa"/>
            <w:shd w:val="clear" w:color="auto" w:fill="auto"/>
            <w:vAlign w:val="center"/>
          </w:tcPr>
          <w:p w14:paraId="07E29492" w14:textId="77777777" w:rsidR="001542D1" w:rsidRDefault="00000000">
            <w:pPr>
              <w:pStyle w:val="afffffffff9"/>
              <w:jc w:val="both"/>
              <w:rPr>
                <w:rFonts w:hAnsi="宋体" w:hint="eastAsia"/>
                <w:sz w:val="21"/>
                <w:szCs w:val="21"/>
              </w:rPr>
            </w:pPr>
            <w:r>
              <w:rPr>
                <w:rFonts w:hAnsi="宋体" w:hint="eastAsia"/>
                <w:sz w:val="21"/>
                <w:szCs w:val="21"/>
              </w:rPr>
              <w:t>0 未出现</w:t>
            </w:r>
          </w:p>
          <w:p w14:paraId="1A6A5825" w14:textId="77777777" w:rsidR="001542D1" w:rsidRDefault="00000000">
            <w:pPr>
              <w:pStyle w:val="afffffffff9"/>
              <w:jc w:val="both"/>
              <w:rPr>
                <w:rFonts w:hAnsi="宋体" w:hint="eastAsia"/>
                <w:sz w:val="21"/>
                <w:szCs w:val="21"/>
              </w:rPr>
            </w:pPr>
            <w:r>
              <w:rPr>
                <w:rFonts w:hAnsi="宋体" w:hint="eastAsia"/>
                <w:sz w:val="21"/>
                <w:szCs w:val="21"/>
              </w:rPr>
              <w:t>1 责备自己，感到自己已连累他人</w:t>
            </w:r>
          </w:p>
          <w:p w14:paraId="7CC43245" w14:textId="77777777" w:rsidR="001542D1" w:rsidRDefault="00000000">
            <w:pPr>
              <w:pStyle w:val="afffffffff9"/>
              <w:jc w:val="both"/>
              <w:rPr>
                <w:rFonts w:hAnsi="宋体" w:hint="eastAsia"/>
                <w:sz w:val="21"/>
                <w:szCs w:val="21"/>
              </w:rPr>
            </w:pPr>
            <w:r>
              <w:rPr>
                <w:rFonts w:hAnsi="宋体" w:hint="eastAsia"/>
                <w:sz w:val="21"/>
                <w:szCs w:val="21"/>
              </w:rPr>
              <w:t>2 认为自己犯了罪，或反复思考以往的过失和错误</w:t>
            </w:r>
          </w:p>
          <w:p w14:paraId="0DC96F11" w14:textId="77777777" w:rsidR="001542D1" w:rsidRDefault="00000000">
            <w:pPr>
              <w:pStyle w:val="afffffffff9"/>
              <w:jc w:val="both"/>
              <w:rPr>
                <w:rFonts w:hAnsi="宋体" w:hint="eastAsia"/>
                <w:sz w:val="21"/>
                <w:szCs w:val="21"/>
              </w:rPr>
            </w:pPr>
            <w:r>
              <w:rPr>
                <w:rFonts w:hAnsi="宋体" w:hint="eastAsia"/>
                <w:sz w:val="21"/>
                <w:szCs w:val="21"/>
              </w:rPr>
              <w:t>3 认为疾病是对自己错误的惩罚，或有</w:t>
            </w:r>
            <w:r w:rsidR="001542D1">
              <w:fldChar w:fldCharType="begin"/>
            </w:r>
            <w:r w:rsidR="001542D1">
              <w:instrText>HYPERLINK "https://www.zhihu.com/search?q=%E7%BD%AA%E6%81%B6%E5%A6%84%E6%83%B3&amp;search_source=Entity&amp;hybrid_search_source=Entity&amp;hybrid_search_extra=%7B%22sourceType%22%3A%22article%22%2C%22sourceId%22%3A%22114375768%22%7D"</w:instrText>
            </w:r>
            <w:r w:rsidR="001542D1">
              <w:fldChar w:fldCharType="separate"/>
            </w:r>
            <w:r w:rsidR="001542D1">
              <w:rPr>
                <w:rStyle w:val="affffb"/>
                <w:rFonts w:hAnsi="宋体" w:hint="eastAsia"/>
                <w:szCs w:val="21"/>
              </w:rPr>
              <w:t>罪恶妄想</w:t>
            </w:r>
            <w:r w:rsidR="001542D1">
              <w:rPr>
                <w:rStyle w:val="affffb"/>
                <w:rFonts w:hAnsi="宋体"/>
                <w:szCs w:val="21"/>
              </w:rPr>
              <w:fldChar w:fldCharType="end"/>
            </w:r>
          </w:p>
          <w:p w14:paraId="03B6852B" w14:textId="77777777" w:rsidR="001542D1" w:rsidRDefault="00000000">
            <w:pPr>
              <w:pStyle w:val="afffffffff9"/>
              <w:jc w:val="both"/>
              <w:rPr>
                <w:rFonts w:hAnsi="宋体" w:hint="eastAsia"/>
                <w:sz w:val="21"/>
                <w:szCs w:val="21"/>
              </w:rPr>
            </w:pPr>
            <w:r>
              <w:rPr>
                <w:rFonts w:hAnsi="宋体" w:hint="eastAsia"/>
                <w:sz w:val="21"/>
                <w:szCs w:val="21"/>
              </w:rPr>
              <w:t xml:space="preserve">4 </w:t>
            </w:r>
            <w:r>
              <w:rPr>
                <w:rFonts w:hAnsi="宋体"/>
                <w:sz w:val="21"/>
                <w:szCs w:val="21"/>
              </w:rPr>
              <w:t>罪恶妄想伴有指责或威胁性幻想</w:t>
            </w:r>
          </w:p>
        </w:tc>
      </w:tr>
      <w:tr w:rsidR="001542D1" w14:paraId="66A3A40B" w14:textId="77777777">
        <w:trPr>
          <w:trHeight w:val="1701"/>
          <w:jc w:val="center"/>
        </w:trPr>
        <w:tc>
          <w:tcPr>
            <w:tcW w:w="2258" w:type="dxa"/>
            <w:shd w:val="clear" w:color="auto" w:fill="auto"/>
            <w:vAlign w:val="center"/>
          </w:tcPr>
          <w:p w14:paraId="2E8988AD" w14:textId="77777777" w:rsidR="001542D1" w:rsidRDefault="00000000">
            <w:pPr>
              <w:pStyle w:val="afffffffff9"/>
              <w:rPr>
                <w:rFonts w:hAnsi="宋体" w:hint="eastAsia"/>
                <w:sz w:val="21"/>
                <w:szCs w:val="21"/>
              </w:rPr>
            </w:pPr>
            <w:r>
              <w:rPr>
                <w:rFonts w:hAnsi="宋体"/>
                <w:b/>
                <w:bCs/>
                <w:sz w:val="21"/>
                <w:szCs w:val="21"/>
              </w:rPr>
              <w:t>3.自杀倾向</w:t>
            </w:r>
          </w:p>
        </w:tc>
        <w:tc>
          <w:tcPr>
            <w:tcW w:w="7076" w:type="dxa"/>
            <w:shd w:val="clear" w:color="auto" w:fill="auto"/>
            <w:vAlign w:val="center"/>
          </w:tcPr>
          <w:p w14:paraId="6D4D2C5D" w14:textId="77777777" w:rsidR="001542D1" w:rsidRDefault="00000000">
            <w:pPr>
              <w:pStyle w:val="afffffffff9"/>
              <w:jc w:val="both"/>
              <w:rPr>
                <w:rFonts w:hAnsi="宋体" w:hint="eastAsia"/>
                <w:sz w:val="21"/>
                <w:szCs w:val="21"/>
              </w:rPr>
            </w:pPr>
            <w:r>
              <w:rPr>
                <w:rFonts w:hAnsi="宋体" w:hint="eastAsia"/>
                <w:sz w:val="21"/>
                <w:szCs w:val="21"/>
              </w:rPr>
              <w:t>0 未出现</w:t>
            </w:r>
          </w:p>
          <w:p w14:paraId="44ABCB9E" w14:textId="77777777" w:rsidR="001542D1" w:rsidRDefault="00000000">
            <w:pPr>
              <w:pStyle w:val="afffffffff9"/>
              <w:jc w:val="both"/>
              <w:rPr>
                <w:rFonts w:hAnsi="宋体" w:hint="eastAsia"/>
                <w:sz w:val="21"/>
                <w:szCs w:val="21"/>
              </w:rPr>
            </w:pPr>
            <w:r>
              <w:rPr>
                <w:rFonts w:hAnsi="宋体" w:hint="eastAsia"/>
                <w:sz w:val="21"/>
                <w:szCs w:val="21"/>
              </w:rPr>
              <w:t>1 觉得活着没有意义</w:t>
            </w:r>
          </w:p>
          <w:p w14:paraId="0DAF5287" w14:textId="77777777" w:rsidR="001542D1" w:rsidRDefault="00000000">
            <w:pPr>
              <w:pStyle w:val="afffffffff9"/>
              <w:jc w:val="both"/>
              <w:rPr>
                <w:rFonts w:hAnsi="宋体" w:hint="eastAsia"/>
                <w:sz w:val="21"/>
                <w:szCs w:val="21"/>
              </w:rPr>
            </w:pPr>
            <w:r>
              <w:rPr>
                <w:rFonts w:hAnsi="宋体" w:hint="eastAsia"/>
                <w:sz w:val="21"/>
                <w:szCs w:val="21"/>
              </w:rPr>
              <w:t>2 望自己已经死去，或常想与死亡有关的事</w:t>
            </w:r>
          </w:p>
          <w:p w14:paraId="19FDCEA0" w14:textId="77777777" w:rsidR="001542D1" w:rsidRDefault="00000000">
            <w:pPr>
              <w:pStyle w:val="afffffffff9"/>
              <w:jc w:val="both"/>
              <w:rPr>
                <w:rFonts w:hAnsi="宋体" w:hint="eastAsia"/>
                <w:sz w:val="21"/>
                <w:szCs w:val="21"/>
              </w:rPr>
            </w:pPr>
            <w:r>
              <w:rPr>
                <w:rFonts w:hAnsi="宋体" w:hint="eastAsia"/>
                <w:sz w:val="21"/>
                <w:szCs w:val="21"/>
              </w:rPr>
              <w:t>3 消极观念（自杀念头）</w:t>
            </w:r>
          </w:p>
          <w:p w14:paraId="38EC91D6" w14:textId="77777777" w:rsidR="001542D1" w:rsidRDefault="00000000">
            <w:pPr>
              <w:pStyle w:val="afffffffff9"/>
              <w:jc w:val="both"/>
              <w:rPr>
                <w:rFonts w:hAnsi="宋体" w:hint="eastAsia"/>
                <w:sz w:val="21"/>
                <w:szCs w:val="21"/>
              </w:rPr>
            </w:pPr>
            <w:r>
              <w:rPr>
                <w:rFonts w:hAnsi="宋体" w:hint="eastAsia"/>
                <w:sz w:val="21"/>
                <w:szCs w:val="21"/>
              </w:rPr>
              <w:t xml:space="preserve">4 </w:t>
            </w:r>
            <w:r>
              <w:rPr>
                <w:rFonts w:hAnsi="宋体"/>
                <w:sz w:val="21"/>
                <w:szCs w:val="21"/>
              </w:rPr>
              <w:t>有严重自杀行为</w:t>
            </w:r>
          </w:p>
        </w:tc>
      </w:tr>
      <w:tr w:rsidR="001542D1" w14:paraId="56419FA1" w14:textId="77777777">
        <w:trPr>
          <w:trHeight w:val="1134"/>
          <w:jc w:val="center"/>
        </w:trPr>
        <w:tc>
          <w:tcPr>
            <w:tcW w:w="2258" w:type="dxa"/>
            <w:shd w:val="clear" w:color="auto" w:fill="auto"/>
            <w:vAlign w:val="center"/>
          </w:tcPr>
          <w:p w14:paraId="2ED92A04" w14:textId="77777777" w:rsidR="001542D1" w:rsidRDefault="00000000">
            <w:pPr>
              <w:pStyle w:val="afffffffff9"/>
              <w:rPr>
                <w:rFonts w:hAnsi="宋体" w:hint="eastAsia"/>
                <w:sz w:val="21"/>
                <w:szCs w:val="21"/>
              </w:rPr>
            </w:pPr>
            <w:r>
              <w:rPr>
                <w:rFonts w:hAnsi="宋体"/>
                <w:b/>
                <w:bCs/>
                <w:sz w:val="21"/>
                <w:szCs w:val="21"/>
              </w:rPr>
              <w:t>4.入睡困难</w:t>
            </w:r>
          </w:p>
        </w:tc>
        <w:tc>
          <w:tcPr>
            <w:tcW w:w="7076" w:type="dxa"/>
            <w:shd w:val="clear" w:color="auto" w:fill="auto"/>
            <w:vAlign w:val="center"/>
          </w:tcPr>
          <w:p w14:paraId="5C2DA422" w14:textId="77777777" w:rsidR="001542D1" w:rsidRDefault="00000000">
            <w:pPr>
              <w:pStyle w:val="afffffffff9"/>
              <w:jc w:val="both"/>
              <w:rPr>
                <w:rFonts w:hAnsi="宋体" w:hint="eastAsia"/>
                <w:sz w:val="21"/>
                <w:szCs w:val="21"/>
              </w:rPr>
            </w:pPr>
            <w:r>
              <w:rPr>
                <w:rFonts w:hAnsi="宋体" w:hint="eastAsia"/>
                <w:sz w:val="21"/>
                <w:szCs w:val="21"/>
              </w:rPr>
              <w:t>0 入睡无困难</w:t>
            </w:r>
          </w:p>
          <w:p w14:paraId="5DFE8D88" w14:textId="77777777" w:rsidR="001542D1" w:rsidRDefault="00000000">
            <w:pPr>
              <w:pStyle w:val="afffffffff9"/>
              <w:jc w:val="both"/>
              <w:rPr>
                <w:rFonts w:hAnsi="宋体" w:hint="eastAsia"/>
                <w:sz w:val="21"/>
                <w:szCs w:val="21"/>
              </w:rPr>
            </w:pPr>
            <w:r>
              <w:rPr>
                <w:rFonts w:hAnsi="宋体" w:hint="eastAsia"/>
                <w:sz w:val="21"/>
                <w:szCs w:val="21"/>
              </w:rPr>
              <w:t xml:space="preserve">1 </w:t>
            </w:r>
            <w:hyperlink r:id="rId20" w:history="1">
              <w:r w:rsidR="001542D1">
                <w:rPr>
                  <w:rStyle w:val="affffb"/>
                  <w:rFonts w:hAnsi="宋体" w:hint="eastAsia"/>
                  <w:szCs w:val="21"/>
                </w:rPr>
                <w:t>入睡困难</w:t>
              </w:r>
            </w:hyperlink>
            <w:r>
              <w:rPr>
                <w:rFonts w:hAnsi="宋体" w:hint="eastAsia"/>
                <w:sz w:val="21"/>
                <w:szCs w:val="21"/>
              </w:rPr>
              <w:t>，上床半小时后仍不能入睡（要注意平时病人入睡的时间）</w:t>
            </w:r>
          </w:p>
          <w:p w14:paraId="09888ACD" w14:textId="77777777" w:rsidR="001542D1" w:rsidRDefault="00000000">
            <w:pPr>
              <w:pStyle w:val="afffffffff9"/>
              <w:jc w:val="both"/>
              <w:rPr>
                <w:rFonts w:hAnsi="宋体" w:hint="eastAsia"/>
                <w:sz w:val="21"/>
                <w:szCs w:val="21"/>
              </w:rPr>
            </w:pPr>
            <w:r>
              <w:rPr>
                <w:rFonts w:hAnsi="宋体" w:hint="eastAsia"/>
                <w:sz w:val="21"/>
                <w:szCs w:val="21"/>
              </w:rPr>
              <w:t xml:space="preserve">2 </w:t>
            </w:r>
            <w:r>
              <w:rPr>
                <w:rFonts w:hAnsi="宋体"/>
                <w:sz w:val="21"/>
                <w:szCs w:val="21"/>
              </w:rPr>
              <w:t>每晚均有入睡困难</w:t>
            </w:r>
          </w:p>
        </w:tc>
      </w:tr>
      <w:tr w:rsidR="001542D1" w14:paraId="48BA80E4" w14:textId="77777777">
        <w:trPr>
          <w:trHeight w:val="1134"/>
          <w:jc w:val="center"/>
        </w:trPr>
        <w:tc>
          <w:tcPr>
            <w:tcW w:w="2258" w:type="dxa"/>
            <w:shd w:val="clear" w:color="auto" w:fill="auto"/>
            <w:vAlign w:val="center"/>
          </w:tcPr>
          <w:p w14:paraId="2E95D66E" w14:textId="77777777" w:rsidR="001542D1" w:rsidRDefault="00000000">
            <w:pPr>
              <w:pStyle w:val="afffffffff9"/>
              <w:rPr>
                <w:rFonts w:hAnsi="宋体" w:hint="eastAsia"/>
                <w:sz w:val="21"/>
                <w:szCs w:val="21"/>
              </w:rPr>
            </w:pPr>
            <w:r>
              <w:rPr>
                <w:rFonts w:hAnsi="宋体"/>
                <w:b/>
                <w:bCs/>
                <w:sz w:val="21"/>
                <w:szCs w:val="21"/>
              </w:rPr>
              <w:t>5.睡眠不深</w:t>
            </w:r>
          </w:p>
        </w:tc>
        <w:tc>
          <w:tcPr>
            <w:tcW w:w="7076" w:type="dxa"/>
            <w:shd w:val="clear" w:color="auto" w:fill="auto"/>
            <w:vAlign w:val="center"/>
          </w:tcPr>
          <w:p w14:paraId="455005DD" w14:textId="77777777" w:rsidR="001542D1" w:rsidRDefault="00000000">
            <w:pPr>
              <w:pStyle w:val="afffffffff9"/>
              <w:jc w:val="both"/>
              <w:rPr>
                <w:rFonts w:hAnsi="宋体" w:hint="eastAsia"/>
                <w:sz w:val="21"/>
                <w:szCs w:val="21"/>
              </w:rPr>
            </w:pPr>
            <w:r>
              <w:rPr>
                <w:rFonts w:hAnsi="宋体" w:hint="eastAsia"/>
                <w:sz w:val="21"/>
                <w:szCs w:val="21"/>
              </w:rPr>
              <w:t>0 未出现</w:t>
            </w:r>
          </w:p>
          <w:p w14:paraId="29FDC933" w14:textId="77777777" w:rsidR="001542D1" w:rsidRDefault="00000000">
            <w:pPr>
              <w:pStyle w:val="afffffffff9"/>
              <w:jc w:val="both"/>
              <w:rPr>
                <w:rFonts w:hAnsi="宋体" w:hint="eastAsia"/>
                <w:sz w:val="21"/>
                <w:szCs w:val="21"/>
              </w:rPr>
            </w:pPr>
            <w:r>
              <w:rPr>
                <w:rFonts w:hAnsi="宋体" w:hint="eastAsia"/>
                <w:sz w:val="21"/>
                <w:szCs w:val="21"/>
              </w:rPr>
              <w:t>1 睡眠浅多</w:t>
            </w:r>
            <w:proofErr w:type="gramStart"/>
            <w:r>
              <w:rPr>
                <w:rFonts w:hAnsi="宋体" w:hint="eastAsia"/>
                <w:sz w:val="21"/>
                <w:szCs w:val="21"/>
              </w:rPr>
              <w:t>恶梦</w:t>
            </w:r>
            <w:proofErr w:type="gramEnd"/>
          </w:p>
          <w:p w14:paraId="081C822C" w14:textId="77777777" w:rsidR="001542D1" w:rsidRDefault="00000000">
            <w:pPr>
              <w:pStyle w:val="afffffffff9"/>
              <w:jc w:val="both"/>
              <w:rPr>
                <w:rFonts w:hAnsi="宋体" w:hint="eastAsia"/>
                <w:sz w:val="21"/>
                <w:szCs w:val="21"/>
              </w:rPr>
            </w:pPr>
            <w:r>
              <w:rPr>
                <w:rFonts w:hAnsi="宋体" w:hint="eastAsia"/>
                <w:sz w:val="21"/>
                <w:szCs w:val="21"/>
              </w:rPr>
              <w:t xml:space="preserve">2 </w:t>
            </w:r>
            <w:r>
              <w:rPr>
                <w:rFonts w:hAnsi="宋体"/>
                <w:sz w:val="21"/>
                <w:szCs w:val="21"/>
              </w:rPr>
              <w:t>半夜（晚12点钟以前）曾醒来（不包括上厕所）</w:t>
            </w:r>
          </w:p>
        </w:tc>
      </w:tr>
      <w:tr w:rsidR="001542D1" w14:paraId="17E239F5" w14:textId="77777777">
        <w:trPr>
          <w:trHeight w:val="1134"/>
          <w:jc w:val="center"/>
        </w:trPr>
        <w:tc>
          <w:tcPr>
            <w:tcW w:w="2258" w:type="dxa"/>
            <w:shd w:val="clear" w:color="auto" w:fill="auto"/>
            <w:vAlign w:val="center"/>
          </w:tcPr>
          <w:p w14:paraId="35EF796E" w14:textId="77777777" w:rsidR="001542D1" w:rsidRDefault="00000000">
            <w:pPr>
              <w:pStyle w:val="afffffffff9"/>
              <w:rPr>
                <w:rFonts w:hAnsi="宋体" w:hint="eastAsia"/>
                <w:sz w:val="21"/>
                <w:szCs w:val="21"/>
              </w:rPr>
            </w:pPr>
            <w:r>
              <w:rPr>
                <w:rFonts w:hAnsi="宋体"/>
                <w:b/>
                <w:bCs/>
                <w:sz w:val="21"/>
                <w:szCs w:val="21"/>
              </w:rPr>
              <w:t>6.早醒</w:t>
            </w:r>
          </w:p>
        </w:tc>
        <w:tc>
          <w:tcPr>
            <w:tcW w:w="7076" w:type="dxa"/>
            <w:shd w:val="clear" w:color="auto" w:fill="auto"/>
            <w:vAlign w:val="center"/>
          </w:tcPr>
          <w:p w14:paraId="3F123931" w14:textId="77777777" w:rsidR="001542D1" w:rsidRDefault="00000000">
            <w:pPr>
              <w:pStyle w:val="afffffffff9"/>
              <w:jc w:val="both"/>
              <w:rPr>
                <w:rFonts w:hAnsi="宋体" w:hint="eastAsia"/>
                <w:sz w:val="21"/>
                <w:szCs w:val="21"/>
              </w:rPr>
            </w:pPr>
            <w:r>
              <w:rPr>
                <w:rFonts w:hAnsi="宋体" w:hint="eastAsia"/>
                <w:sz w:val="21"/>
                <w:szCs w:val="21"/>
              </w:rPr>
              <w:t>0 未出现</w:t>
            </w:r>
          </w:p>
          <w:p w14:paraId="3928EA89" w14:textId="77777777" w:rsidR="001542D1" w:rsidRDefault="00000000">
            <w:pPr>
              <w:pStyle w:val="afffffffff9"/>
              <w:jc w:val="both"/>
              <w:rPr>
                <w:rFonts w:hAnsi="宋体" w:hint="eastAsia"/>
                <w:sz w:val="21"/>
                <w:szCs w:val="21"/>
              </w:rPr>
            </w:pPr>
            <w:r>
              <w:rPr>
                <w:rFonts w:hAnsi="宋体" w:hint="eastAsia"/>
                <w:sz w:val="21"/>
                <w:szCs w:val="21"/>
              </w:rPr>
              <w:t>1 有早醒，比平时早醒1小时，但能重新入睡</w:t>
            </w:r>
          </w:p>
          <w:p w14:paraId="71BA6C86" w14:textId="77777777" w:rsidR="001542D1" w:rsidRDefault="00000000">
            <w:pPr>
              <w:pStyle w:val="afffffffff9"/>
              <w:jc w:val="both"/>
              <w:rPr>
                <w:rFonts w:hAnsi="宋体" w:hint="eastAsia"/>
                <w:sz w:val="21"/>
                <w:szCs w:val="21"/>
              </w:rPr>
            </w:pPr>
            <w:r>
              <w:rPr>
                <w:rFonts w:hAnsi="宋体" w:hint="eastAsia"/>
                <w:sz w:val="21"/>
                <w:szCs w:val="21"/>
              </w:rPr>
              <w:t xml:space="preserve">2 </w:t>
            </w:r>
            <w:r>
              <w:rPr>
                <w:rFonts w:hAnsi="宋体"/>
                <w:sz w:val="21"/>
                <w:szCs w:val="21"/>
              </w:rPr>
              <w:t>早醒后无法重新入睡</w:t>
            </w:r>
          </w:p>
        </w:tc>
      </w:tr>
      <w:tr w:rsidR="001542D1" w14:paraId="0BCEB2A0" w14:textId="77777777">
        <w:trPr>
          <w:trHeight w:val="2268"/>
          <w:jc w:val="center"/>
        </w:trPr>
        <w:tc>
          <w:tcPr>
            <w:tcW w:w="2258" w:type="dxa"/>
            <w:shd w:val="clear" w:color="auto" w:fill="auto"/>
            <w:vAlign w:val="center"/>
          </w:tcPr>
          <w:p w14:paraId="5CD6276C" w14:textId="77777777" w:rsidR="001542D1" w:rsidRDefault="00000000">
            <w:pPr>
              <w:pStyle w:val="afffffffff9"/>
              <w:rPr>
                <w:rFonts w:hAnsi="宋体" w:hint="eastAsia"/>
                <w:sz w:val="21"/>
                <w:szCs w:val="21"/>
              </w:rPr>
            </w:pPr>
            <w:r>
              <w:rPr>
                <w:rFonts w:hAnsi="宋体"/>
                <w:b/>
                <w:bCs/>
                <w:sz w:val="21"/>
                <w:szCs w:val="21"/>
              </w:rPr>
              <w:t>7.工作和兴趣</w:t>
            </w:r>
          </w:p>
        </w:tc>
        <w:tc>
          <w:tcPr>
            <w:tcW w:w="7076" w:type="dxa"/>
            <w:shd w:val="clear" w:color="auto" w:fill="auto"/>
            <w:vAlign w:val="center"/>
          </w:tcPr>
          <w:p w14:paraId="1EB335A6" w14:textId="77777777" w:rsidR="001542D1" w:rsidRDefault="00000000">
            <w:pPr>
              <w:pStyle w:val="afffffffff9"/>
              <w:jc w:val="both"/>
              <w:rPr>
                <w:rFonts w:hAnsi="宋体" w:hint="eastAsia"/>
                <w:sz w:val="21"/>
                <w:szCs w:val="21"/>
              </w:rPr>
            </w:pPr>
            <w:r>
              <w:rPr>
                <w:rFonts w:hAnsi="宋体" w:hint="eastAsia"/>
                <w:sz w:val="21"/>
                <w:szCs w:val="21"/>
              </w:rPr>
              <w:t>0 没有困难</w:t>
            </w:r>
          </w:p>
          <w:p w14:paraId="5C1DEBDB" w14:textId="77777777" w:rsidR="001542D1" w:rsidRDefault="00000000">
            <w:pPr>
              <w:pStyle w:val="afffffffff9"/>
              <w:jc w:val="both"/>
              <w:rPr>
                <w:rFonts w:hAnsi="宋体" w:hint="eastAsia"/>
                <w:sz w:val="21"/>
                <w:szCs w:val="21"/>
              </w:rPr>
            </w:pPr>
            <w:r>
              <w:rPr>
                <w:rFonts w:hAnsi="宋体" w:hint="eastAsia"/>
                <w:sz w:val="21"/>
                <w:szCs w:val="21"/>
              </w:rPr>
              <w:t>1 提问时才诉说</w:t>
            </w:r>
          </w:p>
          <w:p w14:paraId="02EE2680" w14:textId="77777777" w:rsidR="001542D1" w:rsidRDefault="00000000">
            <w:pPr>
              <w:pStyle w:val="afffffffff9"/>
              <w:jc w:val="both"/>
              <w:rPr>
                <w:rFonts w:hAnsi="宋体" w:hint="eastAsia"/>
                <w:sz w:val="21"/>
                <w:szCs w:val="21"/>
              </w:rPr>
            </w:pPr>
            <w:r>
              <w:rPr>
                <w:rFonts w:hAnsi="宋体" w:hint="eastAsia"/>
                <w:sz w:val="21"/>
                <w:szCs w:val="21"/>
              </w:rPr>
              <w:t>2 自发地直接或间接表达对活动、工作或学习失去兴趣，如感到没精打彩，犹豫不决，不能坚持或需强迫自己去工作或劳动</w:t>
            </w:r>
          </w:p>
          <w:p w14:paraId="0547AC3C" w14:textId="77777777" w:rsidR="001542D1" w:rsidRDefault="00000000">
            <w:pPr>
              <w:pStyle w:val="afffffffff9"/>
              <w:jc w:val="both"/>
              <w:rPr>
                <w:rFonts w:hAnsi="宋体" w:hint="eastAsia"/>
                <w:sz w:val="21"/>
                <w:szCs w:val="21"/>
              </w:rPr>
            </w:pPr>
            <w:r>
              <w:rPr>
                <w:rFonts w:hAnsi="宋体" w:hint="eastAsia"/>
                <w:sz w:val="21"/>
                <w:szCs w:val="21"/>
              </w:rPr>
              <w:t>3 病室劳动或娱乐不满3小时</w:t>
            </w:r>
          </w:p>
          <w:p w14:paraId="29A721F6" w14:textId="77777777" w:rsidR="001542D1" w:rsidRDefault="00000000">
            <w:pPr>
              <w:pStyle w:val="afffffffff9"/>
              <w:jc w:val="both"/>
              <w:rPr>
                <w:rFonts w:hAnsi="宋体" w:hint="eastAsia"/>
                <w:sz w:val="21"/>
                <w:szCs w:val="21"/>
              </w:rPr>
            </w:pPr>
            <w:r>
              <w:rPr>
                <w:rFonts w:hAnsi="宋体" w:hint="eastAsia"/>
                <w:sz w:val="21"/>
                <w:szCs w:val="21"/>
              </w:rPr>
              <w:t xml:space="preserve">4 </w:t>
            </w:r>
            <w:r>
              <w:rPr>
                <w:rFonts w:hAnsi="宋体"/>
                <w:sz w:val="21"/>
                <w:szCs w:val="21"/>
              </w:rPr>
              <w:t>因疾病而停止工作，住院病者不参加任何活动或者没有他人帮助便不能完成病室日常事务</w:t>
            </w:r>
          </w:p>
        </w:tc>
      </w:tr>
    </w:tbl>
    <w:p w14:paraId="13A76DAC" w14:textId="77777777" w:rsidR="001542D1" w:rsidRDefault="001542D1">
      <w:pPr>
        <w:pStyle w:val="afffff5"/>
        <w:spacing w:beforeLines="50" w:before="156" w:afterLines="50" w:after="156"/>
        <w:ind w:firstLineChars="0" w:firstLine="0"/>
        <w:rPr>
          <w:rFonts w:ascii="黑体" w:eastAsia="黑体" w:hAnsi="黑体" w:hint="eastAsia"/>
        </w:rPr>
      </w:pPr>
    </w:p>
    <w:p w14:paraId="19270A89" w14:textId="77777777" w:rsidR="001542D1" w:rsidRDefault="00000000">
      <w:pPr>
        <w:pStyle w:val="afffff5"/>
        <w:spacing w:beforeLines="50" w:before="156" w:afterLines="50" w:after="156"/>
        <w:ind w:firstLineChars="0" w:firstLine="0"/>
        <w:jc w:val="center"/>
        <w:rPr>
          <w:rFonts w:ascii="黑体" w:eastAsia="黑体" w:hAnsi="黑体" w:hint="eastAsia"/>
        </w:rPr>
      </w:pPr>
      <w:r>
        <w:rPr>
          <w:rFonts w:ascii="黑体" w:eastAsia="黑体" w:hAnsi="黑体" w:hint="eastAsia"/>
        </w:rPr>
        <w:lastRenderedPageBreak/>
        <w:t>汉密尔顿抑郁量表（HAMD）</w:t>
      </w:r>
      <w:r>
        <w:rPr>
          <w:rFonts w:hAnsi="宋体" w:hint="eastAsia"/>
        </w:rPr>
        <w:t>（续）</w:t>
      </w: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258"/>
        <w:gridCol w:w="7076"/>
      </w:tblGrid>
      <w:tr w:rsidR="001542D1" w14:paraId="50798B98" w14:textId="77777777">
        <w:trPr>
          <w:trHeight w:val="567"/>
          <w:tblHeader/>
          <w:jc w:val="center"/>
        </w:trPr>
        <w:tc>
          <w:tcPr>
            <w:tcW w:w="2258" w:type="dxa"/>
            <w:tcBorders>
              <w:top w:val="single" w:sz="8" w:space="0" w:color="auto"/>
              <w:bottom w:val="single" w:sz="8" w:space="0" w:color="auto"/>
            </w:tcBorders>
            <w:shd w:val="clear" w:color="auto" w:fill="auto"/>
            <w:vAlign w:val="center"/>
          </w:tcPr>
          <w:p w14:paraId="09CBD798" w14:textId="77777777" w:rsidR="001542D1" w:rsidRDefault="00000000">
            <w:pPr>
              <w:pStyle w:val="afffffffff9"/>
              <w:rPr>
                <w:b/>
                <w:bCs/>
                <w:sz w:val="21"/>
                <w:szCs w:val="21"/>
              </w:rPr>
            </w:pPr>
            <w:r>
              <w:rPr>
                <w:rFonts w:hint="eastAsia"/>
                <w:b/>
                <w:bCs/>
                <w:sz w:val="21"/>
                <w:szCs w:val="21"/>
              </w:rPr>
              <w:t>项目</w:t>
            </w:r>
          </w:p>
        </w:tc>
        <w:tc>
          <w:tcPr>
            <w:tcW w:w="7076" w:type="dxa"/>
            <w:tcBorders>
              <w:top w:val="single" w:sz="8" w:space="0" w:color="auto"/>
              <w:bottom w:val="single" w:sz="8" w:space="0" w:color="auto"/>
            </w:tcBorders>
            <w:shd w:val="clear" w:color="auto" w:fill="auto"/>
            <w:vAlign w:val="center"/>
          </w:tcPr>
          <w:p w14:paraId="6C1A8552" w14:textId="77777777" w:rsidR="001542D1" w:rsidRDefault="00000000">
            <w:pPr>
              <w:pStyle w:val="afffffffff9"/>
              <w:rPr>
                <w:b/>
                <w:bCs/>
                <w:sz w:val="21"/>
                <w:szCs w:val="21"/>
              </w:rPr>
            </w:pPr>
            <w:r>
              <w:rPr>
                <w:rFonts w:hint="eastAsia"/>
                <w:b/>
                <w:bCs/>
                <w:sz w:val="21"/>
                <w:szCs w:val="21"/>
              </w:rPr>
              <w:t>评分内容</w:t>
            </w:r>
          </w:p>
        </w:tc>
      </w:tr>
      <w:tr w:rsidR="001542D1" w14:paraId="6433569F" w14:textId="77777777">
        <w:trPr>
          <w:trHeight w:val="1701"/>
          <w:jc w:val="center"/>
        </w:trPr>
        <w:tc>
          <w:tcPr>
            <w:tcW w:w="2258" w:type="dxa"/>
            <w:shd w:val="clear" w:color="auto" w:fill="auto"/>
            <w:vAlign w:val="center"/>
          </w:tcPr>
          <w:p w14:paraId="61ED1E8F" w14:textId="77777777" w:rsidR="001542D1" w:rsidRDefault="00000000">
            <w:pPr>
              <w:pStyle w:val="afffffffff9"/>
              <w:rPr>
                <w:sz w:val="21"/>
                <w:szCs w:val="21"/>
              </w:rPr>
            </w:pPr>
            <w:r>
              <w:rPr>
                <w:b/>
                <w:bCs/>
                <w:sz w:val="21"/>
                <w:szCs w:val="21"/>
              </w:rPr>
              <w:t>8.迟缓</w:t>
            </w:r>
          </w:p>
        </w:tc>
        <w:tc>
          <w:tcPr>
            <w:tcW w:w="7076" w:type="dxa"/>
            <w:shd w:val="clear" w:color="auto" w:fill="auto"/>
            <w:vAlign w:val="center"/>
          </w:tcPr>
          <w:p w14:paraId="60BA33B5" w14:textId="77777777" w:rsidR="001542D1" w:rsidRDefault="00000000">
            <w:pPr>
              <w:pStyle w:val="afffffffff9"/>
              <w:jc w:val="both"/>
              <w:rPr>
                <w:sz w:val="21"/>
                <w:szCs w:val="21"/>
              </w:rPr>
            </w:pPr>
            <w:r>
              <w:rPr>
                <w:rFonts w:hint="eastAsia"/>
                <w:sz w:val="21"/>
                <w:szCs w:val="21"/>
              </w:rPr>
              <w:t>0 思维和语言正常</w:t>
            </w:r>
          </w:p>
          <w:p w14:paraId="625E85D6" w14:textId="77777777" w:rsidR="001542D1" w:rsidRDefault="00000000">
            <w:pPr>
              <w:pStyle w:val="afffffffff9"/>
              <w:jc w:val="both"/>
              <w:rPr>
                <w:sz w:val="21"/>
                <w:szCs w:val="21"/>
              </w:rPr>
            </w:pPr>
            <w:r>
              <w:rPr>
                <w:rFonts w:hint="eastAsia"/>
                <w:sz w:val="21"/>
                <w:szCs w:val="21"/>
              </w:rPr>
              <w:t xml:space="preserve">1 </w:t>
            </w:r>
            <w:r>
              <w:rPr>
                <w:sz w:val="21"/>
                <w:szCs w:val="21"/>
              </w:rPr>
              <w:t>精神检查中发现轻度迟缓</w:t>
            </w:r>
          </w:p>
          <w:p w14:paraId="5F414FD6" w14:textId="77777777" w:rsidR="001542D1" w:rsidRDefault="00000000">
            <w:pPr>
              <w:pStyle w:val="afffffffff9"/>
              <w:jc w:val="both"/>
              <w:rPr>
                <w:sz w:val="21"/>
                <w:szCs w:val="21"/>
              </w:rPr>
            </w:pPr>
            <w:r>
              <w:rPr>
                <w:rFonts w:hint="eastAsia"/>
                <w:sz w:val="21"/>
                <w:szCs w:val="21"/>
              </w:rPr>
              <w:t>2 精神检查中发现明显迟缓</w:t>
            </w:r>
          </w:p>
          <w:p w14:paraId="67A0B090" w14:textId="77777777" w:rsidR="001542D1" w:rsidRDefault="00000000">
            <w:pPr>
              <w:pStyle w:val="afffffffff9"/>
              <w:jc w:val="both"/>
              <w:rPr>
                <w:sz w:val="21"/>
                <w:szCs w:val="21"/>
              </w:rPr>
            </w:pPr>
            <w:r>
              <w:rPr>
                <w:rFonts w:hint="eastAsia"/>
                <w:sz w:val="21"/>
                <w:szCs w:val="21"/>
              </w:rPr>
              <w:t>3 精神检查进行困难</w:t>
            </w:r>
          </w:p>
          <w:p w14:paraId="1AA26CC4" w14:textId="77777777" w:rsidR="001542D1" w:rsidRDefault="00000000">
            <w:pPr>
              <w:pStyle w:val="afffffffff9"/>
              <w:jc w:val="both"/>
              <w:rPr>
                <w:sz w:val="21"/>
                <w:szCs w:val="21"/>
              </w:rPr>
            </w:pPr>
            <w:r>
              <w:rPr>
                <w:rFonts w:hint="eastAsia"/>
                <w:sz w:val="21"/>
                <w:szCs w:val="21"/>
              </w:rPr>
              <w:t xml:space="preserve">4 </w:t>
            </w:r>
            <w:r>
              <w:rPr>
                <w:sz w:val="21"/>
                <w:szCs w:val="21"/>
              </w:rPr>
              <w:t>完全不能回答问题（木僵）</w:t>
            </w:r>
          </w:p>
        </w:tc>
      </w:tr>
      <w:tr w:rsidR="001542D1" w14:paraId="30EAED9B" w14:textId="77777777">
        <w:trPr>
          <w:trHeight w:val="1701"/>
          <w:jc w:val="center"/>
        </w:trPr>
        <w:tc>
          <w:tcPr>
            <w:tcW w:w="2258" w:type="dxa"/>
            <w:shd w:val="clear" w:color="auto" w:fill="auto"/>
            <w:vAlign w:val="center"/>
          </w:tcPr>
          <w:p w14:paraId="208EED2D" w14:textId="77777777" w:rsidR="001542D1" w:rsidRDefault="00000000">
            <w:pPr>
              <w:pStyle w:val="afffffffff9"/>
              <w:rPr>
                <w:sz w:val="21"/>
                <w:szCs w:val="21"/>
              </w:rPr>
            </w:pPr>
            <w:r>
              <w:rPr>
                <w:b/>
                <w:bCs/>
                <w:sz w:val="21"/>
                <w:szCs w:val="21"/>
              </w:rPr>
              <w:t>9.激越</w:t>
            </w:r>
          </w:p>
        </w:tc>
        <w:tc>
          <w:tcPr>
            <w:tcW w:w="7076" w:type="dxa"/>
            <w:shd w:val="clear" w:color="auto" w:fill="auto"/>
            <w:vAlign w:val="center"/>
          </w:tcPr>
          <w:p w14:paraId="262DA1E7" w14:textId="77777777" w:rsidR="001542D1" w:rsidRDefault="00000000">
            <w:pPr>
              <w:pStyle w:val="afffffffff9"/>
              <w:jc w:val="both"/>
              <w:rPr>
                <w:sz w:val="21"/>
                <w:szCs w:val="21"/>
              </w:rPr>
            </w:pPr>
            <w:r>
              <w:rPr>
                <w:rFonts w:hint="eastAsia"/>
                <w:sz w:val="21"/>
                <w:szCs w:val="21"/>
              </w:rPr>
              <w:t>0 未出现异常</w:t>
            </w:r>
          </w:p>
          <w:p w14:paraId="3FA8EA7E" w14:textId="77777777" w:rsidR="001542D1" w:rsidRDefault="00000000">
            <w:pPr>
              <w:pStyle w:val="afffffffff9"/>
              <w:jc w:val="both"/>
              <w:rPr>
                <w:sz w:val="21"/>
                <w:szCs w:val="21"/>
              </w:rPr>
            </w:pPr>
            <w:r>
              <w:rPr>
                <w:rFonts w:hint="eastAsia"/>
                <w:sz w:val="21"/>
                <w:szCs w:val="21"/>
              </w:rPr>
              <w:t>1 检查时有些心神不定</w:t>
            </w:r>
          </w:p>
          <w:p w14:paraId="4E38B9DE" w14:textId="77777777" w:rsidR="001542D1" w:rsidRDefault="00000000">
            <w:pPr>
              <w:pStyle w:val="afffffffff9"/>
              <w:jc w:val="both"/>
              <w:rPr>
                <w:sz w:val="21"/>
                <w:szCs w:val="21"/>
              </w:rPr>
            </w:pPr>
            <w:r>
              <w:rPr>
                <w:rFonts w:hint="eastAsia"/>
                <w:sz w:val="21"/>
                <w:szCs w:val="21"/>
              </w:rPr>
              <w:t>2 明显心神不定或小动作多</w:t>
            </w:r>
          </w:p>
          <w:p w14:paraId="713F482C" w14:textId="77777777" w:rsidR="001542D1" w:rsidRDefault="00000000">
            <w:pPr>
              <w:pStyle w:val="afffffffff9"/>
              <w:jc w:val="both"/>
              <w:rPr>
                <w:sz w:val="21"/>
                <w:szCs w:val="21"/>
              </w:rPr>
            </w:pPr>
            <w:r>
              <w:rPr>
                <w:rFonts w:hint="eastAsia"/>
                <w:sz w:val="21"/>
                <w:szCs w:val="21"/>
              </w:rPr>
              <w:t>3 不能静坐，检查中曾起立</w:t>
            </w:r>
          </w:p>
          <w:p w14:paraId="23C0A79D" w14:textId="77777777" w:rsidR="001542D1" w:rsidRDefault="00000000">
            <w:pPr>
              <w:pStyle w:val="afffffffff9"/>
              <w:jc w:val="both"/>
              <w:rPr>
                <w:sz w:val="21"/>
                <w:szCs w:val="21"/>
              </w:rPr>
            </w:pPr>
            <w:r>
              <w:rPr>
                <w:rFonts w:hint="eastAsia"/>
                <w:sz w:val="21"/>
                <w:szCs w:val="21"/>
              </w:rPr>
              <w:t xml:space="preserve">4 </w:t>
            </w:r>
            <w:r>
              <w:rPr>
                <w:sz w:val="21"/>
                <w:szCs w:val="21"/>
              </w:rPr>
              <w:t>搓手、咬手指、</w:t>
            </w:r>
            <w:r>
              <w:rPr>
                <w:rFonts w:hint="eastAsia"/>
                <w:sz w:val="21"/>
                <w:szCs w:val="21"/>
              </w:rPr>
              <w:t>扯</w:t>
            </w:r>
            <w:r>
              <w:rPr>
                <w:sz w:val="21"/>
                <w:szCs w:val="21"/>
              </w:rPr>
              <w:t>头发、咬嘴唇</w:t>
            </w:r>
          </w:p>
        </w:tc>
      </w:tr>
      <w:tr w:rsidR="001542D1" w14:paraId="42DE9E1C" w14:textId="77777777">
        <w:trPr>
          <w:trHeight w:val="1701"/>
          <w:jc w:val="center"/>
        </w:trPr>
        <w:tc>
          <w:tcPr>
            <w:tcW w:w="2258" w:type="dxa"/>
            <w:shd w:val="clear" w:color="auto" w:fill="auto"/>
            <w:vAlign w:val="center"/>
          </w:tcPr>
          <w:p w14:paraId="3FAA164B" w14:textId="77777777" w:rsidR="001542D1" w:rsidRDefault="00000000">
            <w:pPr>
              <w:pStyle w:val="afffffffff9"/>
              <w:rPr>
                <w:b/>
                <w:bCs/>
                <w:sz w:val="21"/>
                <w:szCs w:val="21"/>
              </w:rPr>
            </w:pPr>
            <w:r>
              <w:rPr>
                <w:rFonts w:hint="eastAsia"/>
                <w:b/>
                <w:bCs/>
                <w:sz w:val="21"/>
                <w:szCs w:val="21"/>
              </w:rPr>
              <w:t>10.精神焦虑</w:t>
            </w:r>
          </w:p>
        </w:tc>
        <w:tc>
          <w:tcPr>
            <w:tcW w:w="7076" w:type="dxa"/>
            <w:shd w:val="clear" w:color="auto" w:fill="auto"/>
            <w:vAlign w:val="center"/>
          </w:tcPr>
          <w:p w14:paraId="7B2623EB" w14:textId="77777777" w:rsidR="001542D1" w:rsidRDefault="00000000">
            <w:pPr>
              <w:pStyle w:val="afffffffff9"/>
              <w:jc w:val="both"/>
              <w:rPr>
                <w:sz w:val="21"/>
                <w:szCs w:val="21"/>
              </w:rPr>
            </w:pPr>
            <w:r>
              <w:rPr>
                <w:rFonts w:hint="eastAsia"/>
                <w:sz w:val="21"/>
                <w:szCs w:val="21"/>
              </w:rPr>
              <w:t>0 无异常</w:t>
            </w:r>
          </w:p>
          <w:p w14:paraId="013CE510" w14:textId="77777777" w:rsidR="001542D1" w:rsidRDefault="00000000">
            <w:pPr>
              <w:pStyle w:val="afffffffff9"/>
              <w:jc w:val="both"/>
              <w:rPr>
                <w:sz w:val="21"/>
                <w:szCs w:val="21"/>
              </w:rPr>
            </w:pPr>
            <w:r>
              <w:rPr>
                <w:rFonts w:hint="eastAsia"/>
                <w:sz w:val="21"/>
                <w:szCs w:val="21"/>
              </w:rPr>
              <w:t>1 问及时诉说</w:t>
            </w:r>
          </w:p>
          <w:p w14:paraId="182C3F80" w14:textId="77777777" w:rsidR="001542D1" w:rsidRDefault="00000000">
            <w:pPr>
              <w:pStyle w:val="afffffffff9"/>
              <w:jc w:val="both"/>
              <w:rPr>
                <w:sz w:val="21"/>
                <w:szCs w:val="21"/>
              </w:rPr>
            </w:pPr>
            <w:r>
              <w:rPr>
                <w:rFonts w:hint="eastAsia"/>
                <w:sz w:val="21"/>
                <w:szCs w:val="21"/>
              </w:rPr>
              <w:t>2 自发地表达</w:t>
            </w:r>
          </w:p>
          <w:p w14:paraId="748CDD2D" w14:textId="77777777" w:rsidR="001542D1" w:rsidRDefault="00000000">
            <w:pPr>
              <w:pStyle w:val="afffffffff9"/>
              <w:jc w:val="both"/>
              <w:rPr>
                <w:sz w:val="21"/>
                <w:szCs w:val="21"/>
              </w:rPr>
            </w:pPr>
            <w:r>
              <w:rPr>
                <w:rFonts w:hint="eastAsia"/>
                <w:sz w:val="21"/>
                <w:szCs w:val="21"/>
              </w:rPr>
              <w:t>3 表情和言谈流露出明显忧虑</w:t>
            </w:r>
          </w:p>
          <w:p w14:paraId="5B0DFE38" w14:textId="77777777" w:rsidR="001542D1" w:rsidRDefault="00000000">
            <w:pPr>
              <w:pStyle w:val="afffffffff9"/>
              <w:jc w:val="both"/>
              <w:rPr>
                <w:sz w:val="21"/>
                <w:szCs w:val="21"/>
              </w:rPr>
            </w:pPr>
            <w:r>
              <w:rPr>
                <w:rFonts w:hint="eastAsia"/>
                <w:sz w:val="21"/>
                <w:szCs w:val="21"/>
              </w:rPr>
              <w:t xml:space="preserve">4 </w:t>
            </w:r>
            <w:r>
              <w:rPr>
                <w:sz w:val="21"/>
                <w:szCs w:val="21"/>
              </w:rPr>
              <w:t>明显惊恐</w:t>
            </w:r>
          </w:p>
        </w:tc>
      </w:tr>
      <w:tr w:rsidR="001542D1" w14:paraId="194C1507" w14:textId="77777777">
        <w:trPr>
          <w:trHeight w:val="1701"/>
          <w:jc w:val="center"/>
        </w:trPr>
        <w:tc>
          <w:tcPr>
            <w:tcW w:w="2258" w:type="dxa"/>
            <w:shd w:val="clear" w:color="auto" w:fill="auto"/>
            <w:vAlign w:val="center"/>
          </w:tcPr>
          <w:p w14:paraId="716463FF" w14:textId="77777777" w:rsidR="001542D1" w:rsidRDefault="00000000">
            <w:pPr>
              <w:pStyle w:val="afffffffff9"/>
              <w:rPr>
                <w:sz w:val="21"/>
                <w:szCs w:val="21"/>
              </w:rPr>
            </w:pPr>
            <w:r>
              <w:rPr>
                <w:b/>
                <w:bCs/>
                <w:sz w:val="21"/>
                <w:szCs w:val="21"/>
              </w:rPr>
              <w:t>11.躯体性焦虑（包括口干、腹胀、腹泻、打呃、腹绞痛、心悸、头痛、过度换气和叹息、以及尿频和出汗等）</w:t>
            </w:r>
          </w:p>
        </w:tc>
        <w:tc>
          <w:tcPr>
            <w:tcW w:w="7076" w:type="dxa"/>
            <w:shd w:val="clear" w:color="auto" w:fill="auto"/>
            <w:vAlign w:val="center"/>
          </w:tcPr>
          <w:p w14:paraId="335D26F2" w14:textId="77777777" w:rsidR="001542D1" w:rsidRDefault="00000000">
            <w:pPr>
              <w:pStyle w:val="afffffffff9"/>
              <w:jc w:val="both"/>
              <w:rPr>
                <w:sz w:val="21"/>
                <w:szCs w:val="21"/>
              </w:rPr>
            </w:pPr>
            <w:r>
              <w:rPr>
                <w:rFonts w:hint="eastAsia"/>
                <w:sz w:val="21"/>
                <w:szCs w:val="21"/>
              </w:rPr>
              <w:t>0 未出现</w:t>
            </w:r>
          </w:p>
          <w:p w14:paraId="17ABEEC1" w14:textId="77777777" w:rsidR="001542D1" w:rsidRDefault="00000000">
            <w:pPr>
              <w:pStyle w:val="afffffffff9"/>
              <w:jc w:val="both"/>
              <w:rPr>
                <w:sz w:val="21"/>
                <w:szCs w:val="21"/>
              </w:rPr>
            </w:pPr>
            <w:r>
              <w:rPr>
                <w:rFonts w:hint="eastAsia"/>
                <w:sz w:val="21"/>
                <w:szCs w:val="21"/>
              </w:rPr>
              <w:t>1 轻度</w:t>
            </w:r>
          </w:p>
          <w:p w14:paraId="39F3179D" w14:textId="77777777" w:rsidR="001542D1" w:rsidRDefault="00000000">
            <w:pPr>
              <w:pStyle w:val="afffffffff9"/>
              <w:jc w:val="both"/>
              <w:rPr>
                <w:sz w:val="21"/>
                <w:szCs w:val="21"/>
              </w:rPr>
            </w:pPr>
            <w:r>
              <w:rPr>
                <w:rFonts w:hint="eastAsia"/>
                <w:sz w:val="21"/>
                <w:szCs w:val="21"/>
              </w:rPr>
              <w:t>2 中度，有肯定的上述症状</w:t>
            </w:r>
          </w:p>
          <w:p w14:paraId="3DDDB009" w14:textId="77777777" w:rsidR="001542D1" w:rsidRDefault="00000000">
            <w:pPr>
              <w:pStyle w:val="afffffffff9"/>
              <w:jc w:val="both"/>
              <w:rPr>
                <w:sz w:val="21"/>
                <w:szCs w:val="21"/>
              </w:rPr>
            </w:pPr>
            <w:r>
              <w:rPr>
                <w:rFonts w:hint="eastAsia"/>
                <w:sz w:val="21"/>
                <w:szCs w:val="21"/>
              </w:rPr>
              <w:t>3 重度，上述症状严重，影响生活或需要处理</w:t>
            </w:r>
          </w:p>
          <w:p w14:paraId="7CB7267A" w14:textId="77777777" w:rsidR="001542D1" w:rsidRDefault="00000000">
            <w:pPr>
              <w:pStyle w:val="afffffffff9"/>
              <w:jc w:val="both"/>
              <w:rPr>
                <w:sz w:val="21"/>
                <w:szCs w:val="21"/>
              </w:rPr>
            </w:pPr>
            <w:r>
              <w:rPr>
                <w:rFonts w:hint="eastAsia"/>
                <w:sz w:val="21"/>
                <w:szCs w:val="21"/>
              </w:rPr>
              <w:t xml:space="preserve">4 </w:t>
            </w:r>
            <w:r>
              <w:rPr>
                <w:sz w:val="21"/>
                <w:szCs w:val="21"/>
              </w:rPr>
              <w:t>严重影响生活和活动</w:t>
            </w:r>
          </w:p>
        </w:tc>
      </w:tr>
      <w:tr w:rsidR="001542D1" w14:paraId="5D0ED44C" w14:textId="77777777">
        <w:trPr>
          <w:trHeight w:val="1134"/>
          <w:jc w:val="center"/>
        </w:trPr>
        <w:tc>
          <w:tcPr>
            <w:tcW w:w="2258" w:type="dxa"/>
            <w:shd w:val="clear" w:color="auto" w:fill="auto"/>
            <w:vAlign w:val="center"/>
          </w:tcPr>
          <w:p w14:paraId="16CF6704" w14:textId="77777777" w:rsidR="001542D1" w:rsidRDefault="00000000">
            <w:pPr>
              <w:pStyle w:val="afffffffff9"/>
              <w:rPr>
                <w:sz w:val="21"/>
                <w:szCs w:val="21"/>
              </w:rPr>
            </w:pPr>
            <w:r>
              <w:rPr>
                <w:b/>
                <w:bCs/>
                <w:sz w:val="21"/>
                <w:szCs w:val="21"/>
              </w:rPr>
              <w:t>12.胃肠道症状</w:t>
            </w:r>
          </w:p>
        </w:tc>
        <w:tc>
          <w:tcPr>
            <w:tcW w:w="7076" w:type="dxa"/>
            <w:shd w:val="clear" w:color="auto" w:fill="auto"/>
            <w:vAlign w:val="center"/>
          </w:tcPr>
          <w:p w14:paraId="2DAFC425" w14:textId="77777777" w:rsidR="001542D1" w:rsidRDefault="00000000">
            <w:pPr>
              <w:pStyle w:val="afffffffff9"/>
              <w:jc w:val="both"/>
              <w:rPr>
                <w:sz w:val="21"/>
                <w:szCs w:val="21"/>
              </w:rPr>
            </w:pPr>
            <w:r>
              <w:rPr>
                <w:rFonts w:hint="eastAsia"/>
                <w:sz w:val="21"/>
                <w:szCs w:val="21"/>
              </w:rPr>
              <w:t>0 未出现</w:t>
            </w:r>
          </w:p>
          <w:p w14:paraId="4B04820D" w14:textId="77777777" w:rsidR="001542D1" w:rsidRDefault="00000000">
            <w:pPr>
              <w:pStyle w:val="afffffffff9"/>
              <w:jc w:val="both"/>
              <w:rPr>
                <w:sz w:val="21"/>
                <w:szCs w:val="21"/>
              </w:rPr>
            </w:pPr>
            <w:r>
              <w:rPr>
                <w:rFonts w:hint="eastAsia"/>
                <w:sz w:val="21"/>
                <w:szCs w:val="21"/>
              </w:rPr>
              <w:t>1 食欲减退，但不需他人鼓励便自行进食</w:t>
            </w:r>
          </w:p>
          <w:p w14:paraId="06FE18EC" w14:textId="77777777" w:rsidR="001542D1" w:rsidRDefault="00000000">
            <w:pPr>
              <w:pStyle w:val="afffffffff9"/>
              <w:jc w:val="both"/>
              <w:rPr>
                <w:sz w:val="21"/>
                <w:szCs w:val="21"/>
              </w:rPr>
            </w:pPr>
            <w:r>
              <w:rPr>
                <w:rFonts w:hint="eastAsia"/>
                <w:sz w:val="21"/>
                <w:szCs w:val="21"/>
              </w:rPr>
              <w:t xml:space="preserve">2 </w:t>
            </w:r>
            <w:r>
              <w:rPr>
                <w:sz w:val="21"/>
                <w:szCs w:val="21"/>
              </w:rPr>
              <w:t>进食需他人催促或请求和需要应用泻药或</w:t>
            </w:r>
            <w:r w:rsidR="001542D1">
              <w:fldChar w:fldCharType="begin"/>
            </w:r>
            <w:r w:rsidR="001542D1">
              <w:instrText>HYPERLINK "https://www.zhihu.com/search?q=%E5%8A%A9%E6%B6%88%E5%8C%96%E8%8D%AF&amp;search_source=Entity&amp;hybrid_search_source=Entity&amp;hybrid_search_extra=%7B%22sourceType%22%3A%22article%22%2C%22sourceId%22%3A%22114375768%22%7D"</w:instrText>
            </w:r>
            <w:r w:rsidR="001542D1">
              <w:fldChar w:fldCharType="separate"/>
            </w:r>
            <w:r w:rsidR="001542D1">
              <w:rPr>
                <w:rStyle w:val="affffb"/>
                <w:szCs w:val="21"/>
              </w:rPr>
              <w:t>助消化药</w:t>
            </w:r>
            <w:r w:rsidR="001542D1">
              <w:rPr>
                <w:rStyle w:val="affffb"/>
                <w:szCs w:val="21"/>
              </w:rPr>
              <w:fldChar w:fldCharType="end"/>
            </w:r>
          </w:p>
        </w:tc>
      </w:tr>
      <w:tr w:rsidR="001542D1" w14:paraId="33A2923A" w14:textId="77777777">
        <w:trPr>
          <w:trHeight w:val="1134"/>
          <w:jc w:val="center"/>
        </w:trPr>
        <w:tc>
          <w:tcPr>
            <w:tcW w:w="2258" w:type="dxa"/>
            <w:shd w:val="clear" w:color="auto" w:fill="auto"/>
            <w:vAlign w:val="center"/>
          </w:tcPr>
          <w:p w14:paraId="1CF35B27" w14:textId="77777777" w:rsidR="001542D1" w:rsidRDefault="00000000">
            <w:pPr>
              <w:pStyle w:val="afffffffff9"/>
              <w:rPr>
                <w:sz w:val="21"/>
                <w:szCs w:val="21"/>
              </w:rPr>
            </w:pPr>
            <w:r>
              <w:rPr>
                <w:b/>
                <w:bCs/>
                <w:sz w:val="21"/>
                <w:szCs w:val="21"/>
              </w:rPr>
              <w:t>13.全身症状</w:t>
            </w:r>
          </w:p>
        </w:tc>
        <w:tc>
          <w:tcPr>
            <w:tcW w:w="7076" w:type="dxa"/>
            <w:shd w:val="clear" w:color="auto" w:fill="auto"/>
            <w:vAlign w:val="center"/>
          </w:tcPr>
          <w:p w14:paraId="3EFC9E17" w14:textId="77777777" w:rsidR="001542D1" w:rsidRDefault="00000000">
            <w:pPr>
              <w:pStyle w:val="afffffffff9"/>
              <w:jc w:val="both"/>
              <w:rPr>
                <w:sz w:val="21"/>
                <w:szCs w:val="21"/>
              </w:rPr>
            </w:pPr>
            <w:r>
              <w:rPr>
                <w:rFonts w:hint="eastAsia"/>
                <w:sz w:val="21"/>
                <w:szCs w:val="21"/>
              </w:rPr>
              <w:t>0 未出现</w:t>
            </w:r>
          </w:p>
          <w:p w14:paraId="7C49B7A9" w14:textId="77777777" w:rsidR="001542D1" w:rsidRDefault="00000000">
            <w:pPr>
              <w:pStyle w:val="afffffffff9"/>
              <w:jc w:val="both"/>
              <w:rPr>
                <w:sz w:val="21"/>
                <w:szCs w:val="21"/>
              </w:rPr>
            </w:pPr>
            <w:r>
              <w:rPr>
                <w:rFonts w:hint="eastAsia"/>
                <w:sz w:val="21"/>
                <w:szCs w:val="21"/>
              </w:rPr>
              <w:t>1 四肢，背部或颈部沉重感，背痛、头痛、肌肉疼痛、全身乏力或疲倦</w:t>
            </w:r>
          </w:p>
          <w:p w14:paraId="3317D065" w14:textId="77777777" w:rsidR="001542D1" w:rsidRDefault="00000000">
            <w:pPr>
              <w:pStyle w:val="afffffffff9"/>
              <w:jc w:val="both"/>
              <w:rPr>
                <w:sz w:val="21"/>
                <w:szCs w:val="21"/>
              </w:rPr>
            </w:pPr>
            <w:r>
              <w:rPr>
                <w:rFonts w:hint="eastAsia"/>
                <w:sz w:val="21"/>
                <w:szCs w:val="21"/>
              </w:rPr>
              <w:t>2 上述</w:t>
            </w:r>
            <w:r>
              <w:rPr>
                <w:sz w:val="21"/>
                <w:szCs w:val="21"/>
              </w:rPr>
              <w:t>症状明显</w:t>
            </w:r>
          </w:p>
        </w:tc>
      </w:tr>
      <w:tr w:rsidR="001542D1" w14:paraId="38FE9D78" w14:textId="77777777">
        <w:trPr>
          <w:trHeight w:val="1417"/>
          <w:jc w:val="center"/>
        </w:trPr>
        <w:tc>
          <w:tcPr>
            <w:tcW w:w="2258" w:type="dxa"/>
            <w:shd w:val="clear" w:color="auto" w:fill="auto"/>
            <w:vAlign w:val="center"/>
          </w:tcPr>
          <w:p w14:paraId="7ED0853F" w14:textId="77777777" w:rsidR="001542D1" w:rsidRDefault="00000000">
            <w:pPr>
              <w:pStyle w:val="afffffffff9"/>
              <w:rPr>
                <w:sz w:val="21"/>
                <w:szCs w:val="21"/>
              </w:rPr>
            </w:pPr>
            <w:r>
              <w:rPr>
                <w:b/>
                <w:bCs/>
                <w:sz w:val="21"/>
                <w:szCs w:val="21"/>
              </w:rPr>
              <w:t>14.性症状（性欲减退、月经紊乱等）</w:t>
            </w:r>
          </w:p>
        </w:tc>
        <w:tc>
          <w:tcPr>
            <w:tcW w:w="7076" w:type="dxa"/>
            <w:shd w:val="clear" w:color="auto" w:fill="auto"/>
            <w:vAlign w:val="center"/>
          </w:tcPr>
          <w:p w14:paraId="2094BB59" w14:textId="77777777" w:rsidR="001542D1" w:rsidRDefault="00000000">
            <w:pPr>
              <w:pStyle w:val="afffffffff9"/>
              <w:jc w:val="both"/>
              <w:rPr>
                <w:sz w:val="21"/>
                <w:szCs w:val="21"/>
              </w:rPr>
            </w:pPr>
            <w:r>
              <w:rPr>
                <w:rFonts w:hint="eastAsia"/>
                <w:sz w:val="21"/>
                <w:szCs w:val="21"/>
              </w:rPr>
              <w:t>0 无异常</w:t>
            </w:r>
          </w:p>
          <w:p w14:paraId="04E409BF" w14:textId="77777777" w:rsidR="001542D1" w:rsidRDefault="00000000">
            <w:pPr>
              <w:pStyle w:val="afffffffff9"/>
              <w:jc w:val="both"/>
              <w:rPr>
                <w:sz w:val="21"/>
                <w:szCs w:val="21"/>
              </w:rPr>
            </w:pPr>
            <w:r>
              <w:rPr>
                <w:rFonts w:hint="eastAsia"/>
                <w:sz w:val="21"/>
                <w:szCs w:val="21"/>
              </w:rPr>
              <w:t>1 轻度</w:t>
            </w:r>
          </w:p>
          <w:p w14:paraId="3B5691A5" w14:textId="77777777" w:rsidR="001542D1" w:rsidRDefault="00000000">
            <w:pPr>
              <w:pStyle w:val="afffffffff9"/>
              <w:jc w:val="both"/>
              <w:rPr>
                <w:sz w:val="21"/>
                <w:szCs w:val="21"/>
              </w:rPr>
            </w:pPr>
            <w:r>
              <w:rPr>
                <w:rFonts w:hint="eastAsia"/>
                <w:sz w:val="21"/>
                <w:szCs w:val="21"/>
              </w:rPr>
              <w:t>2 重度</w:t>
            </w:r>
          </w:p>
          <w:p w14:paraId="031E35B2" w14:textId="77777777" w:rsidR="001542D1" w:rsidRDefault="00000000">
            <w:pPr>
              <w:pStyle w:val="afffffffff9"/>
              <w:jc w:val="both"/>
              <w:rPr>
                <w:sz w:val="21"/>
                <w:szCs w:val="21"/>
              </w:rPr>
            </w:pPr>
            <w:r>
              <w:rPr>
                <w:sz w:val="21"/>
                <w:szCs w:val="21"/>
              </w:rPr>
              <w:t>该项对被评者不适合(</w:t>
            </w:r>
            <w:r>
              <w:rPr>
                <w:rFonts w:hint="eastAsia"/>
                <w:sz w:val="21"/>
                <w:szCs w:val="21"/>
              </w:rPr>
              <w:t>不计入总分</w:t>
            </w:r>
            <w:r>
              <w:rPr>
                <w:sz w:val="21"/>
                <w:szCs w:val="21"/>
              </w:rPr>
              <w:t>)</w:t>
            </w:r>
          </w:p>
        </w:tc>
      </w:tr>
      <w:tr w:rsidR="001542D1" w14:paraId="652FA467" w14:textId="77777777">
        <w:trPr>
          <w:trHeight w:val="1701"/>
          <w:jc w:val="center"/>
        </w:trPr>
        <w:tc>
          <w:tcPr>
            <w:tcW w:w="2258" w:type="dxa"/>
            <w:shd w:val="clear" w:color="auto" w:fill="auto"/>
            <w:vAlign w:val="center"/>
          </w:tcPr>
          <w:p w14:paraId="1AEBDA18" w14:textId="77777777" w:rsidR="001542D1" w:rsidRDefault="00000000">
            <w:pPr>
              <w:pStyle w:val="afffffffff9"/>
              <w:rPr>
                <w:sz w:val="21"/>
                <w:szCs w:val="21"/>
              </w:rPr>
            </w:pPr>
            <w:r>
              <w:rPr>
                <w:b/>
                <w:bCs/>
                <w:sz w:val="21"/>
                <w:szCs w:val="21"/>
              </w:rPr>
              <w:t>15:疑病</w:t>
            </w:r>
          </w:p>
        </w:tc>
        <w:tc>
          <w:tcPr>
            <w:tcW w:w="7076" w:type="dxa"/>
            <w:shd w:val="clear" w:color="auto" w:fill="auto"/>
            <w:vAlign w:val="center"/>
          </w:tcPr>
          <w:p w14:paraId="651A787F" w14:textId="77777777" w:rsidR="001542D1" w:rsidRDefault="00000000">
            <w:pPr>
              <w:pStyle w:val="afffffffff9"/>
              <w:jc w:val="both"/>
              <w:rPr>
                <w:sz w:val="21"/>
                <w:szCs w:val="21"/>
              </w:rPr>
            </w:pPr>
            <w:r>
              <w:rPr>
                <w:rFonts w:hint="eastAsia"/>
                <w:sz w:val="21"/>
                <w:szCs w:val="21"/>
              </w:rPr>
              <w:t>0 未出现</w:t>
            </w:r>
          </w:p>
          <w:p w14:paraId="438D9FAA" w14:textId="77777777" w:rsidR="001542D1" w:rsidRDefault="00000000">
            <w:pPr>
              <w:pStyle w:val="afffffffff9"/>
              <w:jc w:val="both"/>
              <w:rPr>
                <w:sz w:val="21"/>
                <w:szCs w:val="21"/>
              </w:rPr>
            </w:pPr>
            <w:r>
              <w:rPr>
                <w:rFonts w:hint="eastAsia"/>
                <w:sz w:val="21"/>
                <w:szCs w:val="21"/>
              </w:rPr>
              <w:t>1 对身体过分关注</w:t>
            </w:r>
          </w:p>
          <w:p w14:paraId="2B331C71" w14:textId="77777777" w:rsidR="001542D1" w:rsidRDefault="00000000">
            <w:pPr>
              <w:pStyle w:val="afffffffff9"/>
              <w:jc w:val="both"/>
              <w:rPr>
                <w:sz w:val="21"/>
                <w:szCs w:val="21"/>
              </w:rPr>
            </w:pPr>
            <w:r>
              <w:rPr>
                <w:rFonts w:hint="eastAsia"/>
                <w:sz w:val="21"/>
                <w:szCs w:val="21"/>
              </w:rPr>
              <w:t>2 反复考虑健康问题</w:t>
            </w:r>
          </w:p>
          <w:p w14:paraId="62D6F32A" w14:textId="77777777" w:rsidR="001542D1" w:rsidRDefault="00000000">
            <w:pPr>
              <w:pStyle w:val="afffffffff9"/>
              <w:jc w:val="both"/>
              <w:rPr>
                <w:sz w:val="21"/>
                <w:szCs w:val="21"/>
              </w:rPr>
            </w:pPr>
            <w:r>
              <w:rPr>
                <w:rFonts w:hint="eastAsia"/>
                <w:sz w:val="21"/>
                <w:szCs w:val="21"/>
              </w:rPr>
              <w:t>3 有疑病妄想，并常因疑病而去就诊</w:t>
            </w:r>
          </w:p>
          <w:p w14:paraId="6B3B8379" w14:textId="77777777" w:rsidR="001542D1" w:rsidRDefault="00000000">
            <w:pPr>
              <w:pStyle w:val="afffffffff9"/>
              <w:jc w:val="both"/>
              <w:rPr>
                <w:sz w:val="21"/>
                <w:szCs w:val="21"/>
              </w:rPr>
            </w:pPr>
            <w:r>
              <w:rPr>
                <w:rFonts w:hint="eastAsia"/>
                <w:sz w:val="21"/>
                <w:szCs w:val="21"/>
              </w:rPr>
              <w:t xml:space="preserve">4 </w:t>
            </w:r>
            <w:r>
              <w:rPr>
                <w:sz w:val="21"/>
                <w:szCs w:val="21"/>
              </w:rPr>
              <w:t>伴幻觉的疑病妄想</w:t>
            </w:r>
          </w:p>
        </w:tc>
      </w:tr>
    </w:tbl>
    <w:p w14:paraId="6FC2EF89" w14:textId="77777777" w:rsidR="001542D1" w:rsidRDefault="00000000">
      <w:pPr>
        <w:pStyle w:val="afffff5"/>
        <w:spacing w:beforeLines="50" w:before="156" w:afterLines="50" w:after="156"/>
        <w:ind w:firstLineChars="0" w:firstLine="0"/>
        <w:jc w:val="center"/>
        <w:rPr>
          <w:rFonts w:ascii="黑体" w:eastAsia="黑体" w:hAnsi="黑体" w:hint="eastAsia"/>
        </w:rPr>
      </w:pPr>
      <w:r>
        <w:rPr>
          <w:rFonts w:ascii="黑体" w:eastAsia="黑体" w:hAnsi="黑体" w:hint="eastAsia"/>
        </w:rPr>
        <w:lastRenderedPageBreak/>
        <w:t>汉密尔顿抑郁量表（HAMD）</w:t>
      </w:r>
      <w:r>
        <w:rPr>
          <w:rFonts w:hAnsi="宋体" w:hint="eastAsia"/>
        </w:rPr>
        <w:t>（续）</w:t>
      </w: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258"/>
        <w:gridCol w:w="7076"/>
      </w:tblGrid>
      <w:tr w:rsidR="001542D1" w14:paraId="5BFF4F1B" w14:textId="77777777">
        <w:trPr>
          <w:trHeight w:val="567"/>
          <w:tblHeader/>
          <w:jc w:val="center"/>
        </w:trPr>
        <w:tc>
          <w:tcPr>
            <w:tcW w:w="2258" w:type="dxa"/>
            <w:tcBorders>
              <w:top w:val="single" w:sz="8" w:space="0" w:color="auto"/>
              <w:bottom w:val="single" w:sz="8" w:space="0" w:color="auto"/>
            </w:tcBorders>
            <w:shd w:val="clear" w:color="auto" w:fill="auto"/>
            <w:vAlign w:val="center"/>
          </w:tcPr>
          <w:p w14:paraId="246C5F18" w14:textId="77777777" w:rsidR="001542D1" w:rsidRDefault="00000000">
            <w:pPr>
              <w:pStyle w:val="afffffffff9"/>
              <w:rPr>
                <w:b/>
                <w:bCs/>
                <w:sz w:val="21"/>
                <w:szCs w:val="21"/>
              </w:rPr>
            </w:pPr>
            <w:r>
              <w:rPr>
                <w:rFonts w:hint="eastAsia"/>
                <w:b/>
                <w:bCs/>
                <w:sz w:val="21"/>
                <w:szCs w:val="21"/>
              </w:rPr>
              <w:t>项目</w:t>
            </w:r>
          </w:p>
        </w:tc>
        <w:tc>
          <w:tcPr>
            <w:tcW w:w="7076" w:type="dxa"/>
            <w:tcBorders>
              <w:top w:val="single" w:sz="8" w:space="0" w:color="auto"/>
              <w:bottom w:val="single" w:sz="8" w:space="0" w:color="auto"/>
            </w:tcBorders>
            <w:shd w:val="clear" w:color="auto" w:fill="auto"/>
            <w:vAlign w:val="center"/>
          </w:tcPr>
          <w:p w14:paraId="6C88ED2A" w14:textId="77777777" w:rsidR="001542D1" w:rsidRDefault="00000000">
            <w:pPr>
              <w:pStyle w:val="afffffffff9"/>
              <w:rPr>
                <w:b/>
                <w:bCs/>
                <w:sz w:val="21"/>
                <w:szCs w:val="21"/>
              </w:rPr>
            </w:pPr>
            <w:r>
              <w:rPr>
                <w:rFonts w:hint="eastAsia"/>
                <w:b/>
                <w:bCs/>
                <w:sz w:val="21"/>
                <w:szCs w:val="21"/>
              </w:rPr>
              <w:t>评分内容</w:t>
            </w:r>
          </w:p>
        </w:tc>
      </w:tr>
      <w:tr w:rsidR="001542D1" w14:paraId="24BCA46F" w14:textId="77777777">
        <w:trPr>
          <w:trHeight w:val="1134"/>
          <w:jc w:val="center"/>
        </w:trPr>
        <w:tc>
          <w:tcPr>
            <w:tcW w:w="2258" w:type="dxa"/>
            <w:shd w:val="clear" w:color="auto" w:fill="auto"/>
            <w:vAlign w:val="center"/>
          </w:tcPr>
          <w:p w14:paraId="6C8A998B" w14:textId="77777777" w:rsidR="001542D1" w:rsidRDefault="00000000">
            <w:pPr>
              <w:pStyle w:val="afffffffff9"/>
              <w:rPr>
                <w:sz w:val="21"/>
                <w:szCs w:val="21"/>
              </w:rPr>
            </w:pPr>
            <w:r>
              <w:rPr>
                <w:b/>
                <w:bCs/>
                <w:sz w:val="21"/>
                <w:szCs w:val="21"/>
              </w:rPr>
              <w:t>16.体重减轻</w:t>
            </w:r>
          </w:p>
        </w:tc>
        <w:tc>
          <w:tcPr>
            <w:tcW w:w="7076" w:type="dxa"/>
            <w:shd w:val="clear" w:color="auto" w:fill="auto"/>
            <w:vAlign w:val="center"/>
          </w:tcPr>
          <w:p w14:paraId="1C31686D" w14:textId="77777777" w:rsidR="001542D1" w:rsidRDefault="00000000">
            <w:pPr>
              <w:pStyle w:val="afffffffff9"/>
              <w:jc w:val="both"/>
              <w:rPr>
                <w:sz w:val="21"/>
                <w:szCs w:val="21"/>
              </w:rPr>
            </w:pPr>
            <w:r>
              <w:rPr>
                <w:rFonts w:hint="eastAsia"/>
                <w:sz w:val="21"/>
                <w:szCs w:val="21"/>
              </w:rPr>
              <w:t xml:space="preserve">0 </w:t>
            </w:r>
            <w:r>
              <w:rPr>
                <w:sz w:val="21"/>
                <w:szCs w:val="21"/>
              </w:rPr>
              <w:t>不减轻</w:t>
            </w:r>
          </w:p>
          <w:p w14:paraId="2E7FEC0D" w14:textId="77777777" w:rsidR="001542D1" w:rsidRDefault="00000000">
            <w:pPr>
              <w:pStyle w:val="afffffffff9"/>
              <w:jc w:val="both"/>
              <w:rPr>
                <w:sz w:val="21"/>
                <w:szCs w:val="21"/>
              </w:rPr>
            </w:pPr>
            <w:r>
              <w:rPr>
                <w:rFonts w:hint="eastAsia"/>
                <w:sz w:val="21"/>
                <w:szCs w:val="21"/>
              </w:rPr>
              <w:t>1 可能有体重减轻</w:t>
            </w:r>
          </w:p>
          <w:p w14:paraId="7C8F6903" w14:textId="77777777" w:rsidR="001542D1" w:rsidRDefault="00000000">
            <w:pPr>
              <w:pStyle w:val="afffffffff9"/>
              <w:jc w:val="both"/>
              <w:rPr>
                <w:sz w:val="21"/>
                <w:szCs w:val="21"/>
              </w:rPr>
            </w:pPr>
            <w:r>
              <w:rPr>
                <w:rFonts w:hint="eastAsia"/>
                <w:sz w:val="21"/>
                <w:szCs w:val="21"/>
              </w:rPr>
              <w:t xml:space="preserve">2 </w:t>
            </w:r>
            <w:r>
              <w:rPr>
                <w:sz w:val="21"/>
                <w:szCs w:val="21"/>
              </w:rPr>
              <w:t>肯定体重减轻</w:t>
            </w:r>
          </w:p>
        </w:tc>
      </w:tr>
      <w:tr w:rsidR="001542D1" w14:paraId="451D34CD" w14:textId="77777777">
        <w:trPr>
          <w:trHeight w:val="1417"/>
          <w:jc w:val="center"/>
        </w:trPr>
        <w:tc>
          <w:tcPr>
            <w:tcW w:w="2258" w:type="dxa"/>
            <w:shd w:val="clear" w:color="auto" w:fill="auto"/>
            <w:vAlign w:val="center"/>
          </w:tcPr>
          <w:p w14:paraId="73FCF20A" w14:textId="77777777" w:rsidR="001542D1" w:rsidRDefault="00000000">
            <w:pPr>
              <w:pStyle w:val="afffffffff9"/>
              <w:rPr>
                <w:sz w:val="21"/>
                <w:szCs w:val="21"/>
              </w:rPr>
            </w:pPr>
            <w:r>
              <w:rPr>
                <w:b/>
                <w:bCs/>
                <w:sz w:val="21"/>
                <w:szCs w:val="21"/>
              </w:rPr>
              <w:t>17.自知力</w:t>
            </w:r>
          </w:p>
        </w:tc>
        <w:tc>
          <w:tcPr>
            <w:tcW w:w="7076" w:type="dxa"/>
            <w:shd w:val="clear" w:color="auto" w:fill="auto"/>
            <w:vAlign w:val="center"/>
          </w:tcPr>
          <w:p w14:paraId="49DE60EB" w14:textId="77777777" w:rsidR="001542D1" w:rsidRDefault="00000000">
            <w:pPr>
              <w:pStyle w:val="afffffffff9"/>
              <w:jc w:val="both"/>
              <w:rPr>
                <w:sz w:val="21"/>
                <w:szCs w:val="21"/>
              </w:rPr>
            </w:pPr>
            <w:r>
              <w:rPr>
                <w:rFonts w:hint="eastAsia"/>
                <w:sz w:val="21"/>
                <w:szCs w:val="21"/>
              </w:rPr>
              <w:t>0 知道自己有病，表现为忧郁</w:t>
            </w:r>
          </w:p>
          <w:p w14:paraId="7338F7CD" w14:textId="77777777" w:rsidR="001542D1" w:rsidRDefault="00000000">
            <w:pPr>
              <w:pStyle w:val="afffffffff9"/>
              <w:jc w:val="both"/>
              <w:rPr>
                <w:sz w:val="21"/>
                <w:szCs w:val="21"/>
              </w:rPr>
            </w:pPr>
            <w:r>
              <w:rPr>
                <w:rFonts w:hint="eastAsia"/>
                <w:sz w:val="21"/>
                <w:szCs w:val="21"/>
              </w:rPr>
              <w:t>1 知道自己有病，但归咎伙食太差、环境问题、工作过忙、病毒感染或需要休息</w:t>
            </w:r>
          </w:p>
          <w:p w14:paraId="6B876AE8" w14:textId="77777777" w:rsidR="001542D1" w:rsidRDefault="00000000">
            <w:pPr>
              <w:pStyle w:val="afffffffff9"/>
              <w:jc w:val="both"/>
              <w:rPr>
                <w:sz w:val="21"/>
                <w:szCs w:val="21"/>
              </w:rPr>
            </w:pPr>
            <w:r>
              <w:rPr>
                <w:rFonts w:hint="eastAsia"/>
                <w:sz w:val="21"/>
                <w:szCs w:val="21"/>
              </w:rPr>
              <w:t xml:space="preserve">2 </w:t>
            </w:r>
            <w:r>
              <w:rPr>
                <w:sz w:val="21"/>
                <w:szCs w:val="21"/>
              </w:rPr>
              <w:t>完全否认有病</w:t>
            </w:r>
          </w:p>
        </w:tc>
      </w:tr>
      <w:tr w:rsidR="001542D1" w14:paraId="1077B1E9" w14:textId="77777777">
        <w:trPr>
          <w:trHeight w:val="567"/>
          <w:jc w:val="center"/>
        </w:trPr>
        <w:tc>
          <w:tcPr>
            <w:tcW w:w="9334" w:type="dxa"/>
            <w:gridSpan w:val="2"/>
            <w:shd w:val="clear" w:color="auto" w:fill="auto"/>
            <w:vAlign w:val="center"/>
          </w:tcPr>
          <w:p w14:paraId="0C7F7351" w14:textId="77777777" w:rsidR="001542D1" w:rsidRDefault="00000000">
            <w:pPr>
              <w:pStyle w:val="afffffffff9"/>
              <w:jc w:val="both"/>
              <w:rPr>
                <w:sz w:val="21"/>
                <w:szCs w:val="21"/>
              </w:rPr>
            </w:pPr>
            <w:r>
              <w:rPr>
                <w:b/>
                <w:bCs/>
                <w:sz w:val="21"/>
                <w:szCs w:val="21"/>
              </w:rPr>
              <w:t>总分</w:t>
            </w:r>
          </w:p>
        </w:tc>
      </w:tr>
      <w:tr w:rsidR="001542D1" w14:paraId="05DC6F41" w14:textId="77777777">
        <w:trPr>
          <w:trHeight w:val="850"/>
          <w:jc w:val="center"/>
        </w:trPr>
        <w:tc>
          <w:tcPr>
            <w:tcW w:w="9334" w:type="dxa"/>
            <w:gridSpan w:val="2"/>
            <w:shd w:val="clear" w:color="auto" w:fill="auto"/>
            <w:vAlign w:val="center"/>
          </w:tcPr>
          <w:p w14:paraId="5AF0F60F" w14:textId="77777777" w:rsidR="001542D1" w:rsidRDefault="00000000">
            <w:pPr>
              <w:pStyle w:val="afffffffff9"/>
              <w:jc w:val="both"/>
              <w:rPr>
                <w:sz w:val="21"/>
                <w:szCs w:val="21"/>
              </w:rPr>
            </w:pPr>
            <w:r>
              <w:rPr>
                <w:rFonts w:hint="eastAsia"/>
                <w:sz w:val="21"/>
                <w:szCs w:val="21"/>
              </w:rPr>
              <w:t>说明：数字为分值</w:t>
            </w:r>
          </w:p>
          <w:p w14:paraId="691C830D" w14:textId="77777777" w:rsidR="001542D1" w:rsidRDefault="00000000">
            <w:pPr>
              <w:pStyle w:val="afffffffff9"/>
              <w:jc w:val="both"/>
              <w:rPr>
                <w:sz w:val="21"/>
                <w:szCs w:val="21"/>
              </w:rPr>
            </w:pPr>
            <w:r>
              <w:rPr>
                <w:sz w:val="21"/>
                <w:szCs w:val="21"/>
              </w:rPr>
              <w:t>结果分析：0-</w:t>
            </w:r>
            <w:r>
              <w:rPr>
                <w:rFonts w:hint="eastAsia"/>
                <w:sz w:val="21"/>
                <w:szCs w:val="21"/>
              </w:rPr>
              <w:t>7</w:t>
            </w:r>
            <w:r>
              <w:rPr>
                <w:sz w:val="21"/>
                <w:szCs w:val="21"/>
              </w:rPr>
              <w:t>分正常</w:t>
            </w:r>
            <w:r>
              <w:rPr>
                <w:rFonts w:hint="eastAsia"/>
                <w:sz w:val="21"/>
                <w:szCs w:val="21"/>
              </w:rPr>
              <w:t>；8</w:t>
            </w:r>
            <w:r>
              <w:rPr>
                <w:sz w:val="21"/>
                <w:szCs w:val="21"/>
              </w:rPr>
              <w:t>-1</w:t>
            </w:r>
            <w:r>
              <w:rPr>
                <w:rFonts w:hint="eastAsia"/>
                <w:sz w:val="21"/>
                <w:szCs w:val="21"/>
              </w:rPr>
              <w:t>7</w:t>
            </w:r>
            <w:r>
              <w:rPr>
                <w:sz w:val="21"/>
                <w:szCs w:val="21"/>
              </w:rPr>
              <w:t>分可能有轻度抑郁；1</w:t>
            </w:r>
            <w:r>
              <w:rPr>
                <w:rFonts w:hint="eastAsia"/>
                <w:sz w:val="21"/>
                <w:szCs w:val="21"/>
              </w:rPr>
              <w:t>8</w:t>
            </w:r>
            <w:r>
              <w:rPr>
                <w:sz w:val="21"/>
                <w:szCs w:val="21"/>
              </w:rPr>
              <w:t>-24分可能有中度抑郁；总分</w:t>
            </w:r>
            <w:r>
              <w:rPr>
                <w:rFonts w:hint="eastAsia"/>
                <w:sz w:val="21"/>
                <w:szCs w:val="21"/>
              </w:rPr>
              <w:t>≥</w:t>
            </w:r>
            <w:r>
              <w:rPr>
                <w:sz w:val="21"/>
                <w:szCs w:val="21"/>
              </w:rPr>
              <w:t>2</w:t>
            </w:r>
            <w:r>
              <w:rPr>
                <w:rFonts w:hint="eastAsia"/>
                <w:sz w:val="21"/>
                <w:szCs w:val="21"/>
              </w:rPr>
              <w:t>5</w:t>
            </w:r>
            <w:r>
              <w:rPr>
                <w:sz w:val="21"/>
                <w:szCs w:val="21"/>
              </w:rPr>
              <w:t>分可能有重度抑郁</w:t>
            </w:r>
          </w:p>
        </w:tc>
      </w:tr>
    </w:tbl>
    <w:p w14:paraId="74A4C8CE" w14:textId="77777777" w:rsidR="001542D1" w:rsidRDefault="001542D1">
      <w:pPr>
        <w:pStyle w:val="afffff5"/>
        <w:spacing w:beforeLines="50" w:before="156" w:afterLines="50" w:after="156"/>
        <w:ind w:firstLineChars="0" w:firstLine="0"/>
        <w:rPr>
          <w:rFonts w:ascii="黑体" w:eastAsia="黑体" w:hAnsi="黑体" w:hint="eastAsia"/>
        </w:rPr>
      </w:pPr>
    </w:p>
    <w:p w14:paraId="70B88FE1" w14:textId="77777777" w:rsidR="001542D1" w:rsidRDefault="001542D1">
      <w:pPr>
        <w:pStyle w:val="afffff5"/>
        <w:ind w:firstLineChars="0" w:firstLine="0"/>
      </w:pPr>
    </w:p>
    <w:p w14:paraId="73748D1E" w14:textId="77777777" w:rsidR="001542D1" w:rsidRDefault="001542D1">
      <w:pPr>
        <w:pStyle w:val="afffff5"/>
        <w:ind w:firstLineChars="0" w:firstLine="0"/>
      </w:pPr>
    </w:p>
    <w:p w14:paraId="5956A4C5" w14:textId="77777777" w:rsidR="001542D1" w:rsidRDefault="001542D1">
      <w:pPr>
        <w:pStyle w:val="afffff5"/>
        <w:ind w:firstLineChars="0" w:firstLine="0"/>
      </w:pPr>
    </w:p>
    <w:p w14:paraId="6BFBF08E" w14:textId="77777777" w:rsidR="001542D1" w:rsidRDefault="001542D1">
      <w:pPr>
        <w:pStyle w:val="afffff5"/>
        <w:ind w:firstLineChars="0" w:firstLine="0"/>
      </w:pPr>
    </w:p>
    <w:p w14:paraId="3B48735E" w14:textId="77777777" w:rsidR="001542D1" w:rsidRDefault="001542D1">
      <w:pPr>
        <w:pStyle w:val="afffff5"/>
        <w:ind w:firstLineChars="0" w:firstLine="0"/>
      </w:pPr>
    </w:p>
    <w:p w14:paraId="657EB9AF" w14:textId="77777777" w:rsidR="001542D1" w:rsidRDefault="001542D1">
      <w:pPr>
        <w:pStyle w:val="afffff5"/>
        <w:ind w:firstLineChars="0" w:firstLine="0"/>
      </w:pPr>
    </w:p>
    <w:p w14:paraId="49A654ED" w14:textId="77777777" w:rsidR="001542D1" w:rsidRDefault="001542D1">
      <w:pPr>
        <w:pStyle w:val="afffff5"/>
        <w:ind w:firstLineChars="0" w:firstLine="0"/>
      </w:pPr>
    </w:p>
    <w:p w14:paraId="0D14E696" w14:textId="77777777" w:rsidR="001542D1" w:rsidRDefault="001542D1">
      <w:pPr>
        <w:pStyle w:val="afffff5"/>
        <w:ind w:firstLineChars="0" w:firstLine="0"/>
      </w:pPr>
    </w:p>
    <w:p w14:paraId="75DEBDD7" w14:textId="77777777" w:rsidR="001542D1" w:rsidRDefault="001542D1">
      <w:pPr>
        <w:pStyle w:val="afffff5"/>
        <w:ind w:firstLineChars="0" w:firstLine="0"/>
      </w:pPr>
    </w:p>
    <w:p w14:paraId="7D25C787" w14:textId="77777777" w:rsidR="001542D1" w:rsidRDefault="001542D1">
      <w:pPr>
        <w:pStyle w:val="afffff5"/>
        <w:ind w:firstLineChars="0" w:firstLine="0"/>
      </w:pPr>
    </w:p>
    <w:p w14:paraId="2D6491F0" w14:textId="77777777" w:rsidR="001542D1" w:rsidRDefault="001542D1">
      <w:pPr>
        <w:pStyle w:val="afffff5"/>
        <w:ind w:firstLineChars="0" w:firstLine="0"/>
      </w:pPr>
    </w:p>
    <w:p w14:paraId="063F5C76" w14:textId="77777777" w:rsidR="001542D1" w:rsidRDefault="001542D1">
      <w:pPr>
        <w:pStyle w:val="afffff5"/>
        <w:ind w:firstLineChars="0" w:firstLine="0"/>
      </w:pPr>
    </w:p>
    <w:p w14:paraId="47CADE27" w14:textId="77777777" w:rsidR="001542D1" w:rsidRDefault="001542D1">
      <w:pPr>
        <w:pStyle w:val="afffff5"/>
        <w:ind w:firstLineChars="0" w:firstLine="0"/>
      </w:pPr>
    </w:p>
    <w:p w14:paraId="4CB95C5A" w14:textId="77777777" w:rsidR="001542D1" w:rsidRDefault="001542D1">
      <w:pPr>
        <w:pStyle w:val="afffff5"/>
        <w:ind w:firstLineChars="0" w:firstLine="0"/>
      </w:pPr>
    </w:p>
    <w:p w14:paraId="7E18CEE5" w14:textId="77777777" w:rsidR="001542D1" w:rsidRDefault="001542D1">
      <w:pPr>
        <w:pStyle w:val="afffff5"/>
        <w:ind w:firstLineChars="0" w:firstLine="0"/>
      </w:pPr>
    </w:p>
    <w:p w14:paraId="18C61E1B" w14:textId="77777777" w:rsidR="001542D1" w:rsidRDefault="001542D1">
      <w:pPr>
        <w:pStyle w:val="afffff5"/>
        <w:ind w:firstLineChars="0" w:firstLine="0"/>
      </w:pPr>
    </w:p>
    <w:p w14:paraId="037DAF7B" w14:textId="77777777" w:rsidR="001542D1" w:rsidRDefault="001542D1">
      <w:pPr>
        <w:pStyle w:val="afffff5"/>
        <w:ind w:firstLineChars="0" w:firstLine="0"/>
      </w:pPr>
    </w:p>
    <w:p w14:paraId="07C1A19B" w14:textId="77777777" w:rsidR="001542D1" w:rsidRDefault="001542D1">
      <w:pPr>
        <w:pStyle w:val="afffff5"/>
        <w:ind w:firstLineChars="0" w:firstLine="0"/>
      </w:pPr>
    </w:p>
    <w:p w14:paraId="2A617952" w14:textId="77777777" w:rsidR="001542D1" w:rsidRDefault="001542D1">
      <w:pPr>
        <w:pStyle w:val="afffff5"/>
        <w:ind w:firstLineChars="0" w:firstLine="0"/>
      </w:pPr>
    </w:p>
    <w:p w14:paraId="78781999" w14:textId="77777777" w:rsidR="001542D1" w:rsidRDefault="001542D1">
      <w:pPr>
        <w:pStyle w:val="afffff5"/>
        <w:ind w:firstLineChars="0" w:firstLine="0"/>
      </w:pPr>
    </w:p>
    <w:p w14:paraId="327B087B" w14:textId="77777777" w:rsidR="001542D1" w:rsidRDefault="001542D1">
      <w:pPr>
        <w:pStyle w:val="afffff5"/>
        <w:ind w:firstLineChars="0" w:firstLine="0"/>
      </w:pPr>
    </w:p>
    <w:p w14:paraId="350120F0" w14:textId="77777777" w:rsidR="001542D1" w:rsidRDefault="001542D1">
      <w:pPr>
        <w:pStyle w:val="afffff5"/>
        <w:ind w:firstLineChars="0" w:firstLine="0"/>
      </w:pPr>
    </w:p>
    <w:p w14:paraId="07597141" w14:textId="77777777" w:rsidR="001542D1" w:rsidRDefault="001542D1">
      <w:pPr>
        <w:pStyle w:val="afffff5"/>
        <w:ind w:firstLineChars="0" w:firstLine="0"/>
      </w:pPr>
    </w:p>
    <w:p w14:paraId="0D5A8AD5" w14:textId="77777777" w:rsidR="001542D1" w:rsidRDefault="001542D1">
      <w:pPr>
        <w:pStyle w:val="afffff5"/>
        <w:ind w:firstLineChars="0" w:firstLine="0"/>
      </w:pPr>
    </w:p>
    <w:p w14:paraId="658CB40A" w14:textId="77777777" w:rsidR="001542D1" w:rsidRDefault="001542D1">
      <w:pPr>
        <w:pStyle w:val="aff3"/>
        <w:spacing w:after="156"/>
      </w:pPr>
      <w:bookmarkStart w:id="185" w:name="_Toc185550048"/>
      <w:bookmarkStart w:id="186" w:name="_Toc185548489"/>
      <w:bookmarkStart w:id="187" w:name="_Toc185602068"/>
      <w:bookmarkEnd w:id="185"/>
      <w:bookmarkEnd w:id="186"/>
      <w:bookmarkEnd w:id="187"/>
    </w:p>
    <w:p w14:paraId="61E3D958"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7D15EC84"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广泛性焦虑量表（GAD-7）</w:t>
      </w:r>
    </w:p>
    <w:p w14:paraId="4D1F8534" w14:textId="77777777" w:rsidR="001542D1" w:rsidRDefault="001542D1">
      <w:pPr>
        <w:pStyle w:val="afffff5"/>
        <w:ind w:firstLineChars="0" w:firstLine="0"/>
        <w:jc w:val="center"/>
        <w:rPr>
          <w:rFonts w:ascii="黑体" w:eastAsia="黑体" w:hAnsi="黑体" w:hint="eastAsia"/>
        </w:rPr>
      </w:pPr>
    </w:p>
    <w:p w14:paraId="4D460278" w14:textId="77777777" w:rsidR="001542D1" w:rsidRDefault="00000000">
      <w:pPr>
        <w:pStyle w:val="afffff5"/>
        <w:ind w:firstLine="428"/>
        <w:rPr>
          <w:spacing w:val="2"/>
          <w:szCs w:val="21"/>
        </w:rPr>
      </w:pPr>
      <w:r>
        <w:rPr>
          <w:rFonts w:hint="eastAsia"/>
          <w:spacing w:val="2"/>
          <w:szCs w:val="21"/>
        </w:rPr>
        <w:t>根据过去两周的状况，请您回答是否存在下列描述的状况及频率，请看清楚问题后在符合的选项数字上画</w:t>
      </w:r>
      <w:r>
        <w:rPr>
          <w:rFonts w:ascii="Arial" w:hAnsi="Arial" w:cs="Arial"/>
          <w:spacing w:val="2"/>
          <w:szCs w:val="21"/>
        </w:rPr>
        <w:t>√</w:t>
      </w:r>
    </w:p>
    <w:p w14:paraId="11D982A0" w14:textId="77777777" w:rsidR="001542D1" w:rsidRDefault="001542D1">
      <w:pPr>
        <w:pStyle w:val="afffff5"/>
        <w:ind w:firstLine="428"/>
        <w:rPr>
          <w:spacing w:val="2"/>
          <w:szCs w:val="21"/>
        </w:rPr>
      </w:pPr>
    </w:p>
    <w:tbl>
      <w:tblPr>
        <w:tblStyle w:val="affff7"/>
        <w:tblW w:w="0" w:type="auto"/>
        <w:tblLook w:val="04A0" w:firstRow="1" w:lastRow="0" w:firstColumn="1" w:lastColumn="0" w:noHBand="0" w:noVBand="1"/>
      </w:tblPr>
      <w:tblGrid>
        <w:gridCol w:w="3805"/>
        <w:gridCol w:w="1394"/>
        <w:gridCol w:w="1515"/>
        <w:gridCol w:w="1345"/>
        <w:gridCol w:w="1285"/>
      </w:tblGrid>
      <w:tr w:rsidR="001542D1" w14:paraId="5EB14990" w14:textId="77777777">
        <w:tc>
          <w:tcPr>
            <w:tcW w:w="3907" w:type="dxa"/>
          </w:tcPr>
          <w:p w14:paraId="6074DD1C" w14:textId="77777777" w:rsidR="001542D1" w:rsidRDefault="001542D1">
            <w:pPr>
              <w:pStyle w:val="afffff5"/>
              <w:ind w:firstLine="428"/>
              <w:rPr>
                <w:spacing w:val="2"/>
                <w:szCs w:val="21"/>
              </w:rPr>
            </w:pPr>
          </w:p>
        </w:tc>
        <w:tc>
          <w:tcPr>
            <w:tcW w:w="1425" w:type="dxa"/>
            <w:vAlign w:val="center"/>
          </w:tcPr>
          <w:p w14:paraId="7E5362B8" w14:textId="77777777" w:rsidR="001542D1" w:rsidRDefault="00000000">
            <w:pPr>
              <w:pStyle w:val="afffff5"/>
              <w:ind w:firstLineChars="0" w:firstLine="0"/>
              <w:jc w:val="center"/>
              <w:rPr>
                <w:spacing w:val="2"/>
                <w:szCs w:val="21"/>
              </w:rPr>
            </w:pPr>
            <w:r>
              <w:rPr>
                <w:rFonts w:hint="eastAsia"/>
                <w:spacing w:val="2"/>
                <w:szCs w:val="21"/>
              </w:rPr>
              <w:t>完全不会</w:t>
            </w:r>
          </w:p>
        </w:tc>
        <w:tc>
          <w:tcPr>
            <w:tcW w:w="1550" w:type="dxa"/>
            <w:vAlign w:val="center"/>
          </w:tcPr>
          <w:p w14:paraId="5FFF2E18" w14:textId="77777777" w:rsidR="001542D1" w:rsidRDefault="00000000">
            <w:pPr>
              <w:pStyle w:val="afffff5"/>
              <w:ind w:firstLineChars="0" w:firstLine="0"/>
              <w:jc w:val="center"/>
              <w:rPr>
                <w:spacing w:val="2"/>
                <w:szCs w:val="21"/>
              </w:rPr>
            </w:pPr>
            <w:r>
              <w:rPr>
                <w:rFonts w:hint="eastAsia"/>
                <w:spacing w:val="2"/>
                <w:szCs w:val="21"/>
              </w:rPr>
              <w:t>好几天</w:t>
            </w:r>
          </w:p>
        </w:tc>
        <w:tc>
          <w:tcPr>
            <w:tcW w:w="1375" w:type="dxa"/>
            <w:vAlign w:val="center"/>
          </w:tcPr>
          <w:p w14:paraId="5B98354B" w14:textId="77777777" w:rsidR="001542D1" w:rsidRDefault="00000000">
            <w:pPr>
              <w:pStyle w:val="afffff5"/>
              <w:ind w:firstLineChars="0" w:firstLine="0"/>
              <w:jc w:val="center"/>
              <w:rPr>
                <w:spacing w:val="2"/>
                <w:szCs w:val="21"/>
              </w:rPr>
            </w:pPr>
            <w:r>
              <w:rPr>
                <w:rFonts w:hint="eastAsia"/>
                <w:spacing w:val="2"/>
                <w:szCs w:val="21"/>
              </w:rPr>
              <w:t>超过一周</w:t>
            </w:r>
          </w:p>
        </w:tc>
        <w:tc>
          <w:tcPr>
            <w:tcW w:w="1313" w:type="dxa"/>
            <w:vAlign w:val="center"/>
          </w:tcPr>
          <w:p w14:paraId="794171A2" w14:textId="77777777" w:rsidR="001542D1" w:rsidRDefault="00000000">
            <w:pPr>
              <w:pStyle w:val="afffff5"/>
              <w:ind w:firstLineChars="0" w:firstLine="0"/>
              <w:jc w:val="center"/>
              <w:rPr>
                <w:spacing w:val="2"/>
                <w:szCs w:val="21"/>
              </w:rPr>
            </w:pPr>
            <w:r>
              <w:rPr>
                <w:rFonts w:hint="eastAsia"/>
                <w:spacing w:val="2"/>
                <w:szCs w:val="21"/>
              </w:rPr>
              <w:t>几乎每天</w:t>
            </w:r>
          </w:p>
        </w:tc>
      </w:tr>
      <w:tr w:rsidR="001542D1" w14:paraId="4BC2CAE5" w14:textId="77777777">
        <w:tc>
          <w:tcPr>
            <w:tcW w:w="3907" w:type="dxa"/>
          </w:tcPr>
          <w:p w14:paraId="526000F0" w14:textId="77777777" w:rsidR="001542D1" w:rsidRDefault="00000000">
            <w:pPr>
              <w:pStyle w:val="afffff5"/>
              <w:ind w:firstLineChars="0" w:firstLine="0"/>
              <w:rPr>
                <w:spacing w:val="2"/>
                <w:szCs w:val="21"/>
              </w:rPr>
            </w:pPr>
            <w:r>
              <w:rPr>
                <w:rFonts w:hint="eastAsia"/>
                <w:spacing w:val="2"/>
                <w:szCs w:val="21"/>
              </w:rPr>
              <w:t>1.感觉紧张，焦虑或急切</w:t>
            </w:r>
          </w:p>
        </w:tc>
        <w:tc>
          <w:tcPr>
            <w:tcW w:w="1425" w:type="dxa"/>
            <w:vAlign w:val="center"/>
          </w:tcPr>
          <w:p w14:paraId="4810D90B" w14:textId="77777777" w:rsidR="001542D1" w:rsidRDefault="00000000">
            <w:pPr>
              <w:pStyle w:val="afffff5"/>
              <w:ind w:firstLineChars="0" w:firstLine="0"/>
              <w:jc w:val="center"/>
              <w:rPr>
                <w:spacing w:val="2"/>
                <w:szCs w:val="21"/>
              </w:rPr>
            </w:pPr>
            <w:r>
              <w:rPr>
                <w:rFonts w:hint="eastAsia"/>
                <w:spacing w:val="2"/>
                <w:szCs w:val="21"/>
              </w:rPr>
              <w:t>0</w:t>
            </w:r>
          </w:p>
        </w:tc>
        <w:tc>
          <w:tcPr>
            <w:tcW w:w="1550" w:type="dxa"/>
            <w:vAlign w:val="center"/>
          </w:tcPr>
          <w:p w14:paraId="49635D60" w14:textId="77777777" w:rsidR="001542D1" w:rsidRDefault="00000000">
            <w:pPr>
              <w:pStyle w:val="afffff5"/>
              <w:ind w:firstLineChars="0" w:firstLine="0"/>
              <w:jc w:val="center"/>
              <w:rPr>
                <w:spacing w:val="2"/>
                <w:szCs w:val="21"/>
              </w:rPr>
            </w:pPr>
            <w:r>
              <w:rPr>
                <w:rFonts w:hint="eastAsia"/>
                <w:spacing w:val="2"/>
                <w:szCs w:val="21"/>
              </w:rPr>
              <w:t>1</w:t>
            </w:r>
          </w:p>
        </w:tc>
        <w:tc>
          <w:tcPr>
            <w:tcW w:w="1375" w:type="dxa"/>
            <w:vAlign w:val="center"/>
          </w:tcPr>
          <w:p w14:paraId="040218AD" w14:textId="77777777" w:rsidR="001542D1" w:rsidRDefault="00000000">
            <w:pPr>
              <w:pStyle w:val="afffff5"/>
              <w:ind w:firstLineChars="0" w:firstLine="0"/>
              <w:jc w:val="center"/>
              <w:rPr>
                <w:spacing w:val="2"/>
                <w:szCs w:val="21"/>
              </w:rPr>
            </w:pPr>
            <w:r>
              <w:rPr>
                <w:rFonts w:hint="eastAsia"/>
                <w:spacing w:val="2"/>
                <w:szCs w:val="21"/>
              </w:rPr>
              <w:t>2</w:t>
            </w:r>
          </w:p>
        </w:tc>
        <w:tc>
          <w:tcPr>
            <w:tcW w:w="1313" w:type="dxa"/>
            <w:vAlign w:val="center"/>
          </w:tcPr>
          <w:p w14:paraId="5F794E6E" w14:textId="77777777" w:rsidR="001542D1" w:rsidRDefault="00000000">
            <w:pPr>
              <w:pStyle w:val="afffff5"/>
              <w:ind w:firstLineChars="0" w:firstLine="0"/>
              <w:jc w:val="center"/>
              <w:rPr>
                <w:spacing w:val="2"/>
                <w:szCs w:val="21"/>
              </w:rPr>
            </w:pPr>
            <w:r>
              <w:rPr>
                <w:rFonts w:hint="eastAsia"/>
                <w:spacing w:val="2"/>
                <w:szCs w:val="21"/>
              </w:rPr>
              <w:t>3</w:t>
            </w:r>
          </w:p>
        </w:tc>
      </w:tr>
      <w:tr w:rsidR="001542D1" w14:paraId="4FDA2920" w14:textId="77777777">
        <w:tc>
          <w:tcPr>
            <w:tcW w:w="3907" w:type="dxa"/>
          </w:tcPr>
          <w:p w14:paraId="0AEE937A" w14:textId="77777777" w:rsidR="001542D1" w:rsidRDefault="00000000">
            <w:pPr>
              <w:pStyle w:val="afffff5"/>
              <w:ind w:firstLineChars="0" w:firstLine="0"/>
              <w:rPr>
                <w:spacing w:val="2"/>
                <w:szCs w:val="21"/>
              </w:rPr>
            </w:pPr>
            <w:r>
              <w:rPr>
                <w:rFonts w:hint="eastAsia"/>
                <w:spacing w:val="2"/>
                <w:szCs w:val="21"/>
              </w:rPr>
              <w:t>2.不能够停止或控制担忧</w:t>
            </w:r>
          </w:p>
        </w:tc>
        <w:tc>
          <w:tcPr>
            <w:tcW w:w="1425" w:type="dxa"/>
            <w:shd w:val="clear" w:color="auto" w:fill="auto"/>
            <w:vAlign w:val="center"/>
          </w:tcPr>
          <w:p w14:paraId="7D9C7274" w14:textId="77777777" w:rsidR="001542D1" w:rsidRDefault="00000000">
            <w:pPr>
              <w:pStyle w:val="afffff5"/>
              <w:ind w:firstLineChars="0" w:firstLine="0"/>
              <w:jc w:val="center"/>
              <w:rPr>
                <w:spacing w:val="2"/>
                <w:szCs w:val="21"/>
              </w:rPr>
            </w:pPr>
            <w:r>
              <w:rPr>
                <w:rFonts w:hint="eastAsia"/>
                <w:spacing w:val="2"/>
                <w:szCs w:val="21"/>
              </w:rPr>
              <w:t>0</w:t>
            </w:r>
          </w:p>
        </w:tc>
        <w:tc>
          <w:tcPr>
            <w:tcW w:w="1550" w:type="dxa"/>
            <w:shd w:val="clear" w:color="auto" w:fill="auto"/>
            <w:vAlign w:val="center"/>
          </w:tcPr>
          <w:p w14:paraId="75DFC2C0" w14:textId="77777777" w:rsidR="001542D1" w:rsidRDefault="00000000">
            <w:pPr>
              <w:pStyle w:val="afffff5"/>
              <w:ind w:firstLineChars="0" w:firstLine="0"/>
              <w:jc w:val="center"/>
              <w:rPr>
                <w:spacing w:val="2"/>
                <w:szCs w:val="21"/>
              </w:rPr>
            </w:pPr>
            <w:r>
              <w:rPr>
                <w:rFonts w:hint="eastAsia"/>
                <w:spacing w:val="2"/>
                <w:szCs w:val="21"/>
              </w:rPr>
              <w:t>1</w:t>
            </w:r>
          </w:p>
        </w:tc>
        <w:tc>
          <w:tcPr>
            <w:tcW w:w="1375" w:type="dxa"/>
            <w:shd w:val="clear" w:color="auto" w:fill="auto"/>
            <w:vAlign w:val="center"/>
          </w:tcPr>
          <w:p w14:paraId="243F2E45" w14:textId="77777777" w:rsidR="001542D1" w:rsidRDefault="00000000">
            <w:pPr>
              <w:pStyle w:val="afffff5"/>
              <w:ind w:firstLineChars="0" w:firstLine="0"/>
              <w:jc w:val="center"/>
              <w:rPr>
                <w:spacing w:val="2"/>
                <w:szCs w:val="21"/>
              </w:rPr>
            </w:pPr>
            <w:r>
              <w:rPr>
                <w:rFonts w:hint="eastAsia"/>
                <w:spacing w:val="2"/>
                <w:szCs w:val="21"/>
              </w:rPr>
              <w:t>2</w:t>
            </w:r>
          </w:p>
        </w:tc>
        <w:tc>
          <w:tcPr>
            <w:tcW w:w="1313" w:type="dxa"/>
            <w:shd w:val="clear" w:color="auto" w:fill="auto"/>
            <w:vAlign w:val="center"/>
          </w:tcPr>
          <w:p w14:paraId="26DEE3E9" w14:textId="77777777" w:rsidR="001542D1" w:rsidRDefault="00000000">
            <w:pPr>
              <w:pStyle w:val="afffff5"/>
              <w:ind w:firstLineChars="0" w:firstLine="0"/>
              <w:jc w:val="center"/>
              <w:rPr>
                <w:spacing w:val="2"/>
                <w:szCs w:val="21"/>
              </w:rPr>
            </w:pPr>
            <w:r>
              <w:rPr>
                <w:rFonts w:hint="eastAsia"/>
                <w:spacing w:val="2"/>
                <w:szCs w:val="21"/>
              </w:rPr>
              <w:t>3</w:t>
            </w:r>
          </w:p>
        </w:tc>
      </w:tr>
      <w:tr w:rsidR="001542D1" w14:paraId="3507B184" w14:textId="77777777">
        <w:tc>
          <w:tcPr>
            <w:tcW w:w="3907" w:type="dxa"/>
          </w:tcPr>
          <w:p w14:paraId="7F689566" w14:textId="77777777" w:rsidR="001542D1" w:rsidRDefault="00000000">
            <w:pPr>
              <w:pStyle w:val="afffff5"/>
              <w:ind w:firstLineChars="0" w:firstLine="0"/>
              <w:rPr>
                <w:spacing w:val="2"/>
                <w:szCs w:val="21"/>
              </w:rPr>
            </w:pPr>
            <w:r>
              <w:rPr>
                <w:rFonts w:hint="eastAsia"/>
                <w:spacing w:val="2"/>
                <w:szCs w:val="21"/>
              </w:rPr>
              <w:t>3.对各种各样的事情担忧过多</w:t>
            </w:r>
          </w:p>
        </w:tc>
        <w:tc>
          <w:tcPr>
            <w:tcW w:w="1425" w:type="dxa"/>
            <w:shd w:val="clear" w:color="auto" w:fill="auto"/>
            <w:vAlign w:val="center"/>
          </w:tcPr>
          <w:p w14:paraId="6A387605" w14:textId="77777777" w:rsidR="001542D1" w:rsidRDefault="00000000">
            <w:pPr>
              <w:pStyle w:val="afffff5"/>
              <w:ind w:firstLineChars="0" w:firstLine="0"/>
              <w:jc w:val="center"/>
              <w:rPr>
                <w:spacing w:val="2"/>
                <w:szCs w:val="21"/>
              </w:rPr>
            </w:pPr>
            <w:r>
              <w:rPr>
                <w:rFonts w:hint="eastAsia"/>
                <w:spacing w:val="2"/>
                <w:szCs w:val="21"/>
              </w:rPr>
              <w:t>0</w:t>
            </w:r>
          </w:p>
        </w:tc>
        <w:tc>
          <w:tcPr>
            <w:tcW w:w="1550" w:type="dxa"/>
            <w:shd w:val="clear" w:color="auto" w:fill="auto"/>
            <w:vAlign w:val="center"/>
          </w:tcPr>
          <w:p w14:paraId="13148359" w14:textId="77777777" w:rsidR="001542D1" w:rsidRDefault="00000000">
            <w:pPr>
              <w:pStyle w:val="afffff5"/>
              <w:ind w:firstLineChars="0" w:firstLine="0"/>
              <w:jc w:val="center"/>
              <w:rPr>
                <w:spacing w:val="2"/>
                <w:szCs w:val="21"/>
              </w:rPr>
            </w:pPr>
            <w:r>
              <w:rPr>
                <w:rFonts w:hint="eastAsia"/>
                <w:spacing w:val="2"/>
                <w:szCs w:val="21"/>
              </w:rPr>
              <w:t>1</w:t>
            </w:r>
          </w:p>
        </w:tc>
        <w:tc>
          <w:tcPr>
            <w:tcW w:w="1375" w:type="dxa"/>
            <w:shd w:val="clear" w:color="auto" w:fill="auto"/>
            <w:vAlign w:val="center"/>
          </w:tcPr>
          <w:p w14:paraId="14FFA588" w14:textId="77777777" w:rsidR="001542D1" w:rsidRDefault="00000000">
            <w:pPr>
              <w:pStyle w:val="afffff5"/>
              <w:ind w:firstLineChars="0" w:firstLine="0"/>
              <w:jc w:val="center"/>
              <w:rPr>
                <w:spacing w:val="2"/>
                <w:szCs w:val="21"/>
              </w:rPr>
            </w:pPr>
            <w:r>
              <w:rPr>
                <w:rFonts w:hint="eastAsia"/>
                <w:spacing w:val="2"/>
                <w:szCs w:val="21"/>
              </w:rPr>
              <w:t>2</w:t>
            </w:r>
          </w:p>
        </w:tc>
        <w:tc>
          <w:tcPr>
            <w:tcW w:w="1313" w:type="dxa"/>
            <w:shd w:val="clear" w:color="auto" w:fill="auto"/>
            <w:vAlign w:val="center"/>
          </w:tcPr>
          <w:p w14:paraId="2E7E0EBA" w14:textId="77777777" w:rsidR="001542D1" w:rsidRDefault="00000000">
            <w:pPr>
              <w:pStyle w:val="afffff5"/>
              <w:ind w:firstLineChars="0" w:firstLine="0"/>
              <w:jc w:val="center"/>
              <w:rPr>
                <w:spacing w:val="2"/>
                <w:szCs w:val="21"/>
              </w:rPr>
            </w:pPr>
            <w:r>
              <w:rPr>
                <w:rFonts w:hint="eastAsia"/>
                <w:spacing w:val="2"/>
                <w:szCs w:val="21"/>
              </w:rPr>
              <w:t>3</w:t>
            </w:r>
          </w:p>
        </w:tc>
      </w:tr>
      <w:tr w:rsidR="001542D1" w14:paraId="08C2184F" w14:textId="77777777">
        <w:tc>
          <w:tcPr>
            <w:tcW w:w="3907" w:type="dxa"/>
          </w:tcPr>
          <w:p w14:paraId="0331D46C" w14:textId="77777777" w:rsidR="001542D1" w:rsidRDefault="00000000">
            <w:pPr>
              <w:pStyle w:val="afffff5"/>
              <w:ind w:firstLineChars="0" w:firstLine="0"/>
              <w:rPr>
                <w:spacing w:val="2"/>
                <w:szCs w:val="21"/>
              </w:rPr>
            </w:pPr>
            <w:r>
              <w:rPr>
                <w:rFonts w:hint="eastAsia"/>
                <w:spacing w:val="2"/>
                <w:szCs w:val="21"/>
              </w:rPr>
              <w:t>4.很难放松下来</w:t>
            </w:r>
          </w:p>
        </w:tc>
        <w:tc>
          <w:tcPr>
            <w:tcW w:w="1425" w:type="dxa"/>
            <w:shd w:val="clear" w:color="auto" w:fill="auto"/>
            <w:vAlign w:val="center"/>
          </w:tcPr>
          <w:p w14:paraId="29AEE0F1" w14:textId="77777777" w:rsidR="001542D1" w:rsidRDefault="00000000">
            <w:pPr>
              <w:pStyle w:val="afffff5"/>
              <w:ind w:firstLineChars="0" w:firstLine="0"/>
              <w:jc w:val="center"/>
              <w:rPr>
                <w:spacing w:val="2"/>
                <w:szCs w:val="21"/>
              </w:rPr>
            </w:pPr>
            <w:r>
              <w:rPr>
                <w:rFonts w:hint="eastAsia"/>
                <w:spacing w:val="2"/>
                <w:szCs w:val="21"/>
              </w:rPr>
              <w:t>0</w:t>
            </w:r>
          </w:p>
        </w:tc>
        <w:tc>
          <w:tcPr>
            <w:tcW w:w="1550" w:type="dxa"/>
            <w:shd w:val="clear" w:color="auto" w:fill="auto"/>
            <w:vAlign w:val="center"/>
          </w:tcPr>
          <w:p w14:paraId="34F84FC0" w14:textId="77777777" w:rsidR="001542D1" w:rsidRDefault="00000000">
            <w:pPr>
              <w:pStyle w:val="afffff5"/>
              <w:ind w:firstLineChars="0" w:firstLine="0"/>
              <w:jc w:val="center"/>
              <w:rPr>
                <w:spacing w:val="2"/>
                <w:szCs w:val="21"/>
              </w:rPr>
            </w:pPr>
            <w:r>
              <w:rPr>
                <w:rFonts w:hint="eastAsia"/>
                <w:spacing w:val="2"/>
                <w:szCs w:val="21"/>
              </w:rPr>
              <w:t>1</w:t>
            </w:r>
          </w:p>
        </w:tc>
        <w:tc>
          <w:tcPr>
            <w:tcW w:w="1375" w:type="dxa"/>
            <w:shd w:val="clear" w:color="auto" w:fill="auto"/>
            <w:vAlign w:val="center"/>
          </w:tcPr>
          <w:p w14:paraId="35184D32" w14:textId="77777777" w:rsidR="001542D1" w:rsidRDefault="00000000">
            <w:pPr>
              <w:pStyle w:val="afffff5"/>
              <w:ind w:firstLineChars="0" w:firstLine="0"/>
              <w:jc w:val="center"/>
              <w:rPr>
                <w:spacing w:val="2"/>
                <w:szCs w:val="21"/>
              </w:rPr>
            </w:pPr>
            <w:r>
              <w:rPr>
                <w:rFonts w:hint="eastAsia"/>
                <w:spacing w:val="2"/>
                <w:szCs w:val="21"/>
              </w:rPr>
              <w:t>2</w:t>
            </w:r>
          </w:p>
        </w:tc>
        <w:tc>
          <w:tcPr>
            <w:tcW w:w="1313" w:type="dxa"/>
            <w:shd w:val="clear" w:color="auto" w:fill="auto"/>
            <w:vAlign w:val="center"/>
          </w:tcPr>
          <w:p w14:paraId="005645D8" w14:textId="77777777" w:rsidR="001542D1" w:rsidRDefault="00000000">
            <w:pPr>
              <w:pStyle w:val="afffff5"/>
              <w:ind w:firstLineChars="0" w:firstLine="0"/>
              <w:jc w:val="center"/>
              <w:rPr>
                <w:spacing w:val="2"/>
                <w:szCs w:val="21"/>
              </w:rPr>
            </w:pPr>
            <w:r>
              <w:rPr>
                <w:rFonts w:hint="eastAsia"/>
                <w:spacing w:val="2"/>
                <w:szCs w:val="21"/>
              </w:rPr>
              <w:t>3</w:t>
            </w:r>
          </w:p>
        </w:tc>
      </w:tr>
      <w:tr w:rsidR="001542D1" w14:paraId="659B7D65" w14:textId="77777777">
        <w:tc>
          <w:tcPr>
            <w:tcW w:w="3907" w:type="dxa"/>
          </w:tcPr>
          <w:p w14:paraId="192B41F4" w14:textId="77777777" w:rsidR="001542D1" w:rsidRDefault="00000000">
            <w:pPr>
              <w:pStyle w:val="afffff5"/>
              <w:ind w:firstLineChars="0" w:firstLine="0"/>
              <w:rPr>
                <w:spacing w:val="2"/>
                <w:szCs w:val="21"/>
              </w:rPr>
            </w:pPr>
            <w:r>
              <w:rPr>
                <w:rFonts w:hint="eastAsia"/>
                <w:spacing w:val="2"/>
                <w:szCs w:val="21"/>
              </w:rPr>
              <w:t>5.由于不安而无法静坐</w:t>
            </w:r>
          </w:p>
        </w:tc>
        <w:tc>
          <w:tcPr>
            <w:tcW w:w="1425" w:type="dxa"/>
            <w:shd w:val="clear" w:color="auto" w:fill="auto"/>
            <w:vAlign w:val="center"/>
          </w:tcPr>
          <w:p w14:paraId="2B8DF8C9" w14:textId="77777777" w:rsidR="001542D1" w:rsidRDefault="00000000">
            <w:pPr>
              <w:pStyle w:val="afffff5"/>
              <w:ind w:firstLineChars="0" w:firstLine="0"/>
              <w:jc w:val="center"/>
              <w:rPr>
                <w:spacing w:val="2"/>
                <w:szCs w:val="21"/>
              </w:rPr>
            </w:pPr>
            <w:r>
              <w:rPr>
                <w:rFonts w:hint="eastAsia"/>
                <w:spacing w:val="2"/>
                <w:szCs w:val="21"/>
              </w:rPr>
              <w:t>0</w:t>
            </w:r>
          </w:p>
        </w:tc>
        <w:tc>
          <w:tcPr>
            <w:tcW w:w="1550" w:type="dxa"/>
            <w:shd w:val="clear" w:color="auto" w:fill="auto"/>
            <w:vAlign w:val="center"/>
          </w:tcPr>
          <w:p w14:paraId="008E08BC" w14:textId="77777777" w:rsidR="001542D1" w:rsidRDefault="00000000">
            <w:pPr>
              <w:pStyle w:val="afffff5"/>
              <w:ind w:firstLineChars="0" w:firstLine="0"/>
              <w:jc w:val="center"/>
              <w:rPr>
                <w:spacing w:val="2"/>
                <w:szCs w:val="21"/>
              </w:rPr>
            </w:pPr>
            <w:r>
              <w:rPr>
                <w:rFonts w:hint="eastAsia"/>
                <w:spacing w:val="2"/>
                <w:szCs w:val="21"/>
              </w:rPr>
              <w:t>1</w:t>
            </w:r>
          </w:p>
        </w:tc>
        <w:tc>
          <w:tcPr>
            <w:tcW w:w="1375" w:type="dxa"/>
            <w:shd w:val="clear" w:color="auto" w:fill="auto"/>
            <w:vAlign w:val="center"/>
          </w:tcPr>
          <w:p w14:paraId="63F1B7A0" w14:textId="77777777" w:rsidR="001542D1" w:rsidRDefault="00000000">
            <w:pPr>
              <w:pStyle w:val="afffff5"/>
              <w:ind w:firstLineChars="0" w:firstLine="0"/>
              <w:jc w:val="center"/>
              <w:rPr>
                <w:spacing w:val="2"/>
                <w:szCs w:val="21"/>
              </w:rPr>
            </w:pPr>
            <w:r>
              <w:rPr>
                <w:rFonts w:hint="eastAsia"/>
                <w:spacing w:val="2"/>
                <w:szCs w:val="21"/>
              </w:rPr>
              <w:t>2</w:t>
            </w:r>
          </w:p>
        </w:tc>
        <w:tc>
          <w:tcPr>
            <w:tcW w:w="1313" w:type="dxa"/>
            <w:shd w:val="clear" w:color="auto" w:fill="auto"/>
            <w:vAlign w:val="center"/>
          </w:tcPr>
          <w:p w14:paraId="4B1E5479" w14:textId="77777777" w:rsidR="001542D1" w:rsidRDefault="00000000">
            <w:pPr>
              <w:pStyle w:val="afffff5"/>
              <w:ind w:firstLineChars="0" w:firstLine="0"/>
              <w:jc w:val="center"/>
              <w:rPr>
                <w:spacing w:val="2"/>
                <w:szCs w:val="21"/>
              </w:rPr>
            </w:pPr>
            <w:r>
              <w:rPr>
                <w:rFonts w:hint="eastAsia"/>
                <w:spacing w:val="2"/>
                <w:szCs w:val="21"/>
              </w:rPr>
              <w:t>3</w:t>
            </w:r>
          </w:p>
        </w:tc>
      </w:tr>
      <w:tr w:rsidR="001542D1" w14:paraId="023C3E3B" w14:textId="77777777">
        <w:tc>
          <w:tcPr>
            <w:tcW w:w="3907" w:type="dxa"/>
          </w:tcPr>
          <w:p w14:paraId="19268AEC" w14:textId="77777777" w:rsidR="001542D1" w:rsidRDefault="00000000">
            <w:pPr>
              <w:pStyle w:val="afffff5"/>
              <w:ind w:firstLineChars="0" w:firstLine="0"/>
              <w:rPr>
                <w:spacing w:val="2"/>
                <w:szCs w:val="21"/>
              </w:rPr>
            </w:pPr>
            <w:r>
              <w:rPr>
                <w:rFonts w:hint="eastAsia"/>
                <w:spacing w:val="2"/>
                <w:szCs w:val="21"/>
              </w:rPr>
              <w:t>6.变得容易烦恼或急躁</w:t>
            </w:r>
          </w:p>
        </w:tc>
        <w:tc>
          <w:tcPr>
            <w:tcW w:w="1425" w:type="dxa"/>
            <w:shd w:val="clear" w:color="auto" w:fill="auto"/>
            <w:vAlign w:val="center"/>
          </w:tcPr>
          <w:p w14:paraId="76AC438B" w14:textId="77777777" w:rsidR="001542D1" w:rsidRDefault="00000000">
            <w:pPr>
              <w:pStyle w:val="afffff5"/>
              <w:ind w:firstLineChars="0" w:firstLine="0"/>
              <w:jc w:val="center"/>
              <w:rPr>
                <w:spacing w:val="2"/>
                <w:szCs w:val="21"/>
              </w:rPr>
            </w:pPr>
            <w:r>
              <w:rPr>
                <w:rFonts w:hint="eastAsia"/>
                <w:spacing w:val="2"/>
                <w:szCs w:val="21"/>
              </w:rPr>
              <w:t>0</w:t>
            </w:r>
          </w:p>
        </w:tc>
        <w:tc>
          <w:tcPr>
            <w:tcW w:w="1550" w:type="dxa"/>
            <w:shd w:val="clear" w:color="auto" w:fill="auto"/>
            <w:vAlign w:val="center"/>
          </w:tcPr>
          <w:p w14:paraId="49A81419" w14:textId="77777777" w:rsidR="001542D1" w:rsidRDefault="00000000">
            <w:pPr>
              <w:pStyle w:val="afffff5"/>
              <w:ind w:firstLineChars="0" w:firstLine="0"/>
              <w:jc w:val="center"/>
              <w:rPr>
                <w:spacing w:val="2"/>
                <w:szCs w:val="21"/>
              </w:rPr>
            </w:pPr>
            <w:r>
              <w:rPr>
                <w:rFonts w:hint="eastAsia"/>
                <w:spacing w:val="2"/>
                <w:szCs w:val="21"/>
              </w:rPr>
              <w:t>1</w:t>
            </w:r>
          </w:p>
        </w:tc>
        <w:tc>
          <w:tcPr>
            <w:tcW w:w="1375" w:type="dxa"/>
            <w:shd w:val="clear" w:color="auto" w:fill="auto"/>
            <w:vAlign w:val="center"/>
          </w:tcPr>
          <w:p w14:paraId="5017CC70" w14:textId="77777777" w:rsidR="001542D1" w:rsidRDefault="00000000">
            <w:pPr>
              <w:pStyle w:val="afffff5"/>
              <w:ind w:firstLineChars="0" w:firstLine="0"/>
              <w:jc w:val="center"/>
              <w:rPr>
                <w:spacing w:val="2"/>
                <w:szCs w:val="21"/>
              </w:rPr>
            </w:pPr>
            <w:r>
              <w:rPr>
                <w:rFonts w:hint="eastAsia"/>
                <w:spacing w:val="2"/>
                <w:szCs w:val="21"/>
              </w:rPr>
              <w:t>2</w:t>
            </w:r>
          </w:p>
        </w:tc>
        <w:tc>
          <w:tcPr>
            <w:tcW w:w="1313" w:type="dxa"/>
            <w:shd w:val="clear" w:color="auto" w:fill="auto"/>
            <w:vAlign w:val="center"/>
          </w:tcPr>
          <w:p w14:paraId="3C0AB7DC" w14:textId="77777777" w:rsidR="001542D1" w:rsidRDefault="00000000">
            <w:pPr>
              <w:pStyle w:val="afffff5"/>
              <w:ind w:firstLineChars="0" w:firstLine="0"/>
              <w:jc w:val="center"/>
              <w:rPr>
                <w:spacing w:val="2"/>
                <w:szCs w:val="21"/>
              </w:rPr>
            </w:pPr>
            <w:r>
              <w:rPr>
                <w:rFonts w:hint="eastAsia"/>
                <w:spacing w:val="2"/>
                <w:szCs w:val="21"/>
              </w:rPr>
              <w:t>3</w:t>
            </w:r>
          </w:p>
        </w:tc>
      </w:tr>
      <w:tr w:rsidR="001542D1" w14:paraId="562E87A6" w14:textId="77777777">
        <w:tc>
          <w:tcPr>
            <w:tcW w:w="3907" w:type="dxa"/>
          </w:tcPr>
          <w:p w14:paraId="5C2BFF99" w14:textId="77777777" w:rsidR="001542D1" w:rsidRDefault="00000000">
            <w:pPr>
              <w:pStyle w:val="afffff5"/>
              <w:ind w:firstLineChars="0" w:firstLine="0"/>
              <w:rPr>
                <w:spacing w:val="2"/>
                <w:szCs w:val="21"/>
              </w:rPr>
            </w:pPr>
            <w:r>
              <w:rPr>
                <w:rFonts w:hint="eastAsia"/>
                <w:spacing w:val="2"/>
                <w:szCs w:val="21"/>
              </w:rPr>
              <w:t>7.感到似乎将有可怕的事情发生而害怕</w:t>
            </w:r>
          </w:p>
        </w:tc>
        <w:tc>
          <w:tcPr>
            <w:tcW w:w="1425" w:type="dxa"/>
            <w:shd w:val="clear" w:color="auto" w:fill="auto"/>
            <w:vAlign w:val="center"/>
          </w:tcPr>
          <w:p w14:paraId="1EF98A32" w14:textId="77777777" w:rsidR="001542D1" w:rsidRDefault="00000000">
            <w:pPr>
              <w:pStyle w:val="afffff5"/>
              <w:ind w:firstLineChars="0" w:firstLine="0"/>
              <w:jc w:val="center"/>
              <w:rPr>
                <w:spacing w:val="2"/>
                <w:szCs w:val="21"/>
              </w:rPr>
            </w:pPr>
            <w:r>
              <w:rPr>
                <w:rFonts w:hint="eastAsia"/>
                <w:spacing w:val="2"/>
                <w:szCs w:val="21"/>
              </w:rPr>
              <w:t>0</w:t>
            </w:r>
          </w:p>
        </w:tc>
        <w:tc>
          <w:tcPr>
            <w:tcW w:w="1550" w:type="dxa"/>
            <w:shd w:val="clear" w:color="auto" w:fill="auto"/>
            <w:vAlign w:val="center"/>
          </w:tcPr>
          <w:p w14:paraId="66376313" w14:textId="77777777" w:rsidR="001542D1" w:rsidRDefault="00000000">
            <w:pPr>
              <w:pStyle w:val="afffff5"/>
              <w:ind w:firstLineChars="0" w:firstLine="0"/>
              <w:jc w:val="center"/>
              <w:rPr>
                <w:spacing w:val="2"/>
                <w:szCs w:val="21"/>
              </w:rPr>
            </w:pPr>
            <w:r>
              <w:rPr>
                <w:rFonts w:hint="eastAsia"/>
                <w:spacing w:val="2"/>
                <w:szCs w:val="21"/>
              </w:rPr>
              <w:t>1</w:t>
            </w:r>
          </w:p>
        </w:tc>
        <w:tc>
          <w:tcPr>
            <w:tcW w:w="1375" w:type="dxa"/>
            <w:shd w:val="clear" w:color="auto" w:fill="auto"/>
            <w:vAlign w:val="center"/>
          </w:tcPr>
          <w:p w14:paraId="75E0B19B" w14:textId="77777777" w:rsidR="001542D1" w:rsidRDefault="00000000">
            <w:pPr>
              <w:pStyle w:val="afffff5"/>
              <w:ind w:firstLineChars="0" w:firstLine="0"/>
              <w:jc w:val="center"/>
              <w:rPr>
                <w:spacing w:val="2"/>
                <w:szCs w:val="21"/>
              </w:rPr>
            </w:pPr>
            <w:r>
              <w:rPr>
                <w:rFonts w:hint="eastAsia"/>
                <w:spacing w:val="2"/>
                <w:szCs w:val="21"/>
              </w:rPr>
              <w:t>2</w:t>
            </w:r>
          </w:p>
        </w:tc>
        <w:tc>
          <w:tcPr>
            <w:tcW w:w="1313" w:type="dxa"/>
            <w:shd w:val="clear" w:color="auto" w:fill="auto"/>
            <w:vAlign w:val="center"/>
          </w:tcPr>
          <w:p w14:paraId="480A821E" w14:textId="77777777" w:rsidR="001542D1" w:rsidRDefault="00000000">
            <w:pPr>
              <w:pStyle w:val="afffff5"/>
              <w:ind w:firstLineChars="0" w:firstLine="0"/>
              <w:jc w:val="center"/>
              <w:rPr>
                <w:spacing w:val="2"/>
                <w:szCs w:val="21"/>
              </w:rPr>
            </w:pPr>
            <w:r>
              <w:rPr>
                <w:rFonts w:hint="eastAsia"/>
                <w:spacing w:val="2"/>
                <w:szCs w:val="21"/>
              </w:rPr>
              <w:t>3</w:t>
            </w:r>
          </w:p>
        </w:tc>
      </w:tr>
    </w:tbl>
    <w:p w14:paraId="5216C179" w14:textId="77777777" w:rsidR="001542D1" w:rsidRDefault="001542D1">
      <w:pPr>
        <w:pStyle w:val="afffff5"/>
        <w:ind w:firstLineChars="0" w:firstLine="0"/>
        <w:rPr>
          <w:spacing w:val="2"/>
          <w:szCs w:val="21"/>
        </w:rPr>
      </w:pPr>
    </w:p>
    <w:p w14:paraId="4E091473" w14:textId="77777777" w:rsidR="001542D1" w:rsidRDefault="00000000">
      <w:pPr>
        <w:pStyle w:val="afffff5"/>
        <w:ind w:firstLine="428"/>
        <w:rPr>
          <w:spacing w:val="2"/>
          <w:szCs w:val="21"/>
        </w:rPr>
      </w:pPr>
      <w:r>
        <w:rPr>
          <w:rFonts w:hint="eastAsia"/>
          <w:spacing w:val="2"/>
          <w:szCs w:val="21"/>
        </w:rPr>
        <w:t>评分标准：总分0</w:t>
      </w:r>
      <w:r>
        <w:rPr>
          <w:rFonts w:hAnsi="宋体" w:cs="宋体" w:hint="eastAsia"/>
          <w:spacing w:val="2"/>
          <w:szCs w:val="21"/>
        </w:rPr>
        <w:t>～</w:t>
      </w:r>
      <w:r>
        <w:rPr>
          <w:rFonts w:hint="eastAsia"/>
          <w:spacing w:val="2"/>
          <w:szCs w:val="21"/>
        </w:rPr>
        <w:t>21分</w:t>
      </w:r>
    </w:p>
    <w:p w14:paraId="4D626348" w14:textId="77777777" w:rsidR="001542D1" w:rsidRDefault="00000000">
      <w:pPr>
        <w:pStyle w:val="afffff5"/>
        <w:ind w:firstLine="428"/>
        <w:rPr>
          <w:spacing w:val="2"/>
          <w:szCs w:val="21"/>
        </w:rPr>
      </w:pPr>
      <w:r>
        <w:rPr>
          <w:rFonts w:hint="eastAsia"/>
          <w:spacing w:val="2"/>
          <w:szCs w:val="21"/>
        </w:rPr>
        <w:t>0-4分，  没有焦虑；</w:t>
      </w:r>
    </w:p>
    <w:p w14:paraId="5287A363" w14:textId="77777777" w:rsidR="001542D1" w:rsidRDefault="00000000">
      <w:pPr>
        <w:pStyle w:val="afffff5"/>
        <w:ind w:firstLine="428"/>
        <w:rPr>
          <w:spacing w:val="2"/>
          <w:szCs w:val="21"/>
        </w:rPr>
      </w:pPr>
      <w:r>
        <w:rPr>
          <w:rFonts w:hint="eastAsia"/>
          <w:spacing w:val="2"/>
          <w:szCs w:val="21"/>
        </w:rPr>
        <w:t>5-9分，  轻度焦虑；</w:t>
      </w:r>
    </w:p>
    <w:p w14:paraId="3893EBD3" w14:textId="77777777" w:rsidR="001542D1" w:rsidRDefault="00000000">
      <w:pPr>
        <w:pStyle w:val="afffff5"/>
        <w:ind w:firstLine="428"/>
        <w:rPr>
          <w:spacing w:val="2"/>
          <w:szCs w:val="21"/>
        </w:rPr>
      </w:pPr>
      <w:r>
        <w:rPr>
          <w:rFonts w:hint="eastAsia"/>
          <w:spacing w:val="2"/>
          <w:szCs w:val="21"/>
        </w:rPr>
        <w:t>10-14分，中度焦虑；</w:t>
      </w:r>
    </w:p>
    <w:p w14:paraId="1DCAD5D8" w14:textId="77777777" w:rsidR="001542D1" w:rsidRDefault="00000000">
      <w:pPr>
        <w:pStyle w:val="afffff5"/>
        <w:ind w:firstLine="428"/>
        <w:rPr>
          <w:spacing w:val="2"/>
          <w:szCs w:val="21"/>
        </w:rPr>
      </w:pPr>
      <w:r>
        <w:rPr>
          <w:rFonts w:hint="eastAsia"/>
          <w:spacing w:val="2"/>
          <w:szCs w:val="21"/>
        </w:rPr>
        <w:t>15-21分，重度焦虑。</w:t>
      </w:r>
    </w:p>
    <w:p w14:paraId="097A914B" w14:textId="77777777" w:rsidR="001542D1" w:rsidRDefault="001542D1">
      <w:pPr>
        <w:pStyle w:val="afffff5"/>
        <w:ind w:firstLineChars="0" w:firstLine="0"/>
      </w:pPr>
    </w:p>
    <w:p w14:paraId="3E24AB36" w14:textId="77777777" w:rsidR="001542D1" w:rsidRDefault="001542D1">
      <w:pPr>
        <w:pStyle w:val="afffff5"/>
        <w:ind w:left="8920" w:firstLineChars="0" w:firstLine="0"/>
      </w:pPr>
    </w:p>
    <w:p w14:paraId="1FC8FC9A" w14:textId="77777777" w:rsidR="001542D1" w:rsidRDefault="001542D1">
      <w:pPr>
        <w:pStyle w:val="afffff5"/>
        <w:ind w:firstLineChars="0" w:firstLine="0"/>
      </w:pPr>
    </w:p>
    <w:p w14:paraId="7C8F6C72" w14:textId="77777777" w:rsidR="001542D1" w:rsidRDefault="001542D1">
      <w:pPr>
        <w:pStyle w:val="afffff5"/>
        <w:ind w:firstLineChars="0" w:firstLine="0"/>
      </w:pPr>
    </w:p>
    <w:p w14:paraId="25403CB7" w14:textId="77777777" w:rsidR="001542D1" w:rsidRDefault="001542D1">
      <w:pPr>
        <w:pStyle w:val="afffff5"/>
        <w:ind w:firstLineChars="0" w:firstLine="0"/>
      </w:pPr>
    </w:p>
    <w:p w14:paraId="2C65F027" w14:textId="77777777" w:rsidR="001542D1" w:rsidRDefault="001542D1">
      <w:pPr>
        <w:pStyle w:val="afffff5"/>
        <w:ind w:firstLineChars="0" w:firstLine="0"/>
      </w:pPr>
    </w:p>
    <w:p w14:paraId="5DBAE06F" w14:textId="77777777" w:rsidR="001542D1" w:rsidRDefault="001542D1">
      <w:pPr>
        <w:pStyle w:val="afffff5"/>
        <w:ind w:firstLineChars="0" w:firstLine="0"/>
      </w:pPr>
    </w:p>
    <w:p w14:paraId="6540DB1D" w14:textId="77777777" w:rsidR="001542D1" w:rsidRDefault="001542D1">
      <w:pPr>
        <w:pStyle w:val="afffff5"/>
        <w:ind w:firstLineChars="0" w:firstLine="0"/>
      </w:pPr>
    </w:p>
    <w:p w14:paraId="0422CABF" w14:textId="77777777" w:rsidR="001542D1" w:rsidRDefault="001542D1">
      <w:pPr>
        <w:pStyle w:val="afffff5"/>
        <w:ind w:firstLineChars="0" w:firstLine="0"/>
      </w:pPr>
    </w:p>
    <w:p w14:paraId="45C8A162" w14:textId="77777777" w:rsidR="001542D1" w:rsidRDefault="001542D1">
      <w:pPr>
        <w:pStyle w:val="afffff5"/>
        <w:ind w:firstLineChars="0" w:firstLine="0"/>
      </w:pPr>
    </w:p>
    <w:p w14:paraId="3CE3F595" w14:textId="77777777" w:rsidR="001542D1" w:rsidRDefault="001542D1">
      <w:pPr>
        <w:pStyle w:val="afffff5"/>
        <w:ind w:firstLineChars="0" w:firstLine="0"/>
      </w:pPr>
    </w:p>
    <w:p w14:paraId="10512BD3" w14:textId="77777777" w:rsidR="001542D1" w:rsidRDefault="001542D1">
      <w:pPr>
        <w:pStyle w:val="afffff5"/>
        <w:ind w:firstLineChars="0" w:firstLine="0"/>
      </w:pPr>
    </w:p>
    <w:p w14:paraId="150AF733" w14:textId="77777777" w:rsidR="001542D1" w:rsidRDefault="001542D1">
      <w:pPr>
        <w:pStyle w:val="afffff5"/>
        <w:ind w:firstLineChars="0" w:firstLine="0"/>
      </w:pPr>
    </w:p>
    <w:p w14:paraId="60BA262F" w14:textId="77777777" w:rsidR="001542D1" w:rsidRDefault="001542D1">
      <w:pPr>
        <w:pStyle w:val="afffff5"/>
        <w:ind w:firstLineChars="0" w:firstLine="0"/>
      </w:pPr>
    </w:p>
    <w:p w14:paraId="6057BDED" w14:textId="77777777" w:rsidR="001542D1" w:rsidRDefault="001542D1">
      <w:pPr>
        <w:pStyle w:val="afffff5"/>
        <w:ind w:firstLineChars="0" w:firstLine="0"/>
      </w:pPr>
    </w:p>
    <w:p w14:paraId="211E19AC" w14:textId="77777777" w:rsidR="001542D1" w:rsidRDefault="001542D1">
      <w:pPr>
        <w:pStyle w:val="afffff5"/>
        <w:ind w:firstLineChars="0" w:firstLine="0"/>
      </w:pPr>
    </w:p>
    <w:p w14:paraId="1ACB9688" w14:textId="77777777" w:rsidR="001542D1" w:rsidRDefault="001542D1">
      <w:pPr>
        <w:pStyle w:val="afffff5"/>
        <w:ind w:firstLineChars="0" w:firstLine="0"/>
      </w:pPr>
    </w:p>
    <w:p w14:paraId="0F5A97FB" w14:textId="77777777" w:rsidR="001542D1" w:rsidRDefault="001542D1">
      <w:pPr>
        <w:pStyle w:val="afffff5"/>
        <w:ind w:firstLineChars="0" w:firstLine="0"/>
      </w:pPr>
    </w:p>
    <w:p w14:paraId="218530FB" w14:textId="77777777" w:rsidR="001542D1" w:rsidRDefault="001542D1">
      <w:pPr>
        <w:pStyle w:val="afffff5"/>
        <w:ind w:firstLineChars="0" w:firstLine="0"/>
      </w:pPr>
    </w:p>
    <w:p w14:paraId="0DB4DAE3" w14:textId="77777777" w:rsidR="001542D1" w:rsidRDefault="001542D1">
      <w:pPr>
        <w:pStyle w:val="afffff5"/>
        <w:ind w:firstLineChars="0" w:firstLine="0"/>
      </w:pPr>
    </w:p>
    <w:p w14:paraId="6E3DF7CD" w14:textId="77777777" w:rsidR="001542D1" w:rsidRDefault="001542D1">
      <w:pPr>
        <w:pStyle w:val="aff3"/>
        <w:spacing w:after="156"/>
      </w:pPr>
      <w:bookmarkStart w:id="188" w:name="_Toc185550049"/>
      <w:bookmarkStart w:id="189" w:name="_Toc185548490"/>
      <w:bookmarkStart w:id="190" w:name="_Toc185602069"/>
      <w:bookmarkEnd w:id="188"/>
      <w:bookmarkEnd w:id="189"/>
      <w:bookmarkEnd w:id="190"/>
    </w:p>
    <w:p w14:paraId="5A585C4C"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0AD9ADF3"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汉密尔顿焦虑量表（HAMA）</w:t>
      </w:r>
    </w:p>
    <w:p w14:paraId="5BF2EAB0" w14:textId="77777777" w:rsidR="001542D1" w:rsidRDefault="001542D1">
      <w:pPr>
        <w:pStyle w:val="afffff5"/>
        <w:ind w:firstLineChars="0" w:firstLine="0"/>
        <w:jc w:val="center"/>
        <w:rPr>
          <w:rFonts w:ascii="黑体" w:eastAsia="黑体" w:hAnsi="黑体" w:hint="eastAsia"/>
        </w:rPr>
      </w:pP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117"/>
        <w:gridCol w:w="4394"/>
        <w:gridCol w:w="567"/>
        <w:gridCol w:w="567"/>
        <w:gridCol w:w="567"/>
        <w:gridCol w:w="567"/>
        <w:gridCol w:w="555"/>
      </w:tblGrid>
      <w:tr w:rsidR="001542D1" w14:paraId="76F489D1" w14:textId="77777777" w:rsidTr="00CB0846">
        <w:trPr>
          <w:trHeight w:val="510"/>
          <w:tblHeader/>
          <w:jc w:val="center"/>
        </w:trPr>
        <w:tc>
          <w:tcPr>
            <w:tcW w:w="6511" w:type="dxa"/>
            <w:gridSpan w:val="2"/>
            <w:tcBorders>
              <w:top w:val="single" w:sz="8" w:space="0" w:color="auto"/>
              <w:bottom w:val="single" w:sz="8" w:space="0" w:color="auto"/>
            </w:tcBorders>
            <w:shd w:val="clear" w:color="auto" w:fill="auto"/>
            <w:vAlign w:val="center"/>
          </w:tcPr>
          <w:p w14:paraId="1122509C" w14:textId="77777777" w:rsidR="001542D1" w:rsidRDefault="00000000">
            <w:pPr>
              <w:pStyle w:val="afffffffff9"/>
              <w:rPr>
                <w:sz w:val="21"/>
                <w:szCs w:val="21"/>
              </w:rPr>
            </w:pPr>
            <w:r>
              <w:rPr>
                <w:rFonts w:hint="eastAsia"/>
                <w:sz w:val="21"/>
                <w:szCs w:val="21"/>
              </w:rPr>
              <w:t>项目</w:t>
            </w:r>
          </w:p>
        </w:tc>
        <w:tc>
          <w:tcPr>
            <w:tcW w:w="567" w:type="dxa"/>
            <w:tcBorders>
              <w:top w:val="single" w:sz="8" w:space="0" w:color="auto"/>
              <w:bottom w:val="single" w:sz="8" w:space="0" w:color="auto"/>
            </w:tcBorders>
            <w:shd w:val="clear" w:color="auto" w:fill="auto"/>
            <w:vAlign w:val="center"/>
          </w:tcPr>
          <w:p w14:paraId="6C7B2F03" w14:textId="77777777" w:rsidR="001542D1" w:rsidRDefault="00000000">
            <w:pPr>
              <w:pStyle w:val="afffffffff9"/>
              <w:rPr>
                <w:sz w:val="21"/>
                <w:szCs w:val="21"/>
              </w:rPr>
            </w:pPr>
            <w:r>
              <w:rPr>
                <w:rFonts w:hint="eastAsia"/>
                <w:sz w:val="21"/>
                <w:szCs w:val="21"/>
              </w:rPr>
              <w:t>无</w:t>
            </w:r>
          </w:p>
        </w:tc>
        <w:tc>
          <w:tcPr>
            <w:tcW w:w="567" w:type="dxa"/>
            <w:tcBorders>
              <w:top w:val="single" w:sz="8" w:space="0" w:color="auto"/>
              <w:bottom w:val="single" w:sz="8" w:space="0" w:color="auto"/>
            </w:tcBorders>
            <w:shd w:val="clear" w:color="auto" w:fill="auto"/>
            <w:vAlign w:val="center"/>
          </w:tcPr>
          <w:p w14:paraId="4CC764B9" w14:textId="77777777" w:rsidR="001542D1" w:rsidRDefault="00000000">
            <w:pPr>
              <w:pStyle w:val="afffffffff9"/>
              <w:rPr>
                <w:sz w:val="21"/>
                <w:szCs w:val="21"/>
              </w:rPr>
            </w:pPr>
            <w:r>
              <w:rPr>
                <w:rFonts w:hint="eastAsia"/>
                <w:sz w:val="21"/>
                <w:szCs w:val="21"/>
              </w:rPr>
              <w:t>轻</w:t>
            </w:r>
          </w:p>
        </w:tc>
        <w:tc>
          <w:tcPr>
            <w:tcW w:w="567" w:type="dxa"/>
            <w:tcBorders>
              <w:top w:val="single" w:sz="8" w:space="0" w:color="auto"/>
              <w:bottom w:val="single" w:sz="8" w:space="0" w:color="auto"/>
            </w:tcBorders>
            <w:shd w:val="clear" w:color="auto" w:fill="auto"/>
            <w:vAlign w:val="center"/>
          </w:tcPr>
          <w:p w14:paraId="186FF6EF" w14:textId="77777777" w:rsidR="001542D1" w:rsidRDefault="00000000">
            <w:pPr>
              <w:pStyle w:val="afffffffff9"/>
              <w:rPr>
                <w:sz w:val="21"/>
                <w:szCs w:val="21"/>
              </w:rPr>
            </w:pPr>
            <w:r>
              <w:rPr>
                <w:rFonts w:hint="eastAsia"/>
                <w:sz w:val="21"/>
                <w:szCs w:val="21"/>
              </w:rPr>
              <w:t>中</w:t>
            </w:r>
          </w:p>
        </w:tc>
        <w:tc>
          <w:tcPr>
            <w:tcW w:w="567" w:type="dxa"/>
            <w:tcBorders>
              <w:top w:val="single" w:sz="8" w:space="0" w:color="auto"/>
              <w:bottom w:val="single" w:sz="8" w:space="0" w:color="auto"/>
            </w:tcBorders>
            <w:shd w:val="clear" w:color="auto" w:fill="auto"/>
            <w:vAlign w:val="center"/>
          </w:tcPr>
          <w:p w14:paraId="1A60ED9E" w14:textId="77777777" w:rsidR="001542D1" w:rsidRDefault="00000000">
            <w:pPr>
              <w:pStyle w:val="afffffffff9"/>
              <w:rPr>
                <w:sz w:val="21"/>
                <w:szCs w:val="21"/>
              </w:rPr>
            </w:pPr>
            <w:r>
              <w:rPr>
                <w:rFonts w:hint="eastAsia"/>
                <w:sz w:val="21"/>
                <w:szCs w:val="21"/>
              </w:rPr>
              <w:t>重</w:t>
            </w:r>
          </w:p>
        </w:tc>
        <w:tc>
          <w:tcPr>
            <w:tcW w:w="555" w:type="dxa"/>
            <w:tcBorders>
              <w:top w:val="single" w:sz="8" w:space="0" w:color="auto"/>
              <w:bottom w:val="single" w:sz="8" w:space="0" w:color="auto"/>
            </w:tcBorders>
            <w:shd w:val="clear" w:color="auto" w:fill="auto"/>
            <w:vAlign w:val="center"/>
          </w:tcPr>
          <w:p w14:paraId="1388821F" w14:textId="77777777" w:rsidR="001542D1" w:rsidRDefault="00000000">
            <w:pPr>
              <w:pStyle w:val="afffffffff9"/>
              <w:rPr>
                <w:sz w:val="21"/>
                <w:szCs w:val="21"/>
              </w:rPr>
            </w:pPr>
            <w:r>
              <w:rPr>
                <w:rFonts w:hint="eastAsia"/>
                <w:sz w:val="21"/>
                <w:szCs w:val="21"/>
              </w:rPr>
              <w:t>极重</w:t>
            </w:r>
          </w:p>
        </w:tc>
      </w:tr>
      <w:tr w:rsidR="001542D1" w14:paraId="7EA126A9" w14:textId="77777777" w:rsidTr="00CB0846">
        <w:trPr>
          <w:trHeight w:val="680"/>
          <w:jc w:val="center"/>
        </w:trPr>
        <w:tc>
          <w:tcPr>
            <w:tcW w:w="2117" w:type="dxa"/>
            <w:tcBorders>
              <w:top w:val="single" w:sz="8" w:space="0" w:color="auto"/>
            </w:tcBorders>
            <w:shd w:val="clear" w:color="auto" w:fill="auto"/>
            <w:vAlign w:val="center"/>
          </w:tcPr>
          <w:p w14:paraId="1E581DB9" w14:textId="77777777" w:rsidR="001542D1" w:rsidRDefault="00000000">
            <w:pPr>
              <w:pStyle w:val="afffffffff9"/>
              <w:jc w:val="both"/>
              <w:rPr>
                <w:sz w:val="21"/>
                <w:szCs w:val="21"/>
              </w:rPr>
            </w:pPr>
            <w:r>
              <w:rPr>
                <w:b/>
                <w:bCs/>
                <w:sz w:val="21"/>
                <w:szCs w:val="21"/>
              </w:rPr>
              <w:t>1.焦虑心境</w:t>
            </w:r>
          </w:p>
        </w:tc>
        <w:tc>
          <w:tcPr>
            <w:tcW w:w="4394" w:type="dxa"/>
            <w:tcBorders>
              <w:top w:val="single" w:sz="8" w:space="0" w:color="auto"/>
            </w:tcBorders>
            <w:shd w:val="clear" w:color="auto" w:fill="auto"/>
            <w:vAlign w:val="center"/>
          </w:tcPr>
          <w:p w14:paraId="3579135B" w14:textId="77777777" w:rsidR="001542D1" w:rsidRDefault="00000000">
            <w:pPr>
              <w:pStyle w:val="afffffffff9"/>
              <w:jc w:val="both"/>
              <w:rPr>
                <w:sz w:val="21"/>
                <w:szCs w:val="21"/>
              </w:rPr>
            </w:pPr>
            <w:r>
              <w:rPr>
                <w:sz w:val="21"/>
                <w:szCs w:val="21"/>
              </w:rPr>
              <w:t>担心、担忧，感到有最坏的事情将要发生，容易被激惹</w:t>
            </w:r>
          </w:p>
        </w:tc>
        <w:tc>
          <w:tcPr>
            <w:tcW w:w="567" w:type="dxa"/>
            <w:tcBorders>
              <w:top w:val="single" w:sz="8" w:space="0" w:color="auto"/>
            </w:tcBorders>
            <w:shd w:val="clear" w:color="auto" w:fill="auto"/>
            <w:vAlign w:val="center"/>
          </w:tcPr>
          <w:p w14:paraId="00E8590A" w14:textId="77777777" w:rsidR="001542D1" w:rsidRDefault="00000000">
            <w:pPr>
              <w:pStyle w:val="afffffffff9"/>
              <w:rPr>
                <w:sz w:val="21"/>
                <w:szCs w:val="21"/>
              </w:rPr>
            </w:pPr>
            <w:r>
              <w:rPr>
                <w:rFonts w:hint="eastAsia"/>
                <w:sz w:val="21"/>
                <w:szCs w:val="21"/>
              </w:rPr>
              <w:t>0</w:t>
            </w:r>
          </w:p>
        </w:tc>
        <w:tc>
          <w:tcPr>
            <w:tcW w:w="567" w:type="dxa"/>
            <w:tcBorders>
              <w:top w:val="single" w:sz="8" w:space="0" w:color="auto"/>
            </w:tcBorders>
            <w:shd w:val="clear" w:color="auto" w:fill="auto"/>
            <w:vAlign w:val="center"/>
          </w:tcPr>
          <w:p w14:paraId="6CAC72FA" w14:textId="77777777" w:rsidR="001542D1" w:rsidRDefault="00000000">
            <w:pPr>
              <w:pStyle w:val="afffffffff9"/>
              <w:rPr>
                <w:sz w:val="21"/>
                <w:szCs w:val="21"/>
              </w:rPr>
            </w:pPr>
            <w:r>
              <w:rPr>
                <w:rFonts w:hint="eastAsia"/>
                <w:sz w:val="21"/>
                <w:szCs w:val="21"/>
              </w:rPr>
              <w:t>1</w:t>
            </w:r>
          </w:p>
        </w:tc>
        <w:tc>
          <w:tcPr>
            <w:tcW w:w="567" w:type="dxa"/>
            <w:tcBorders>
              <w:top w:val="single" w:sz="8" w:space="0" w:color="auto"/>
            </w:tcBorders>
            <w:shd w:val="clear" w:color="auto" w:fill="auto"/>
            <w:vAlign w:val="center"/>
          </w:tcPr>
          <w:p w14:paraId="2EC3D051" w14:textId="77777777" w:rsidR="001542D1" w:rsidRDefault="00000000">
            <w:pPr>
              <w:pStyle w:val="afffffffff9"/>
              <w:rPr>
                <w:sz w:val="21"/>
                <w:szCs w:val="21"/>
              </w:rPr>
            </w:pPr>
            <w:r>
              <w:rPr>
                <w:rFonts w:hint="eastAsia"/>
                <w:sz w:val="21"/>
                <w:szCs w:val="21"/>
              </w:rPr>
              <w:t>2</w:t>
            </w:r>
          </w:p>
        </w:tc>
        <w:tc>
          <w:tcPr>
            <w:tcW w:w="567" w:type="dxa"/>
            <w:tcBorders>
              <w:top w:val="single" w:sz="8" w:space="0" w:color="auto"/>
            </w:tcBorders>
            <w:shd w:val="clear" w:color="auto" w:fill="auto"/>
            <w:vAlign w:val="center"/>
          </w:tcPr>
          <w:p w14:paraId="291B7D3B" w14:textId="77777777" w:rsidR="001542D1" w:rsidRDefault="00000000">
            <w:pPr>
              <w:pStyle w:val="afffffffff9"/>
              <w:rPr>
                <w:sz w:val="21"/>
                <w:szCs w:val="21"/>
              </w:rPr>
            </w:pPr>
            <w:r>
              <w:rPr>
                <w:rFonts w:hint="eastAsia"/>
                <w:sz w:val="21"/>
                <w:szCs w:val="21"/>
              </w:rPr>
              <w:t>3</w:t>
            </w:r>
          </w:p>
        </w:tc>
        <w:tc>
          <w:tcPr>
            <w:tcW w:w="555" w:type="dxa"/>
            <w:tcBorders>
              <w:top w:val="single" w:sz="8" w:space="0" w:color="auto"/>
            </w:tcBorders>
            <w:shd w:val="clear" w:color="auto" w:fill="auto"/>
            <w:vAlign w:val="center"/>
          </w:tcPr>
          <w:p w14:paraId="1EA0170E" w14:textId="77777777" w:rsidR="001542D1" w:rsidRDefault="00000000">
            <w:pPr>
              <w:pStyle w:val="afffffffff9"/>
              <w:rPr>
                <w:sz w:val="21"/>
                <w:szCs w:val="21"/>
              </w:rPr>
            </w:pPr>
            <w:r>
              <w:rPr>
                <w:rFonts w:hint="eastAsia"/>
                <w:sz w:val="21"/>
                <w:szCs w:val="21"/>
              </w:rPr>
              <w:t>4</w:t>
            </w:r>
          </w:p>
        </w:tc>
      </w:tr>
      <w:tr w:rsidR="001542D1" w14:paraId="0DA4E0BA" w14:textId="77777777" w:rsidTr="00CB0846">
        <w:trPr>
          <w:trHeight w:val="680"/>
          <w:jc w:val="center"/>
        </w:trPr>
        <w:tc>
          <w:tcPr>
            <w:tcW w:w="2117" w:type="dxa"/>
            <w:shd w:val="clear" w:color="auto" w:fill="auto"/>
            <w:vAlign w:val="center"/>
          </w:tcPr>
          <w:p w14:paraId="0755128A" w14:textId="77777777" w:rsidR="001542D1" w:rsidRDefault="00000000">
            <w:pPr>
              <w:pStyle w:val="afffffffff9"/>
              <w:jc w:val="both"/>
              <w:rPr>
                <w:sz w:val="21"/>
                <w:szCs w:val="21"/>
              </w:rPr>
            </w:pPr>
            <w:r>
              <w:rPr>
                <w:b/>
                <w:bCs/>
                <w:sz w:val="21"/>
                <w:szCs w:val="21"/>
              </w:rPr>
              <w:t>2.紧张</w:t>
            </w:r>
          </w:p>
        </w:tc>
        <w:tc>
          <w:tcPr>
            <w:tcW w:w="4394" w:type="dxa"/>
            <w:shd w:val="clear" w:color="auto" w:fill="auto"/>
            <w:vAlign w:val="center"/>
          </w:tcPr>
          <w:p w14:paraId="65B4F665" w14:textId="77777777" w:rsidR="001542D1" w:rsidRDefault="00000000">
            <w:pPr>
              <w:pStyle w:val="afffffffff9"/>
              <w:jc w:val="both"/>
              <w:rPr>
                <w:sz w:val="21"/>
                <w:szCs w:val="21"/>
              </w:rPr>
            </w:pPr>
            <w:r>
              <w:rPr>
                <w:sz w:val="21"/>
                <w:szCs w:val="21"/>
              </w:rPr>
              <w:t>紧张感、易疲劳、不能放松，情绪反应，易哭、 颤抖、感到不安</w:t>
            </w:r>
          </w:p>
        </w:tc>
        <w:tc>
          <w:tcPr>
            <w:tcW w:w="567" w:type="dxa"/>
            <w:shd w:val="clear" w:color="auto" w:fill="auto"/>
            <w:vAlign w:val="center"/>
          </w:tcPr>
          <w:p w14:paraId="6A5D7EB8" w14:textId="77777777" w:rsidR="001542D1" w:rsidRDefault="00000000">
            <w:pPr>
              <w:pStyle w:val="afffffffff9"/>
              <w:rPr>
                <w:sz w:val="21"/>
                <w:szCs w:val="21"/>
              </w:rPr>
            </w:pPr>
            <w:r>
              <w:rPr>
                <w:rFonts w:hint="eastAsia"/>
                <w:sz w:val="21"/>
                <w:szCs w:val="21"/>
              </w:rPr>
              <w:t>0</w:t>
            </w:r>
          </w:p>
        </w:tc>
        <w:tc>
          <w:tcPr>
            <w:tcW w:w="567" w:type="dxa"/>
            <w:shd w:val="clear" w:color="auto" w:fill="auto"/>
            <w:vAlign w:val="center"/>
          </w:tcPr>
          <w:p w14:paraId="1FD3469E" w14:textId="77777777" w:rsidR="001542D1" w:rsidRDefault="00000000">
            <w:pPr>
              <w:pStyle w:val="afffffffff9"/>
              <w:rPr>
                <w:sz w:val="21"/>
                <w:szCs w:val="21"/>
              </w:rPr>
            </w:pPr>
            <w:r>
              <w:rPr>
                <w:rFonts w:hint="eastAsia"/>
                <w:sz w:val="21"/>
                <w:szCs w:val="21"/>
              </w:rPr>
              <w:t>1</w:t>
            </w:r>
          </w:p>
        </w:tc>
        <w:tc>
          <w:tcPr>
            <w:tcW w:w="567" w:type="dxa"/>
            <w:shd w:val="clear" w:color="auto" w:fill="auto"/>
            <w:vAlign w:val="center"/>
          </w:tcPr>
          <w:p w14:paraId="0748D2D9" w14:textId="77777777" w:rsidR="001542D1" w:rsidRDefault="00000000">
            <w:pPr>
              <w:pStyle w:val="afffffffff9"/>
              <w:rPr>
                <w:sz w:val="21"/>
                <w:szCs w:val="21"/>
              </w:rPr>
            </w:pPr>
            <w:r>
              <w:rPr>
                <w:rFonts w:hint="eastAsia"/>
                <w:sz w:val="21"/>
                <w:szCs w:val="21"/>
              </w:rPr>
              <w:t>2</w:t>
            </w:r>
          </w:p>
        </w:tc>
        <w:tc>
          <w:tcPr>
            <w:tcW w:w="567" w:type="dxa"/>
            <w:shd w:val="clear" w:color="auto" w:fill="auto"/>
            <w:vAlign w:val="center"/>
          </w:tcPr>
          <w:p w14:paraId="0FCD9232" w14:textId="77777777" w:rsidR="001542D1" w:rsidRDefault="00000000">
            <w:pPr>
              <w:pStyle w:val="afffffffff9"/>
              <w:rPr>
                <w:sz w:val="21"/>
                <w:szCs w:val="21"/>
              </w:rPr>
            </w:pPr>
            <w:r>
              <w:rPr>
                <w:rFonts w:hint="eastAsia"/>
                <w:sz w:val="21"/>
                <w:szCs w:val="21"/>
              </w:rPr>
              <w:t>3</w:t>
            </w:r>
          </w:p>
        </w:tc>
        <w:tc>
          <w:tcPr>
            <w:tcW w:w="555" w:type="dxa"/>
            <w:shd w:val="clear" w:color="auto" w:fill="auto"/>
            <w:vAlign w:val="center"/>
          </w:tcPr>
          <w:p w14:paraId="5C6E46F4" w14:textId="77777777" w:rsidR="001542D1" w:rsidRDefault="00000000">
            <w:pPr>
              <w:pStyle w:val="afffffffff9"/>
              <w:rPr>
                <w:sz w:val="21"/>
                <w:szCs w:val="21"/>
              </w:rPr>
            </w:pPr>
            <w:r>
              <w:rPr>
                <w:rFonts w:hint="eastAsia"/>
                <w:sz w:val="21"/>
                <w:szCs w:val="21"/>
              </w:rPr>
              <w:t>4</w:t>
            </w:r>
          </w:p>
        </w:tc>
      </w:tr>
      <w:tr w:rsidR="001542D1" w14:paraId="3C58BFBF" w14:textId="77777777" w:rsidTr="00CB0846">
        <w:trPr>
          <w:trHeight w:val="680"/>
          <w:jc w:val="center"/>
        </w:trPr>
        <w:tc>
          <w:tcPr>
            <w:tcW w:w="2117" w:type="dxa"/>
            <w:shd w:val="clear" w:color="auto" w:fill="auto"/>
            <w:vAlign w:val="center"/>
          </w:tcPr>
          <w:p w14:paraId="094DEA22" w14:textId="77777777" w:rsidR="001542D1" w:rsidRDefault="00000000">
            <w:pPr>
              <w:pStyle w:val="afffffffff9"/>
              <w:jc w:val="both"/>
              <w:rPr>
                <w:sz w:val="21"/>
                <w:szCs w:val="21"/>
              </w:rPr>
            </w:pPr>
            <w:r>
              <w:rPr>
                <w:b/>
                <w:bCs/>
                <w:sz w:val="21"/>
                <w:szCs w:val="21"/>
              </w:rPr>
              <w:t>3.害怕</w:t>
            </w:r>
          </w:p>
        </w:tc>
        <w:tc>
          <w:tcPr>
            <w:tcW w:w="4394" w:type="dxa"/>
            <w:shd w:val="clear" w:color="auto" w:fill="auto"/>
            <w:vAlign w:val="center"/>
          </w:tcPr>
          <w:p w14:paraId="0D1BD46D" w14:textId="77777777" w:rsidR="001542D1" w:rsidRDefault="00000000">
            <w:pPr>
              <w:pStyle w:val="afffffffff9"/>
              <w:jc w:val="both"/>
              <w:rPr>
                <w:sz w:val="21"/>
                <w:szCs w:val="21"/>
              </w:rPr>
            </w:pPr>
            <w:r>
              <w:rPr>
                <w:sz w:val="21"/>
                <w:szCs w:val="21"/>
              </w:rPr>
              <w:t>害怕黑暗、陌生人、一人独处、动物、乘车或旅行及人多的场合</w:t>
            </w:r>
          </w:p>
        </w:tc>
        <w:tc>
          <w:tcPr>
            <w:tcW w:w="567" w:type="dxa"/>
            <w:shd w:val="clear" w:color="auto" w:fill="auto"/>
            <w:vAlign w:val="center"/>
          </w:tcPr>
          <w:p w14:paraId="7FB1044E" w14:textId="77777777" w:rsidR="001542D1" w:rsidRDefault="00000000">
            <w:pPr>
              <w:pStyle w:val="afffffffff9"/>
              <w:rPr>
                <w:sz w:val="21"/>
                <w:szCs w:val="21"/>
              </w:rPr>
            </w:pPr>
            <w:r>
              <w:rPr>
                <w:rFonts w:hint="eastAsia"/>
                <w:sz w:val="21"/>
                <w:szCs w:val="21"/>
              </w:rPr>
              <w:t>0</w:t>
            </w:r>
          </w:p>
        </w:tc>
        <w:tc>
          <w:tcPr>
            <w:tcW w:w="567" w:type="dxa"/>
            <w:shd w:val="clear" w:color="auto" w:fill="auto"/>
            <w:vAlign w:val="center"/>
          </w:tcPr>
          <w:p w14:paraId="44FF12B5" w14:textId="77777777" w:rsidR="001542D1" w:rsidRDefault="00000000">
            <w:pPr>
              <w:pStyle w:val="afffffffff9"/>
              <w:rPr>
                <w:sz w:val="21"/>
                <w:szCs w:val="21"/>
              </w:rPr>
            </w:pPr>
            <w:r>
              <w:rPr>
                <w:rFonts w:hint="eastAsia"/>
                <w:sz w:val="21"/>
                <w:szCs w:val="21"/>
              </w:rPr>
              <w:t>1</w:t>
            </w:r>
          </w:p>
        </w:tc>
        <w:tc>
          <w:tcPr>
            <w:tcW w:w="567" w:type="dxa"/>
            <w:shd w:val="clear" w:color="auto" w:fill="auto"/>
            <w:vAlign w:val="center"/>
          </w:tcPr>
          <w:p w14:paraId="087D72AA" w14:textId="77777777" w:rsidR="001542D1" w:rsidRDefault="00000000">
            <w:pPr>
              <w:pStyle w:val="afffffffff9"/>
              <w:rPr>
                <w:sz w:val="21"/>
                <w:szCs w:val="21"/>
              </w:rPr>
            </w:pPr>
            <w:r>
              <w:rPr>
                <w:rFonts w:hint="eastAsia"/>
                <w:sz w:val="21"/>
                <w:szCs w:val="21"/>
              </w:rPr>
              <w:t>2</w:t>
            </w:r>
          </w:p>
        </w:tc>
        <w:tc>
          <w:tcPr>
            <w:tcW w:w="567" w:type="dxa"/>
            <w:shd w:val="clear" w:color="auto" w:fill="auto"/>
            <w:vAlign w:val="center"/>
          </w:tcPr>
          <w:p w14:paraId="4FA48D1E" w14:textId="77777777" w:rsidR="001542D1" w:rsidRDefault="00000000">
            <w:pPr>
              <w:pStyle w:val="afffffffff9"/>
              <w:rPr>
                <w:sz w:val="21"/>
                <w:szCs w:val="21"/>
              </w:rPr>
            </w:pPr>
            <w:r>
              <w:rPr>
                <w:rFonts w:hint="eastAsia"/>
                <w:sz w:val="21"/>
                <w:szCs w:val="21"/>
              </w:rPr>
              <w:t>3</w:t>
            </w:r>
          </w:p>
        </w:tc>
        <w:tc>
          <w:tcPr>
            <w:tcW w:w="555" w:type="dxa"/>
            <w:shd w:val="clear" w:color="auto" w:fill="auto"/>
            <w:vAlign w:val="center"/>
          </w:tcPr>
          <w:p w14:paraId="76C69BED" w14:textId="77777777" w:rsidR="001542D1" w:rsidRDefault="00000000">
            <w:pPr>
              <w:pStyle w:val="afffffffff9"/>
              <w:rPr>
                <w:sz w:val="21"/>
                <w:szCs w:val="21"/>
              </w:rPr>
            </w:pPr>
            <w:r>
              <w:rPr>
                <w:rFonts w:hint="eastAsia"/>
                <w:sz w:val="21"/>
                <w:szCs w:val="21"/>
              </w:rPr>
              <w:t>4</w:t>
            </w:r>
          </w:p>
        </w:tc>
      </w:tr>
      <w:tr w:rsidR="001542D1" w14:paraId="5C5EB089" w14:textId="77777777" w:rsidTr="00CB0846">
        <w:trPr>
          <w:trHeight w:val="680"/>
          <w:jc w:val="center"/>
        </w:trPr>
        <w:tc>
          <w:tcPr>
            <w:tcW w:w="2117" w:type="dxa"/>
            <w:shd w:val="clear" w:color="auto" w:fill="auto"/>
            <w:vAlign w:val="center"/>
          </w:tcPr>
          <w:p w14:paraId="33C0C48D" w14:textId="77777777" w:rsidR="001542D1" w:rsidRDefault="00000000">
            <w:pPr>
              <w:pStyle w:val="afffffffff9"/>
              <w:jc w:val="both"/>
              <w:rPr>
                <w:sz w:val="21"/>
                <w:szCs w:val="21"/>
              </w:rPr>
            </w:pPr>
            <w:r>
              <w:rPr>
                <w:b/>
                <w:bCs/>
                <w:sz w:val="21"/>
                <w:szCs w:val="21"/>
              </w:rPr>
              <w:t>4.失眠</w:t>
            </w:r>
          </w:p>
        </w:tc>
        <w:tc>
          <w:tcPr>
            <w:tcW w:w="4394" w:type="dxa"/>
            <w:shd w:val="clear" w:color="auto" w:fill="auto"/>
            <w:vAlign w:val="center"/>
          </w:tcPr>
          <w:p w14:paraId="0541179D" w14:textId="77777777" w:rsidR="001542D1" w:rsidRDefault="00000000">
            <w:pPr>
              <w:pStyle w:val="afffffffff9"/>
              <w:jc w:val="both"/>
              <w:rPr>
                <w:sz w:val="21"/>
                <w:szCs w:val="21"/>
              </w:rPr>
            </w:pPr>
            <w:r>
              <w:rPr>
                <w:sz w:val="21"/>
                <w:szCs w:val="21"/>
              </w:rPr>
              <w:t>难以入睡、易醒、睡得不深、多梦、梦魇、夜惊、睡醒后感到疲倦</w:t>
            </w:r>
          </w:p>
        </w:tc>
        <w:tc>
          <w:tcPr>
            <w:tcW w:w="567" w:type="dxa"/>
            <w:shd w:val="clear" w:color="auto" w:fill="auto"/>
            <w:vAlign w:val="center"/>
          </w:tcPr>
          <w:p w14:paraId="2D3392F7" w14:textId="77777777" w:rsidR="001542D1" w:rsidRDefault="00000000">
            <w:pPr>
              <w:pStyle w:val="afffffffff9"/>
              <w:rPr>
                <w:sz w:val="21"/>
                <w:szCs w:val="21"/>
              </w:rPr>
            </w:pPr>
            <w:r>
              <w:rPr>
                <w:rFonts w:hint="eastAsia"/>
                <w:sz w:val="21"/>
                <w:szCs w:val="21"/>
              </w:rPr>
              <w:t>0</w:t>
            </w:r>
          </w:p>
        </w:tc>
        <w:tc>
          <w:tcPr>
            <w:tcW w:w="567" w:type="dxa"/>
            <w:shd w:val="clear" w:color="auto" w:fill="auto"/>
            <w:vAlign w:val="center"/>
          </w:tcPr>
          <w:p w14:paraId="2E99D8A9" w14:textId="77777777" w:rsidR="001542D1" w:rsidRDefault="00000000">
            <w:pPr>
              <w:pStyle w:val="afffffffff9"/>
              <w:rPr>
                <w:sz w:val="21"/>
                <w:szCs w:val="21"/>
              </w:rPr>
            </w:pPr>
            <w:r>
              <w:rPr>
                <w:rFonts w:hint="eastAsia"/>
                <w:sz w:val="21"/>
                <w:szCs w:val="21"/>
              </w:rPr>
              <w:t>1</w:t>
            </w:r>
          </w:p>
        </w:tc>
        <w:tc>
          <w:tcPr>
            <w:tcW w:w="567" w:type="dxa"/>
            <w:shd w:val="clear" w:color="auto" w:fill="auto"/>
            <w:vAlign w:val="center"/>
          </w:tcPr>
          <w:p w14:paraId="5F199772" w14:textId="77777777" w:rsidR="001542D1" w:rsidRDefault="00000000">
            <w:pPr>
              <w:pStyle w:val="afffffffff9"/>
              <w:rPr>
                <w:sz w:val="21"/>
                <w:szCs w:val="21"/>
              </w:rPr>
            </w:pPr>
            <w:r>
              <w:rPr>
                <w:rFonts w:hint="eastAsia"/>
                <w:sz w:val="21"/>
                <w:szCs w:val="21"/>
              </w:rPr>
              <w:t>2</w:t>
            </w:r>
          </w:p>
        </w:tc>
        <w:tc>
          <w:tcPr>
            <w:tcW w:w="567" w:type="dxa"/>
            <w:shd w:val="clear" w:color="auto" w:fill="auto"/>
            <w:vAlign w:val="center"/>
          </w:tcPr>
          <w:p w14:paraId="73D3D843" w14:textId="77777777" w:rsidR="001542D1" w:rsidRDefault="00000000">
            <w:pPr>
              <w:pStyle w:val="afffffffff9"/>
              <w:rPr>
                <w:sz w:val="21"/>
                <w:szCs w:val="21"/>
              </w:rPr>
            </w:pPr>
            <w:r>
              <w:rPr>
                <w:rFonts w:hint="eastAsia"/>
                <w:sz w:val="21"/>
                <w:szCs w:val="21"/>
              </w:rPr>
              <w:t>3</w:t>
            </w:r>
          </w:p>
        </w:tc>
        <w:tc>
          <w:tcPr>
            <w:tcW w:w="555" w:type="dxa"/>
            <w:shd w:val="clear" w:color="auto" w:fill="auto"/>
            <w:vAlign w:val="center"/>
          </w:tcPr>
          <w:p w14:paraId="211C791A" w14:textId="77777777" w:rsidR="001542D1" w:rsidRDefault="00000000">
            <w:pPr>
              <w:pStyle w:val="afffffffff9"/>
              <w:rPr>
                <w:sz w:val="21"/>
                <w:szCs w:val="21"/>
              </w:rPr>
            </w:pPr>
            <w:r>
              <w:rPr>
                <w:rFonts w:hint="eastAsia"/>
                <w:sz w:val="21"/>
                <w:szCs w:val="21"/>
              </w:rPr>
              <w:t>4</w:t>
            </w:r>
          </w:p>
        </w:tc>
      </w:tr>
      <w:tr w:rsidR="001542D1" w14:paraId="64C34799" w14:textId="77777777" w:rsidTr="00CB0846">
        <w:trPr>
          <w:trHeight w:val="680"/>
          <w:jc w:val="center"/>
        </w:trPr>
        <w:tc>
          <w:tcPr>
            <w:tcW w:w="2117" w:type="dxa"/>
            <w:shd w:val="clear" w:color="auto" w:fill="auto"/>
            <w:vAlign w:val="center"/>
          </w:tcPr>
          <w:p w14:paraId="37A76CA9" w14:textId="77777777" w:rsidR="001542D1" w:rsidRDefault="00000000">
            <w:pPr>
              <w:pStyle w:val="afffffffff9"/>
              <w:jc w:val="both"/>
              <w:rPr>
                <w:sz w:val="21"/>
                <w:szCs w:val="21"/>
              </w:rPr>
            </w:pPr>
            <w:r>
              <w:rPr>
                <w:b/>
                <w:bCs/>
                <w:sz w:val="21"/>
                <w:szCs w:val="21"/>
              </w:rPr>
              <w:t>5.认知功能</w:t>
            </w:r>
          </w:p>
        </w:tc>
        <w:tc>
          <w:tcPr>
            <w:tcW w:w="4394" w:type="dxa"/>
            <w:shd w:val="clear" w:color="auto" w:fill="auto"/>
            <w:vAlign w:val="center"/>
          </w:tcPr>
          <w:p w14:paraId="2D0050A9" w14:textId="77777777" w:rsidR="001542D1" w:rsidRDefault="00000000">
            <w:pPr>
              <w:pStyle w:val="afffffffff9"/>
              <w:jc w:val="both"/>
              <w:rPr>
                <w:sz w:val="21"/>
                <w:szCs w:val="21"/>
              </w:rPr>
            </w:pPr>
            <w:r>
              <w:rPr>
                <w:sz w:val="21"/>
                <w:szCs w:val="21"/>
              </w:rPr>
              <w:t>或称记忆力、注意力障碍。注意力不能集中，记忆力</w:t>
            </w:r>
            <w:r>
              <w:rPr>
                <w:rFonts w:hint="eastAsia"/>
                <w:sz w:val="21"/>
                <w:szCs w:val="21"/>
              </w:rPr>
              <w:t>差</w:t>
            </w:r>
          </w:p>
        </w:tc>
        <w:tc>
          <w:tcPr>
            <w:tcW w:w="567" w:type="dxa"/>
            <w:shd w:val="clear" w:color="auto" w:fill="auto"/>
            <w:vAlign w:val="center"/>
          </w:tcPr>
          <w:p w14:paraId="00231EE4" w14:textId="77777777" w:rsidR="001542D1" w:rsidRDefault="00000000">
            <w:pPr>
              <w:pStyle w:val="afffffffff9"/>
              <w:rPr>
                <w:sz w:val="21"/>
                <w:szCs w:val="21"/>
              </w:rPr>
            </w:pPr>
            <w:r>
              <w:rPr>
                <w:rFonts w:hint="eastAsia"/>
                <w:sz w:val="21"/>
                <w:szCs w:val="21"/>
              </w:rPr>
              <w:t>0</w:t>
            </w:r>
          </w:p>
        </w:tc>
        <w:tc>
          <w:tcPr>
            <w:tcW w:w="567" w:type="dxa"/>
            <w:shd w:val="clear" w:color="auto" w:fill="auto"/>
            <w:vAlign w:val="center"/>
          </w:tcPr>
          <w:p w14:paraId="5E64CCD8" w14:textId="77777777" w:rsidR="001542D1" w:rsidRDefault="00000000">
            <w:pPr>
              <w:pStyle w:val="afffffffff9"/>
              <w:rPr>
                <w:sz w:val="21"/>
                <w:szCs w:val="21"/>
              </w:rPr>
            </w:pPr>
            <w:r>
              <w:rPr>
                <w:rFonts w:hint="eastAsia"/>
                <w:sz w:val="21"/>
                <w:szCs w:val="21"/>
              </w:rPr>
              <w:t>1</w:t>
            </w:r>
          </w:p>
        </w:tc>
        <w:tc>
          <w:tcPr>
            <w:tcW w:w="567" w:type="dxa"/>
            <w:shd w:val="clear" w:color="auto" w:fill="auto"/>
            <w:vAlign w:val="center"/>
          </w:tcPr>
          <w:p w14:paraId="5C136744" w14:textId="77777777" w:rsidR="001542D1" w:rsidRDefault="00000000">
            <w:pPr>
              <w:pStyle w:val="afffffffff9"/>
              <w:rPr>
                <w:sz w:val="21"/>
                <w:szCs w:val="21"/>
              </w:rPr>
            </w:pPr>
            <w:r>
              <w:rPr>
                <w:rFonts w:hint="eastAsia"/>
                <w:sz w:val="21"/>
                <w:szCs w:val="21"/>
              </w:rPr>
              <w:t>2</w:t>
            </w:r>
          </w:p>
        </w:tc>
        <w:tc>
          <w:tcPr>
            <w:tcW w:w="567" w:type="dxa"/>
            <w:shd w:val="clear" w:color="auto" w:fill="auto"/>
            <w:vAlign w:val="center"/>
          </w:tcPr>
          <w:p w14:paraId="6F6D7A09" w14:textId="77777777" w:rsidR="001542D1" w:rsidRDefault="00000000">
            <w:pPr>
              <w:pStyle w:val="afffffffff9"/>
              <w:rPr>
                <w:sz w:val="21"/>
                <w:szCs w:val="21"/>
              </w:rPr>
            </w:pPr>
            <w:r>
              <w:rPr>
                <w:rFonts w:hint="eastAsia"/>
                <w:sz w:val="21"/>
                <w:szCs w:val="21"/>
              </w:rPr>
              <w:t>3</w:t>
            </w:r>
          </w:p>
        </w:tc>
        <w:tc>
          <w:tcPr>
            <w:tcW w:w="555" w:type="dxa"/>
            <w:shd w:val="clear" w:color="auto" w:fill="auto"/>
            <w:vAlign w:val="center"/>
          </w:tcPr>
          <w:p w14:paraId="55EF9F68" w14:textId="77777777" w:rsidR="001542D1" w:rsidRDefault="00000000">
            <w:pPr>
              <w:pStyle w:val="afffffffff9"/>
              <w:rPr>
                <w:sz w:val="21"/>
                <w:szCs w:val="21"/>
              </w:rPr>
            </w:pPr>
            <w:r>
              <w:rPr>
                <w:rFonts w:hint="eastAsia"/>
                <w:sz w:val="21"/>
                <w:szCs w:val="21"/>
              </w:rPr>
              <w:t>4</w:t>
            </w:r>
          </w:p>
        </w:tc>
      </w:tr>
      <w:tr w:rsidR="001542D1" w14:paraId="7F68F9AE" w14:textId="77777777" w:rsidTr="00CB0846">
        <w:trPr>
          <w:trHeight w:val="680"/>
          <w:jc w:val="center"/>
        </w:trPr>
        <w:tc>
          <w:tcPr>
            <w:tcW w:w="2117" w:type="dxa"/>
            <w:shd w:val="clear" w:color="auto" w:fill="auto"/>
            <w:vAlign w:val="center"/>
          </w:tcPr>
          <w:p w14:paraId="329EAB39" w14:textId="77777777" w:rsidR="001542D1" w:rsidRDefault="00000000">
            <w:pPr>
              <w:pStyle w:val="afffffffff9"/>
              <w:jc w:val="both"/>
              <w:rPr>
                <w:sz w:val="21"/>
                <w:szCs w:val="21"/>
              </w:rPr>
            </w:pPr>
            <w:r>
              <w:rPr>
                <w:b/>
                <w:bCs/>
                <w:sz w:val="21"/>
                <w:szCs w:val="21"/>
              </w:rPr>
              <w:t>6.抑郁心境</w:t>
            </w:r>
          </w:p>
        </w:tc>
        <w:tc>
          <w:tcPr>
            <w:tcW w:w="4394" w:type="dxa"/>
            <w:shd w:val="clear" w:color="auto" w:fill="auto"/>
            <w:vAlign w:val="center"/>
          </w:tcPr>
          <w:p w14:paraId="0C1B801A" w14:textId="77777777" w:rsidR="001542D1" w:rsidRDefault="00000000">
            <w:pPr>
              <w:pStyle w:val="afffffffff9"/>
              <w:jc w:val="both"/>
              <w:rPr>
                <w:sz w:val="21"/>
                <w:szCs w:val="21"/>
              </w:rPr>
            </w:pPr>
            <w:r>
              <w:rPr>
                <w:sz w:val="21"/>
                <w:szCs w:val="21"/>
              </w:rPr>
              <w:t>丧失兴趣、对以往爱好的事务缺乏快感、忧郁、早醒、</w:t>
            </w:r>
            <w:proofErr w:type="gramStart"/>
            <w:r>
              <w:rPr>
                <w:sz w:val="21"/>
                <w:szCs w:val="21"/>
              </w:rPr>
              <w:t>昼重夜轻</w:t>
            </w:r>
            <w:proofErr w:type="gramEnd"/>
          </w:p>
        </w:tc>
        <w:tc>
          <w:tcPr>
            <w:tcW w:w="567" w:type="dxa"/>
            <w:shd w:val="clear" w:color="auto" w:fill="auto"/>
            <w:vAlign w:val="center"/>
          </w:tcPr>
          <w:p w14:paraId="160E297C" w14:textId="77777777" w:rsidR="001542D1" w:rsidRDefault="00000000">
            <w:pPr>
              <w:pStyle w:val="afffffffff9"/>
              <w:rPr>
                <w:sz w:val="21"/>
                <w:szCs w:val="21"/>
              </w:rPr>
            </w:pPr>
            <w:r>
              <w:rPr>
                <w:rFonts w:hint="eastAsia"/>
                <w:sz w:val="21"/>
                <w:szCs w:val="21"/>
              </w:rPr>
              <w:t>0</w:t>
            </w:r>
          </w:p>
        </w:tc>
        <w:tc>
          <w:tcPr>
            <w:tcW w:w="567" w:type="dxa"/>
            <w:shd w:val="clear" w:color="auto" w:fill="auto"/>
            <w:vAlign w:val="center"/>
          </w:tcPr>
          <w:p w14:paraId="385A2AD3" w14:textId="77777777" w:rsidR="001542D1" w:rsidRDefault="00000000">
            <w:pPr>
              <w:pStyle w:val="afffffffff9"/>
              <w:rPr>
                <w:sz w:val="21"/>
                <w:szCs w:val="21"/>
              </w:rPr>
            </w:pPr>
            <w:r>
              <w:rPr>
                <w:rFonts w:hint="eastAsia"/>
                <w:sz w:val="21"/>
                <w:szCs w:val="21"/>
              </w:rPr>
              <w:t>1</w:t>
            </w:r>
          </w:p>
        </w:tc>
        <w:tc>
          <w:tcPr>
            <w:tcW w:w="567" w:type="dxa"/>
            <w:shd w:val="clear" w:color="auto" w:fill="auto"/>
            <w:vAlign w:val="center"/>
          </w:tcPr>
          <w:p w14:paraId="7629C401" w14:textId="77777777" w:rsidR="001542D1" w:rsidRDefault="00000000">
            <w:pPr>
              <w:pStyle w:val="afffffffff9"/>
              <w:rPr>
                <w:sz w:val="21"/>
                <w:szCs w:val="21"/>
              </w:rPr>
            </w:pPr>
            <w:r>
              <w:rPr>
                <w:rFonts w:hint="eastAsia"/>
                <w:sz w:val="21"/>
                <w:szCs w:val="21"/>
              </w:rPr>
              <w:t>2</w:t>
            </w:r>
          </w:p>
        </w:tc>
        <w:tc>
          <w:tcPr>
            <w:tcW w:w="567" w:type="dxa"/>
            <w:shd w:val="clear" w:color="auto" w:fill="auto"/>
            <w:vAlign w:val="center"/>
          </w:tcPr>
          <w:p w14:paraId="3B515506" w14:textId="77777777" w:rsidR="001542D1" w:rsidRDefault="00000000">
            <w:pPr>
              <w:pStyle w:val="afffffffff9"/>
              <w:rPr>
                <w:sz w:val="21"/>
                <w:szCs w:val="21"/>
              </w:rPr>
            </w:pPr>
            <w:r>
              <w:rPr>
                <w:rFonts w:hint="eastAsia"/>
                <w:sz w:val="21"/>
                <w:szCs w:val="21"/>
              </w:rPr>
              <w:t>3</w:t>
            </w:r>
          </w:p>
        </w:tc>
        <w:tc>
          <w:tcPr>
            <w:tcW w:w="555" w:type="dxa"/>
            <w:shd w:val="clear" w:color="auto" w:fill="auto"/>
            <w:vAlign w:val="center"/>
          </w:tcPr>
          <w:p w14:paraId="3A3787FE" w14:textId="77777777" w:rsidR="001542D1" w:rsidRDefault="00000000">
            <w:pPr>
              <w:pStyle w:val="afffffffff9"/>
              <w:rPr>
                <w:sz w:val="21"/>
                <w:szCs w:val="21"/>
              </w:rPr>
            </w:pPr>
            <w:r>
              <w:rPr>
                <w:rFonts w:hint="eastAsia"/>
                <w:sz w:val="21"/>
                <w:szCs w:val="21"/>
              </w:rPr>
              <w:t>4</w:t>
            </w:r>
          </w:p>
        </w:tc>
      </w:tr>
      <w:tr w:rsidR="001542D1" w14:paraId="7028C8CB" w14:textId="77777777" w:rsidTr="00CB0846">
        <w:trPr>
          <w:trHeight w:val="680"/>
          <w:jc w:val="center"/>
        </w:trPr>
        <w:tc>
          <w:tcPr>
            <w:tcW w:w="2117" w:type="dxa"/>
            <w:shd w:val="clear" w:color="auto" w:fill="auto"/>
            <w:vAlign w:val="center"/>
          </w:tcPr>
          <w:p w14:paraId="793F8351" w14:textId="77777777" w:rsidR="001542D1" w:rsidRDefault="00000000">
            <w:pPr>
              <w:pStyle w:val="afffffffff9"/>
              <w:jc w:val="both"/>
              <w:rPr>
                <w:sz w:val="21"/>
                <w:szCs w:val="21"/>
              </w:rPr>
            </w:pPr>
            <w:r>
              <w:rPr>
                <w:b/>
                <w:bCs/>
                <w:sz w:val="21"/>
                <w:szCs w:val="21"/>
              </w:rPr>
              <w:t>7.</w:t>
            </w:r>
            <w:r>
              <w:rPr>
                <w:rFonts w:hint="eastAsia"/>
                <w:b/>
                <w:bCs/>
                <w:sz w:val="21"/>
                <w:szCs w:val="21"/>
              </w:rPr>
              <w:t>肌</w:t>
            </w:r>
            <w:r>
              <w:rPr>
                <w:b/>
                <w:bCs/>
                <w:sz w:val="21"/>
                <w:szCs w:val="21"/>
              </w:rPr>
              <w:t>肉系统症状</w:t>
            </w:r>
          </w:p>
        </w:tc>
        <w:tc>
          <w:tcPr>
            <w:tcW w:w="4394" w:type="dxa"/>
            <w:shd w:val="clear" w:color="auto" w:fill="auto"/>
            <w:vAlign w:val="center"/>
          </w:tcPr>
          <w:p w14:paraId="149DA50D" w14:textId="77777777" w:rsidR="001542D1" w:rsidRDefault="00000000">
            <w:pPr>
              <w:pStyle w:val="afffffffff9"/>
              <w:jc w:val="both"/>
              <w:rPr>
                <w:sz w:val="21"/>
                <w:szCs w:val="21"/>
              </w:rPr>
            </w:pPr>
            <w:r>
              <w:rPr>
                <w:sz w:val="21"/>
                <w:szCs w:val="21"/>
              </w:rPr>
              <w:t>肌肉酸痛、活动不灵活、肌肉经常抽动、肢体抽动、牙齿打颤、声音发抖</w:t>
            </w:r>
          </w:p>
        </w:tc>
        <w:tc>
          <w:tcPr>
            <w:tcW w:w="567" w:type="dxa"/>
            <w:shd w:val="clear" w:color="auto" w:fill="auto"/>
            <w:vAlign w:val="center"/>
          </w:tcPr>
          <w:p w14:paraId="7ED1A97A" w14:textId="77777777" w:rsidR="001542D1" w:rsidRDefault="00000000">
            <w:pPr>
              <w:pStyle w:val="afffffffff9"/>
              <w:rPr>
                <w:sz w:val="21"/>
                <w:szCs w:val="21"/>
              </w:rPr>
            </w:pPr>
            <w:r>
              <w:rPr>
                <w:rFonts w:hint="eastAsia"/>
                <w:sz w:val="21"/>
                <w:szCs w:val="21"/>
              </w:rPr>
              <w:t>0</w:t>
            </w:r>
          </w:p>
        </w:tc>
        <w:tc>
          <w:tcPr>
            <w:tcW w:w="567" w:type="dxa"/>
            <w:shd w:val="clear" w:color="auto" w:fill="auto"/>
            <w:vAlign w:val="center"/>
          </w:tcPr>
          <w:p w14:paraId="4C5FB1A5" w14:textId="77777777" w:rsidR="001542D1" w:rsidRDefault="00000000">
            <w:pPr>
              <w:pStyle w:val="afffffffff9"/>
              <w:rPr>
                <w:sz w:val="21"/>
                <w:szCs w:val="21"/>
              </w:rPr>
            </w:pPr>
            <w:r>
              <w:rPr>
                <w:rFonts w:hint="eastAsia"/>
                <w:sz w:val="21"/>
                <w:szCs w:val="21"/>
              </w:rPr>
              <w:t>1</w:t>
            </w:r>
          </w:p>
        </w:tc>
        <w:tc>
          <w:tcPr>
            <w:tcW w:w="567" w:type="dxa"/>
            <w:shd w:val="clear" w:color="auto" w:fill="auto"/>
            <w:vAlign w:val="center"/>
          </w:tcPr>
          <w:p w14:paraId="0E2ED864" w14:textId="77777777" w:rsidR="001542D1" w:rsidRDefault="00000000">
            <w:pPr>
              <w:pStyle w:val="afffffffff9"/>
              <w:rPr>
                <w:sz w:val="21"/>
                <w:szCs w:val="21"/>
              </w:rPr>
            </w:pPr>
            <w:r>
              <w:rPr>
                <w:rFonts w:hint="eastAsia"/>
                <w:sz w:val="21"/>
                <w:szCs w:val="21"/>
              </w:rPr>
              <w:t>2</w:t>
            </w:r>
          </w:p>
        </w:tc>
        <w:tc>
          <w:tcPr>
            <w:tcW w:w="567" w:type="dxa"/>
            <w:shd w:val="clear" w:color="auto" w:fill="auto"/>
            <w:vAlign w:val="center"/>
          </w:tcPr>
          <w:p w14:paraId="363038D0" w14:textId="77777777" w:rsidR="001542D1" w:rsidRDefault="00000000">
            <w:pPr>
              <w:pStyle w:val="afffffffff9"/>
              <w:rPr>
                <w:sz w:val="21"/>
                <w:szCs w:val="21"/>
              </w:rPr>
            </w:pPr>
            <w:r>
              <w:rPr>
                <w:rFonts w:hint="eastAsia"/>
                <w:sz w:val="21"/>
                <w:szCs w:val="21"/>
              </w:rPr>
              <w:t>3</w:t>
            </w:r>
          </w:p>
        </w:tc>
        <w:tc>
          <w:tcPr>
            <w:tcW w:w="555" w:type="dxa"/>
            <w:shd w:val="clear" w:color="auto" w:fill="auto"/>
            <w:vAlign w:val="center"/>
          </w:tcPr>
          <w:p w14:paraId="73005E26" w14:textId="77777777" w:rsidR="001542D1" w:rsidRDefault="00000000">
            <w:pPr>
              <w:pStyle w:val="afffffffff9"/>
              <w:rPr>
                <w:sz w:val="21"/>
                <w:szCs w:val="21"/>
              </w:rPr>
            </w:pPr>
            <w:r>
              <w:rPr>
                <w:rFonts w:hint="eastAsia"/>
                <w:sz w:val="21"/>
                <w:szCs w:val="21"/>
              </w:rPr>
              <w:t>4</w:t>
            </w:r>
          </w:p>
        </w:tc>
      </w:tr>
      <w:tr w:rsidR="001542D1" w14:paraId="5FAB8EF8" w14:textId="77777777" w:rsidTr="00CB0846">
        <w:trPr>
          <w:trHeight w:val="454"/>
          <w:jc w:val="center"/>
        </w:trPr>
        <w:tc>
          <w:tcPr>
            <w:tcW w:w="2117" w:type="dxa"/>
            <w:shd w:val="clear" w:color="auto" w:fill="auto"/>
            <w:vAlign w:val="center"/>
          </w:tcPr>
          <w:p w14:paraId="67AC10A6" w14:textId="77777777" w:rsidR="001542D1" w:rsidRDefault="00000000">
            <w:pPr>
              <w:pStyle w:val="afffffffff9"/>
              <w:jc w:val="both"/>
              <w:rPr>
                <w:sz w:val="21"/>
                <w:szCs w:val="21"/>
              </w:rPr>
            </w:pPr>
            <w:r>
              <w:rPr>
                <w:b/>
                <w:bCs/>
                <w:sz w:val="21"/>
                <w:szCs w:val="21"/>
              </w:rPr>
              <w:t>8.感觉系统症状</w:t>
            </w:r>
          </w:p>
        </w:tc>
        <w:tc>
          <w:tcPr>
            <w:tcW w:w="4394" w:type="dxa"/>
            <w:shd w:val="clear" w:color="auto" w:fill="auto"/>
            <w:vAlign w:val="center"/>
          </w:tcPr>
          <w:p w14:paraId="4F07A8B7" w14:textId="77777777" w:rsidR="001542D1" w:rsidRDefault="00000000">
            <w:pPr>
              <w:pStyle w:val="afffffffff9"/>
              <w:jc w:val="both"/>
              <w:rPr>
                <w:sz w:val="21"/>
                <w:szCs w:val="21"/>
              </w:rPr>
            </w:pPr>
            <w:r>
              <w:rPr>
                <w:rFonts w:hint="eastAsia"/>
                <w:sz w:val="21"/>
                <w:szCs w:val="21"/>
              </w:rPr>
              <w:t>视</w:t>
            </w:r>
            <w:r>
              <w:rPr>
                <w:sz w:val="21"/>
                <w:szCs w:val="21"/>
              </w:rPr>
              <w:t>物模糊、发冷发热、软弱无力感、浑身刺痛</w:t>
            </w:r>
          </w:p>
        </w:tc>
        <w:tc>
          <w:tcPr>
            <w:tcW w:w="567" w:type="dxa"/>
            <w:shd w:val="clear" w:color="auto" w:fill="auto"/>
            <w:vAlign w:val="center"/>
          </w:tcPr>
          <w:p w14:paraId="73E04A58" w14:textId="77777777" w:rsidR="001542D1" w:rsidRDefault="00000000">
            <w:pPr>
              <w:pStyle w:val="afffffffff9"/>
              <w:rPr>
                <w:sz w:val="21"/>
                <w:szCs w:val="21"/>
              </w:rPr>
            </w:pPr>
            <w:r>
              <w:rPr>
                <w:rFonts w:hint="eastAsia"/>
                <w:sz w:val="21"/>
                <w:szCs w:val="21"/>
              </w:rPr>
              <w:t>0</w:t>
            </w:r>
          </w:p>
        </w:tc>
        <w:tc>
          <w:tcPr>
            <w:tcW w:w="567" w:type="dxa"/>
            <w:shd w:val="clear" w:color="auto" w:fill="auto"/>
            <w:vAlign w:val="center"/>
          </w:tcPr>
          <w:p w14:paraId="7E911850" w14:textId="77777777" w:rsidR="001542D1" w:rsidRDefault="00000000">
            <w:pPr>
              <w:pStyle w:val="afffffffff9"/>
              <w:rPr>
                <w:sz w:val="21"/>
                <w:szCs w:val="21"/>
              </w:rPr>
            </w:pPr>
            <w:r>
              <w:rPr>
                <w:rFonts w:hint="eastAsia"/>
                <w:sz w:val="21"/>
                <w:szCs w:val="21"/>
              </w:rPr>
              <w:t>1</w:t>
            </w:r>
          </w:p>
        </w:tc>
        <w:tc>
          <w:tcPr>
            <w:tcW w:w="567" w:type="dxa"/>
            <w:shd w:val="clear" w:color="auto" w:fill="auto"/>
            <w:vAlign w:val="center"/>
          </w:tcPr>
          <w:p w14:paraId="1F5EA921" w14:textId="77777777" w:rsidR="001542D1" w:rsidRDefault="00000000">
            <w:pPr>
              <w:pStyle w:val="afffffffff9"/>
              <w:rPr>
                <w:sz w:val="21"/>
                <w:szCs w:val="21"/>
              </w:rPr>
            </w:pPr>
            <w:r>
              <w:rPr>
                <w:rFonts w:hint="eastAsia"/>
                <w:sz w:val="21"/>
                <w:szCs w:val="21"/>
              </w:rPr>
              <w:t>2</w:t>
            </w:r>
          </w:p>
        </w:tc>
        <w:tc>
          <w:tcPr>
            <w:tcW w:w="567" w:type="dxa"/>
            <w:shd w:val="clear" w:color="auto" w:fill="auto"/>
            <w:vAlign w:val="center"/>
          </w:tcPr>
          <w:p w14:paraId="0D8B1867" w14:textId="77777777" w:rsidR="001542D1" w:rsidRDefault="00000000">
            <w:pPr>
              <w:pStyle w:val="afffffffff9"/>
              <w:rPr>
                <w:sz w:val="21"/>
                <w:szCs w:val="21"/>
              </w:rPr>
            </w:pPr>
            <w:r>
              <w:rPr>
                <w:rFonts w:hint="eastAsia"/>
                <w:sz w:val="21"/>
                <w:szCs w:val="21"/>
              </w:rPr>
              <w:t>3</w:t>
            </w:r>
          </w:p>
        </w:tc>
        <w:tc>
          <w:tcPr>
            <w:tcW w:w="555" w:type="dxa"/>
            <w:shd w:val="clear" w:color="auto" w:fill="auto"/>
            <w:vAlign w:val="center"/>
          </w:tcPr>
          <w:p w14:paraId="2C33F0D9" w14:textId="77777777" w:rsidR="001542D1" w:rsidRDefault="00000000">
            <w:pPr>
              <w:pStyle w:val="afffffffff9"/>
              <w:rPr>
                <w:sz w:val="21"/>
                <w:szCs w:val="21"/>
              </w:rPr>
            </w:pPr>
            <w:r>
              <w:rPr>
                <w:rFonts w:hint="eastAsia"/>
                <w:sz w:val="21"/>
                <w:szCs w:val="21"/>
              </w:rPr>
              <w:t>4</w:t>
            </w:r>
          </w:p>
        </w:tc>
      </w:tr>
      <w:tr w:rsidR="001542D1" w14:paraId="2BDC85FF" w14:textId="77777777" w:rsidTr="00CB0846">
        <w:trPr>
          <w:trHeight w:val="680"/>
          <w:jc w:val="center"/>
        </w:trPr>
        <w:tc>
          <w:tcPr>
            <w:tcW w:w="2117" w:type="dxa"/>
            <w:shd w:val="clear" w:color="auto" w:fill="auto"/>
            <w:vAlign w:val="center"/>
          </w:tcPr>
          <w:p w14:paraId="5398ADA3" w14:textId="77777777" w:rsidR="001542D1" w:rsidRDefault="00000000">
            <w:pPr>
              <w:pStyle w:val="afffffffff9"/>
              <w:jc w:val="both"/>
              <w:rPr>
                <w:sz w:val="21"/>
                <w:szCs w:val="21"/>
              </w:rPr>
            </w:pPr>
            <w:r>
              <w:rPr>
                <w:b/>
                <w:bCs/>
                <w:sz w:val="21"/>
                <w:szCs w:val="21"/>
              </w:rPr>
              <w:t>9.心血管系统症状</w:t>
            </w:r>
          </w:p>
        </w:tc>
        <w:tc>
          <w:tcPr>
            <w:tcW w:w="4394" w:type="dxa"/>
            <w:shd w:val="clear" w:color="auto" w:fill="auto"/>
            <w:vAlign w:val="center"/>
          </w:tcPr>
          <w:p w14:paraId="234A357C" w14:textId="77777777" w:rsidR="001542D1" w:rsidRDefault="00000000">
            <w:pPr>
              <w:pStyle w:val="afffffffff9"/>
              <w:jc w:val="both"/>
              <w:rPr>
                <w:sz w:val="21"/>
                <w:szCs w:val="21"/>
              </w:rPr>
            </w:pPr>
            <w:r>
              <w:rPr>
                <w:sz w:val="21"/>
                <w:szCs w:val="21"/>
              </w:rPr>
              <w:t>心动过速、心悸、胸痛、血管跳动感、昏倒感、心博脱漏</w:t>
            </w:r>
          </w:p>
        </w:tc>
        <w:tc>
          <w:tcPr>
            <w:tcW w:w="567" w:type="dxa"/>
            <w:shd w:val="clear" w:color="auto" w:fill="auto"/>
            <w:vAlign w:val="center"/>
          </w:tcPr>
          <w:p w14:paraId="70F2A5C5" w14:textId="77777777" w:rsidR="001542D1" w:rsidRDefault="00000000">
            <w:pPr>
              <w:pStyle w:val="afffffffff9"/>
              <w:rPr>
                <w:sz w:val="21"/>
                <w:szCs w:val="21"/>
              </w:rPr>
            </w:pPr>
            <w:r>
              <w:rPr>
                <w:rFonts w:hint="eastAsia"/>
                <w:sz w:val="21"/>
                <w:szCs w:val="21"/>
              </w:rPr>
              <w:t>0</w:t>
            </w:r>
          </w:p>
        </w:tc>
        <w:tc>
          <w:tcPr>
            <w:tcW w:w="567" w:type="dxa"/>
            <w:shd w:val="clear" w:color="auto" w:fill="auto"/>
            <w:vAlign w:val="center"/>
          </w:tcPr>
          <w:p w14:paraId="27CE5A99" w14:textId="77777777" w:rsidR="001542D1" w:rsidRDefault="00000000">
            <w:pPr>
              <w:pStyle w:val="afffffffff9"/>
              <w:rPr>
                <w:sz w:val="21"/>
                <w:szCs w:val="21"/>
              </w:rPr>
            </w:pPr>
            <w:r>
              <w:rPr>
                <w:rFonts w:hint="eastAsia"/>
                <w:sz w:val="21"/>
                <w:szCs w:val="21"/>
              </w:rPr>
              <w:t>1</w:t>
            </w:r>
          </w:p>
        </w:tc>
        <w:tc>
          <w:tcPr>
            <w:tcW w:w="567" w:type="dxa"/>
            <w:shd w:val="clear" w:color="auto" w:fill="auto"/>
            <w:vAlign w:val="center"/>
          </w:tcPr>
          <w:p w14:paraId="327665F1" w14:textId="77777777" w:rsidR="001542D1" w:rsidRDefault="00000000">
            <w:pPr>
              <w:pStyle w:val="afffffffff9"/>
              <w:rPr>
                <w:sz w:val="21"/>
                <w:szCs w:val="21"/>
              </w:rPr>
            </w:pPr>
            <w:r>
              <w:rPr>
                <w:rFonts w:hint="eastAsia"/>
                <w:sz w:val="21"/>
                <w:szCs w:val="21"/>
              </w:rPr>
              <w:t>2</w:t>
            </w:r>
          </w:p>
        </w:tc>
        <w:tc>
          <w:tcPr>
            <w:tcW w:w="567" w:type="dxa"/>
            <w:shd w:val="clear" w:color="auto" w:fill="auto"/>
            <w:vAlign w:val="center"/>
          </w:tcPr>
          <w:p w14:paraId="03319789" w14:textId="77777777" w:rsidR="001542D1" w:rsidRDefault="00000000">
            <w:pPr>
              <w:pStyle w:val="afffffffff9"/>
              <w:rPr>
                <w:sz w:val="21"/>
                <w:szCs w:val="21"/>
              </w:rPr>
            </w:pPr>
            <w:r>
              <w:rPr>
                <w:rFonts w:hint="eastAsia"/>
                <w:sz w:val="21"/>
                <w:szCs w:val="21"/>
              </w:rPr>
              <w:t>3</w:t>
            </w:r>
          </w:p>
        </w:tc>
        <w:tc>
          <w:tcPr>
            <w:tcW w:w="555" w:type="dxa"/>
            <w:shd w:val="clear" w:color="auto" w:fill="auto"/>
            <w:vAlign w:val="center"/>
          </w:tcPr>
          <w:p w14:paraId="208F131A" w14:textId="77777777" w:rsidR="001542D1" w:rsidRDefault="00000000">
            <w:pPr>
              <w:pStyle w:val="afffffffff9"/>
              <w:rPr>
                <w:sz w:val="21"/>
                <w:szCs w:val="21"/>
              </w:rPr>
            </w:pPr>
            <w:r>
              <w:rPr>
                <w:rFonts w:hint="eastAsia"/>
                <w:sz w:val="21"/>
                <w:szCs w:val="21"/>
              </w:rPr>
              <w:t>4</w:t>
            </w:r>
          </w:p>
        </w:tc>
      </w:tr>
      <w:tr w:rsidR="001542D1" w14:paraId="55E36CDD" w14:textId="77777777" w:rsidTr="00CB0846">
        <w:trPr>
          <w:trHeight w:val="454"/>
          <w:jc w:val="center"/>
        </w:trPr>
        <w:tc>
          <w:tcPr>
            <w:tcW w:w="2117" w:type="dxa"/>
            <w:shd w:val="clear" w:color="auto" w:fill="auto"/>
            <w:vAlign w:val="center"/>
          </w:tcPr>
          <w:p w14:paraId="460D3EEF" w14:textId="77777777" w:rsidR="001542D1" w:rsidRDefault="00000000">
            <w:pPr>
              <w:pStyle w:val="afffffffff9"/>
              <w:jc w:val="both"/>
              <w:rPr>
                <w:b/>
                <w:bCs/>
                <w:sz w:val="21"/>
                <w:szCs w:val="21"/>
              </w:rPr>
            </w:pPr>
            <w:r>
              <w:rPr>
                <w:rFonts w:hint="eastAsia"/>
                <w:b/>
                <w:bCs/>
                <w:sz w:val="21"/>
                <w:szCs w:val="21"/>
              </w:rPr>
              <w:t>10.呼吸系统症状</w:t>
            </w:r>
          </w:p>
        </w:tc>
        <w:tc>
          <w:tcPr>
            <w:tcW w:w="4394" w:type="dxa"/>
            <w:shd w:val="clear" w:color="auto" w:fill="auto"/>
            <w:vAlign w:val="center"/>
          </w:tcPr>
          <w:p w14:paraId="0534329E" w14:textId="77777777" w:rsidR="001542D1" w:rsidRDefault="00000000">
            <w:pPr>
              <w:pStyle w:val="afffffffff9"/>
              <w:jc w:val="both"/>
              <w:rPr>
                <w:sz w:val="21"/>
                <w:szCs w:val="21"/>
              </w:rPr>
            </w:pPr>
            <w:r>
              <w:rPr>
                <w:sz w:val="21"/>
                <w:szCs w:val="21"/>
              </w:rPr>
              <w:t>胸闷、窒息感、叹息、呼吸困难</w:t>
            </w:r>
          </w:p>
        </w:tc>
        <w:tc>
          <w:tcPr>
            <w:tcW w:w="567" w:type="dxa"/>
            <w:shd w:val="clear" w:color="auto" w:fill="auto"/>
            <w:vAlign w:val="center"/>
          </w:tcPr>
          <w:p w14:paraId="3E867811" w14:textId="77777777" w:rsidR="001542D1" w:rsidRDefault="00000000">
            <w:pPr>
              <w:pStyle w:val="afffffffff9"/>
              <w:rPr>
                <w:sz w:val="21"/>
                <w:szCs w:val="21"/>
              </w:rPr>
            </w:pPr>
            <w:r>
              <w:rPr>
                <w:rFonts w:hint="eastAsia"/>
                <w:sz w:val="21"/>
                <w:szCs w:val="21"/>
              </w:rPr>
              <w:t>0</w:t>
            </w:r>
          </w:p>
        </w:tc>
        <w:tc>
          <w:tcPr>
            <w:tcW w:w="567" w:type="dxa"/>
            <w:shd w:val="clear" w:color="auto" w:fill="auto"/>
            <w:vAlign w:val="center"/>
          </w:tcPr>
          <w:p w14:paraId="47B90582" w14:textId="77777777" w:rsidR="001542D1" w:rsidRDefault="00000000">
            <w:pPr>
              <w:pStyle w:val="afffffffff9"/>
              <w:rPr>
                <w:sz w:val="21"/>
                <w:szCs w:val="21"/>
              </w:rPr>
            </w:pPr>
            <w:r>
              <w:rPr>
                <w:rFonts w:hint="eastAsia"/>
                <w:sz w:val="21"/>
                <w:szCs w:val="21"/>
              </w:rPr>
              <w:t>1</w:t>
            </w:r>
          </w:p>
        </w:tc>
        <w:tc>
          <w:tcPr>
            <w:tcW w:w="567" w:type="dxa"/>
            <w:shd w:val="clear" w:color="auto" w:fill="auto"/>
            <w:vAlign w:val="center"/>
          </w:tcPr>
          <w:p w14:paraId="20152432" w14:textId="77777777" w:rsidR="001542D1" w:rsidRDefault="00000000">
            <w:pPr>
              <w:pStyle w:val="afffffffff9"/>
              <w:rPr>
                <w:sz w:val="21"/>
                <w:szCs w:val="21"/>
              </w:rPr>
            </w:pPr>
            <w:r>
              <w:rPr>
                <w:rFonts w:hint="eastAsia"/>
                <w:sz w:val="21"/>
                <w:szCs w:val="21"/>
              </w:rPr>
              <w:t>2</w:t>
            </w:r>
          </w:p>
        </w:tc>
        <w:tc>
          <w:tcPr>
            <w:tcW w:w="567" w:type="dxa"/>
            <w:shd w:val="clear" w:color="auto" w:fill="auto"/>
            <w:vAlign w:val="center"/>
          </w:tcPr>
          <w:p w14:paraId="661A4F14" w14:textId="77777777" w:rsidR="001542D1" w:rsidRDefault="00000000">
            <w:pPr>
              <w:pStyle w:val="afffffffff9"/>
              <w:rPr>
                <w:sz w:val="21"/>
                <w:szCs w:val="21"/>
              </w:rPr>
            </w:pPr>
            <w:r>
              <w:rPr>
                <w:rFonts w:hint="eastAsia"/>
                <w:sz w:val="21"/>
                <w:szCs w:val="21"/>
              </w:rPr>
              <w:t>3</w:t>
            </w:r>
          </w:p>
        </w:tc>
        <w:tc>
          <w:tcPr>
            <w:tcW w:w="555" w:type="dxa"/>
            <w:shd w:val="clear" w:color="auto" w:fill="auto"/>
            <w:vAlign w:val="center"/>
          </w:tcPr>
          <w:p w14:paraId="1A58A5F5" w14:textId="77777777" w:rsidR="001542D1" w:rsidRDefault="00000000">
            <w:pPr>
              <w:pStyle w:val="afffffffff9"/>
              <w:rPr>
                <w:sz w:val="21"/>
                <w:szCs w:val="21"/>
              </w:rPr>
            </w:pPr>
            <w:r>
              <w:rPr>
                <w:rFonts w:hint="eastAsia"/>
                <w:sz w:val="21"/>
                <w:szCs w:val="21"/>
              </w:rPr>
              <w:t>4</w:t>
            </w:r>
          </w:p>
        </w:tc>
      </w:tr>
      <w:tr w:rsidR="001542D1" w14:paraId="6AB729A8" w14:textId="77777777" w:rsidTr="00CB0846">
        <w:trPr>
          <w:trHeight w:val="1020"/>
          <w:jc w:val="center"/>
        </w:trPr>
        <w:tc>
          <w:tcPr>
            <w:tcW w:w="2117" w:type="dxa"/>
            <w:shd w:val="clear" w:color="auto" w:fill="auto"/>
            <w:vAlign w:val="center"/>
          </w:tcPr>
          <w:p w14:paraId="10D4315B" w14:textId="77777777" w:rsidR="001542D1" w:rsidRDefault="00000000">
            <w:pPr>
              <w:pStyle w:val="afffffffff9"/>
              <w:jc w:val="both"/>
              <w:rPr>
                <w:b/>
                <w:bCs/>
                <w:sz w:val="21"/>
                <w:szCs w:val="21"/>
              </w:rPr>
            </w:pPr>
            <w:r>
              <w:rPr>
                <w:rFonts w:hint="eastAsia"/>
                <w:b/>
                <w:bCs/>
                <w:sz w:val="21"/>
                <w:szCs w:val="21"/>
              </w:rPr>
              <w:t>11.胃肠消化系统</w:t>
            </w:r>
          </w:p>
        </w:tc>
        <w:tc>
          <w:tcPr>
            <w:tcW w:w="4394" w:type="dxa"/>
            <w:shd w:val="clear" w:color="auto" w:fill="auto"/>
            <w:vAlign w:val="center"/>
          </w:tcPr>
          <w:p w14:paraId="37762615" w14:textId="77777777" w:rsidR="001542D1" w:rsidRDefault="00000000">
            <w:pPr>
              <w:pStyle w:val="afffffffff9"/>
              <w:jc w:val="both"/>
              <w:rPr>
                <w:sz w:val="21"/>
                <w:szCs w:val="21"/>
              </w:rPr>
            </w:pPr>
            <w:r>
              <w:rPr>
                <w:sz w:val="21"/>
                <w:szCs w:val="21"/>
              </w:rPr>
              <w:t>吞咽困难、嗳气、食欲不佳、消化不良（进食后腹痛、胃部烧灼痛、腹胀、恶心、胃部饱胀感）、肠鸣、腹泻、体重减轻、便秘</w:t>
            </w:r>
          </w:p>
        </w:tc>
        <w:tc>
          <w:tcPr>
            <w:tcW w:w="567" w:type="dxa"/>
            <w:shd w:val="clear" w:color="auto" w:fill="auto"/>
            <w:vAlign w:val="center"/>
          </w:tcPr>
          <w:p w14:paraId="4A9FCC0B" w14:textId="77777777" w:rsidR="001542D1" w:rsidRDefault="00000000">
            <w:pPr>
              <w:pStyle w:val="afffffffff9"/>
              <w:rPr>
                <w:sz w:val="21"/>
                <w:szCs w:val="21"/>
              </w:rPr>
            </w:pPr>
            <w:r>
              <w:rPr>
                <w:rFonts w:hint="eastAsia"/>
                <w:sz w:val="21"/>
                <w:szCs w:val="21"/>
              </w:rPr>
              <w:t>0</w:t>
            </w:r>
          </w:p>
        </w:tc>
        <w:tc>
          <w:tcPr>
            <w:tcW w:w="567" w:type="dxa"/>
            <w:shd w:val="clear" w:color="auto" w:fill="auto"/>
            <w:vAlign w:val="center"/>
          </w:tcPr>
          <w:p w14:paraId="6F63A8B8" w14:textId="77777777" w:rsidR="001542D1" w:rsidRDefault="00000000">
            <w:pPr>
              <w:pStyle w:val="afffffffff9"/>
              <w:rPr>
                <w:sz w:val="21"/>
                <w:szCs w:val="21"/>
              </w:rPr>
            </w:pPr>
            <w:r>
              <w:rPr>
                <w:rFonts w:hint="eastAsia"/>
                <w:sz w:val="21"/>
                <w:szCs w:val="21"/>
              </w:rPr>
              <w:t>1</w:t>
            </w:r>
          </w:p>
        </w:tc>
        <w:tc>
          <w:tcPr>
            <w:tcW w:w="567" w:type="dxa"/>
            <w:shd w:val="clear" w:color="auto" w:fill="auto"/>
            <w:vAlign w:val="center"/>
          </w:tcPr>
          <w:p w14:paraId="5D4C9C2B" w14:textId="77777777" w:rsidR="001542D1" w:rsidRDefault="00000000">
            <w:pPr>
              <w:pStyle w:val="afffffffff9"/>
              <w:rPr>
                <w:sz w:val="21"/>
                <w:szCs w:val="21"/>
              </w:rPr>
            </w:pPr>
            <w:r>
              <w:rPr>
                <w:rFonts w:hint="eastAsia"/>
                <w:sz w:val="21"/>
                <w:szCs w:val="21"/>
              </w:rPr>
              <w:t>2</w:t>
            </w:r>
          </w:p>
        </w:tc>
        <w:tc>
          <w:tcPr>
            <w:tcW w:w="567" w:type="dxa"/>
            <w:shd w:val="clear" w:color="auto" w:fill="auto"/>
            <w:vAlign w:val="center"/>
          </w:tcPr>
          <w:p w14:paraId="5F100B3D" w14:textId="77777777" w:rsidR="001542D1" w:rsidRDefault="00000000">
            <w:pPr>
              <w:pStyle w:val="afffffffff9"/>
              <w:rPr>
                <w:sz w:val="21"/>
                <w:szCs w:val="21"/>
              </w:rPr>
            </w:pPr>
            <w:r>
              <w:rPr>
                <w:rFonts w:hint="eastAsia"/>
                <w:sz w:val="21"/>
                <w:szCs w:val="21"/>
              </w:rPr>
              <w:t>3</w:t>
            </w:r>
          </w:p>
        </w:tc>
        <w:tc>
          <w:tcPr>
            <w:tcW w:w="555" w:type="dxa"/>
            <w:shd w:val="clear" w:color="auto" w:fill="auto"/>
            <w:vAlign w:val="center"/>
          </w:tcPr>
          <w:p w14:paraId="058C1967" w14:textId="77777777" w:rsidR="001542D1" w:rsidRDefault="00000000">
            <w:pPr>
              <w:pStyle w:val="afffffffff9"/>
              <w:rPr>
                <w:sz w:val="21"/>
                <w:szCs w:val="21"/>
              </w:rPr>
            </w:pPr>
            <w:r>
              <w:rPr>
                <w:rFonts w:hint="eastAsia"/>
                <w:sz w:val="21"/>
                <w:szCs w:val="21"/>
              </w:rPr>
              <w:t>4</w:t>
            </w:r>
          </w:p>
        </w:tc>
      </w:tr>
      <w:tr w:rsidR="001542D1" w14:paraId="371895DB" w14:textId="77777777" w:rsidTr="00CB0846">
        <w:trPr>
          <w:trHeight w:val="680"/>
          <w:jc w:val="center"/>
        </w:trPr>
        <w:tc>
          <w:tcPr>
            <w:tcW w:w="2117" w:type="dxa"/>
            <w:shd w:val="clear" w:color="auto" w:fill="auto"/>
            <w:vAlign w:val="center"/>
          </w:tcPr>
          <w:p w14:paraId="0FC5F670" w14:textId="77777777" w:rsidR="001542D1" w:rsidRDefault="00000000">
            <w:pPr>
              <w:pStyle w:val="afffffffff9"/>
              <w:jc w:val="both"/>
              <w:rPr>
                <w:b/>
                <w:bCs/>
                <w:sz w:val="21"/>
                <w:szCs w:val="21"/>
              </w:rPr>
            </w:pPr>
            <w:r>
              <w:rPr>
                <w:rFonts w:hint="eastAsia"/>
                <w:b/>
                <w:bCs/>
                <w:sz w:val="21"/>
                <w:szCs w:val="21"/>
              </w:rPr>
              <w:t>12.生殖泌尿系统症状</w:t>
            </w:r>
          </w:p>
        </w:tc>
        <w:tc>
          <w:tcPr>
            <w:tcW w:w="4394" w:type="dxa"/>
            <w:shd w:val="clear" w:color="auto" w:fill="auto"/>
            <w:vAlign w:val="center"/>
          </w:tcPr>
          <w:p w14:paraId="388BE973" w14:textId="77777777" w:rsidR="001542D1" w:rsidRDefault="00000000">
            <w:pPr>
              <w:pStyle w:val="afffffffff9"/>
              <w:jc w:val="both"/>
              <w:rPr>
                <w:sz w:val="21"/>
                <w:szCs w:val="21"/>
              </w:rPr>
            </w:pPr>
            <w:r>
              <w:rPr>
                <w:sz w:val="21"/>
                <w:szCs w:val="21"/>
              </w:rPr>
              <w:t>尿意频繁、尿急、停经、性冷淡、过早射精、勃起不能、阳痿</w:t>
            </w:r>
          </w:p>
        </w:tc>
        <w:tc>
          <w:tcPr>
            <w:tcW w:w="567" w:type="dxa"/>
            <w:shd w:val="clear" w:color="auto" w:fill="auto"/>
            <w:vAlign w:val="center"/>
          </w:tcPr>
          <w:p w14:paraId="6A87B48B" w14:textId="77777777" w:rsidR="001542D1" w:rsidRDefault="00000000">
            <w:pPr>
              <w:pStyle w:val="afffffffff9"/>
              <w:rPr>
                <w:sz w:val="21"/>
                <w:szCs w:val="21"/>
              </w:rPr>
            </w:pPr>
            <w:r>
              <w:rPr>
                <w:rFonts w:hint="eastAsia"/>
                <w:sz w:val="21"/>
                <w:szCs w:val="21"/>
              </w:rPr>
              <w:t>0</w:t>
            </w:r>
          </w:p>
        </w:tc>
        <w:tc>
          <w:tcPr>
            <w:tcW w:w="567" w:type="dxa"/>
            <w:shd w:val="clear" w:color="auto" w:fill="auto"/>
            <w:vAlign w:val="center"/>
          </w:tcPr>
          <w:p w14:paraId="73263B8B" w14:textId="77777777" w:rsidR="001542D1" w:rsidRDefault="00000000">
            <w:pPr>
              <w:pStyle w:val="afffffffff9"/>
              <w:rPr>
                <w:sz w:val="21"/>
                <w:szCs w:val="21"/>
              </w:rPr>
            </w:pPr>
            <w:r>
              <w:rPr>
                <w:rFonts w:hint="eastAsia"/>
                <w:sz w:val="21"/>
                <w:szCs w:val="21"/>
              </w:rPr>
              <w:t>1</w:t>
            </w:r>
          </w:p>
        </w:tc>
        <w:tc>
          <w:tcPr>
            <w:tcW w:w="567" w:type="dxa"/>
            <w:shd w:val="clear" w:color="auto" w:fill="auto"/>
            <w:vAlign w:val="center"/>
          </w:tcPr>
          <w:p w14:paraId="1CC737CA" w14:textId="77777777" w:rsidR="001542D1" w:rsidRDefault="00000000">
            <w:pPr>
              <w:pStyle w:val="afffffffff9"/>
              <w:rPr>
                <w:sz w:val="21"/>
                <w:szCs w:val="21"/>
              </w:rPr>
            </w:pPr>
            <w:r>
              <w:rPr>
                <w:rFonts w:hint="eastAsia"/>
                <w:sz w:val="21"/>
                <w:szCs w:val="21"/>
              </w:rPr>
              <w:t>2</w:t>
            </w:r>
          </w:p>
        </w:tc>
        <w:tc>
          <w:tcPr>
            <w:tcW w:w="567" w:type="dxa"/>
            <w:shd w:val="clear" w:color="auto" w:fill="auto"/>
            <w:vAlign w:val="center"/>
          </w:tcPr>
          <w:p w14:paraId="21B3F044" w14:textId="77777777" w:rsidR="001542D1" w:rsidRDefault="00000000">
            <w:pPr>
              <w:pStyle w:val="afffffffff9"/>
              <w:rPr>
                <w:sz w:val="21"/>
                <w:szCs w:val="21"/>
              </w:rPr>
            </w:pPr>
            <w:r>
              <w:rPr>
                <w:rFonts w:hint="eastAsia"/>
                <w:sz w:val="21"/>
                <w:szCs w:val="21"/>
              </w:rPr>
              <w:t>3</w:t>
            </w:r>
          </w:p>
        </w:tc>
        <w:tc>
          <w:tcPr>
            <w:tcW w:w="555" w:type="dxa"/>
            <w:shd w:val="clear" w:color="auto" w:fill="auto"/>
            <w:vAlign w:val="center"/>
          </w:tcPr>
          <w:p w14:paraId="0F1516CE" w14:textId="77777777" w:rsidR="001542D1" w:rsidRDefault="00000000">
            <w:pPr>
              <w:pStyle w:val="afffffffff9"/>
              <w:rPr>
                <w:sz w:val="21"/>
                <w:szCs w:val="21"/>
              </w:rPr>
            </w:pPr>
            <w:r>
              <w:rPr>
                <w:rFonts w:hint="eastAsia"/>
                <w:sz w:val="21"/>
                <w:szCs w:val="21"/>
              </w:rPr>
              <w:t>4</w:t>
            </w:r>
          </w:p>
        </w:tc>
      </w:tr>
      <w:tr w:rsidR="001542D1" w14:paraId="34EB73C7" w14:textId="77777777" w:rsidTr="00CB0846">
        <w:trPr>
          <w:trHeight w:val="680"/>
          <w:jc w:val="center"/>
        </w:trPr>
        <w:tc>
          <w:tcPr>
            <w:tcW w:w="2117" w:type="dxa"/>
            <w:shd w:val="clear" w:color="auto" w:fill="auto"/>
            <w:vAlign w:val="center"/>
          </w:tcPr>
          <w:p w14:paraId="4539D52A" w14:textId="77777777" w:rsidR="001542D1" w:rsidRDefault="00000000">
            <w:pPr>
              <w:pStyle w:val="afffffffff9"/>
              <w:jc w:val="both"/>
              <w:rPr>
                <w:b/>
                <w:bCs/>
                <w:sz w:val="21"/>
                <w:szCs w:val="21"/>
              </w:rPr>
            </w:pPr>
            <w:r>
              <w:rPr>
                <w:rFonts w:hint="eastAsia"/>
                <w:b/>
                <w:bCs/>
                <w:sz w:val="21"/>
                <w:szCs w:val="21"/>
              </w:rPr>
              <w:t>13.自主神经系统症状</w:t>
            </w:r>
          </w:p>
        </w:tc>
        <w:tc>
          <w:tcPr>
            <w:tcW w:w="4394" w:type="dxa"/>
            <w:shd w:val="clear" w:color="auto" w:fill="auto"/>
            <w:vAlign w:val="center"/>
          </w:tcPr>
          <w:p w14:paraId="56B38798" w14:textId="77777777" w:rsidR="001542D1" w:rsidRDefault="00000000">
            <w:pPr>
              <w:pStyle w:val="afffffffff9"/>
              <w:jc w:val="both"/>
              <w:rPr>
                <w:sz w:val="21"/>
                <w:szCs w:val="21"/>
              </w:rPr>
            </w:pPr>
            <w:r>
              <w:rPr>
                <w:sz w:val="21"/>
                <w:szCs w:val="21"/>
              </w:rPr>
              <w:t>口干、潮红、苍白、易出汗、易起</w:t>
            </w:r>
            <w:r>
              <w:rPr>
                <w:sz w:val="21"/>
                <w:szCs w:val="21"/>
              </w:rPr>
              <w:t>“</w:t>
            </w:r>
            <w:r>
              <w:rPr>
                <w:sz w:val="21"/>
                <w:szCs w:val="21"/>
              </w:rPr>
              <w:t>鸡皮疙瘩</w:t>
            </w:r>
            <w:r>
              <w:rPr>
                <w:sz w:val="21"/>
                <w:szCs w:val="21"/>
              </w:rPr>
              <w:t>”</w:t>
            </w:r>
            <w:r>
              <w:rPr>
                <w:sz w:val="21"/>
                <w:szCs w:val="21"/>
              </w:rPr>
              <w:t>、 紧张性头痛、毛发竖起</w:t>
            </w:r>
          </w:p>
        </w:tc>
        <w:tc>
          <w:tcPr>
            <w:tcW w:w="567" w:type="dxa"/>
            <w:shd w:val="clear" w:color="auto" w:fill="auto"/>
            <w:vAlign w:val="center"/>
          </w:tcPr>
          <w:p w14:paraId="4065BC2B" w14:textId="77777777" w:rsidR="001542D1" w:rsidRDefault="00000000">
            <w:pPr>
              <w:pStyle w:val="afffffffff9"/>
              <w:rPr>
                <w:sz w:val="21"/>
                <w:szCs w:val="21"/>
              </w:rPr>
            </w:pPr>
            <w:r>
              <w:rPr>
                <w:rFonts w:hint="eastAsia"/>
                <w:sz w:val="21"/>
                <w:szCs w:val="21"/>
              </w:rPr>
              <w:t>0</w:t>
            </w:r>
          </w:p>
        </w:tc>
        <w:tc>
          <w:tcPr>
            <w:tcW w:w="567" w:type="dxa"/>
            <w:shd w:val="clear" w:color="auto" w:fill="auto"/>
            <w:vAlign w:val="center"/>
          </w:tcPr>
          <w:p w14:paraId="19F09152" w14:textId="77777777" w:rsidR="001542D1" w:rsidRDefault="00000000">
            <w:pPr>
              <w:pStyle w:val="afffffffff9"/>
              <w:rPr>
                <w:sz w:val="21"/>
                <w:szCs w:val="21"/>
              </w:rPr>
            </w:pPr>
            <w:r>
              <w:rPr>
                <w:rFonts w:hint="eastAsia"/>
                <w:sz w:val="21"/>
                <w:szCs w:val="21"/>
              </w:rPr>
              <w:t>1</w:t>
            </w:r>
          </w:p>
        </w:tc>
        <w:tc>
          <w:tcPr>
            <w:tcW w:w="567" w:type="dxa"/>
            <w:shd w:val="clear" w:color="auto" w:fill="auto"/>
            <w:vAlign w:val="center"/>
          </w:tcPr>
          <w:p w14:paraId="3D03A625" w14:textId="77777777" w:rsidR="001542D1" w:rsidRDefault="00000000">
            <w:pPr>
              <w:pStyle w:val="afffffffff9"/>
              <w:rPr>
                <w:sz w:val="21"/>
                <w:szCs w:val="21"/>
              </w:rPr>
            </w:pPr>
            <w:r>
              <w:rPr>
                <w:rFonts w:hint="eastAsia"/>
                <w:sz w:val="21"/>
                <w:szCs w:val="21"/>
              </w:rPr>
              <w:t>2</w:t>
            </w:r>
          </w:p>
        </w:tc>
        <w:tc>
          <w:tcPr>
            <w:tcW w:w="567" w:type="dxa"/>
            <w:shd w:val="clear" w:color="auto" w:fill="auto"/>
            <w:vAlign w:val="center"/>
          </w:tcPr>
          <w:p w14:paraId="5009AB7D" w14:textId="77777777" w:rsidR="001542D1" w:rsidRDefault="00000000">
            <w:pPr>
              <w:pStyle w:val="afffffffff9"/>
              <w:rPr>
                <w:sz w:val="21"/>
                <w:szCs w:val="21"/>
              </w:rPr>
            </w:pPr>
            <w:r>
              <w:rPr>
                <w:rFonts w:hint="eastAsia"/>
                <w:sz w:val="21"/>
                <w:szCs w:val="21"/>
              </w:rPr>
              <w:t>3</w:t>
            </w:r>
          </w:p>
        </w:tc>
        <w:tc>
          <w:tcPr>
            <w:tcW w:w="555" w:type="dxa"/>
            <w:shd w:val="clear" w:color="auto" w:fill="auto"/>
            <w:vAlign w:val="center"/>
          </w:tcPr>
          <w:p w14:paraId="1E04B048" w14:textId="77777777" w:rsidR="001542D1" w:rsidRDefault="00000000">
            <w:pPr>
              <w:pStyle w:val="afffffffff9"/>
              <w:rPr>
                <w:sz w:val="21"/>
                <w:szCs w:val="21"/>
              </w:rPr>
            </w:pPr>
            <w:r>
              <w:rPr>
                <w:rFonts w:hint="eastAsia"/>
                <w:sz w:val="21"/>
                <w:szCs w:val="21"/>
              </w:rPr>
              <w:t>4</w:t>
            </w:r>
          </w:p>
        </w:tc>
      </w:tr>
      <w:tr w:rsidR="001542D1" w14:paraId="5CD51193" w14:textId="77777777" w:rsidTr="00CB0846">
        <w:trPr>
          <w:trHeight w:val="2154"/>
          <w:jc w:val="center"/>
        </w:trPr>
        <w:tc>
          <w:tcPr>
            <w:tcW w:w="2117" w:type="dxa"/>
            <w:shd w:val="clear" w:color="auto" w:fill="auto"/>
            <w:vAlign w:val="center"/>
          </w:tcPr>
          <w:p w14:paraId="47C566EB" w14:textId="77777777" w:rsidR="001542D1" w:rsidRDefault="00000000">
            <w:pPr>
              <w:pStyle w:val="afffffffff9"/>
              <w:jc w:val="both"/>
              <w:rPr>
                <w:b/>
                <w:bCs/>
                <w:sz w:val="21"/>
                <w:szCs w:val="21"/>
              </w:rPr>
            </w:pPr>
            <w:r>
              <w:rPr>
                <w:rFonts w:hint="eastAsia"/>
                <w:b/>
                <w:bCs/>
                <w:sz w:val="21"/>
                <w:szCs w:val="21"/>
              </w:rPr>
              <w:t>14.与人谈话时的行为表现</w:t>
            </w:r>
          </w:p>
        </w:tc>
        <w:tc>
          <w:tcPr>
            <w:tcW w:w="4394" w:type="dxa"/>
            <w:shd w:val="clear" w:color="auto" w:fill="auto"/>
            <w:vAlign w:val="center"/>
          </w:tcPr>
          <w:p w14:paraId="7B0A261A" w14:textId="77777777" w:rsidR="001542D1" w:rsidRDefault="00000000">
            <w:pPr>
              <w:pStyle w:val="afffffffff9"/>
              <w:jc w:val="both"/>
              <w:rPr>
                <w:sz w:val="21"/>
                <w:szCs w:val="21"/>
              </w:rPr>
            </w:pPr>
            <w:r>
              <w:rPr>
                <w:rFonts w:hint="eastAsia"/>
                <w:sz w:val="21"/>
                <w:szCs w:val="21"/>
              </w:rPr>
              <w:t>（1）一般表现：紧张、不能松弛、忐忑不安、 咬手指、紧握拳、摸弄手帕、面肌抽动、不停顿足、手发抖、皱眉、表情僵硬、肌张力高、 叹息样呼吸、面色苍白；</w:t>
            </w:r>
          </w:p>
          <w:p w14:paraId="4F64A064" w14:textId="77777777" w:rsidR="001542D1" w:rsidRDefault="00000000">
            <w:pPr>
              <w:pStyle w:val="afffffffff9"/>
              <w:jc w:val="both"/>
              <w:rPr>
                <w:sz w:val="21"/>
                <w:szCs w:val="21"/>
              </w:rPr>
            </w:pPr>
            <w:r>
              <w:rPr>
                <w:sz w:val="21"/>
                <w:szCs w:val="21"/>
              </w:rPr>
              <w:t>（2）生理表现：吞咽、频繁打呃、安静时心率快、呼吸加快（20次/分钟以上）、腱反射亢进、震颤、瞳孔放大、眼睑跳动、易出汗、眼球突出</w:t>
            </w:r>
          </w:p>
        </w:tc>
        <w:tc>
          <w:tcPr>
            <w:tcW w:w="567" w:type="dxa"/>
            <w:shd w:val="clear" w:color="auto" w:fill="auto"/>
            <w:vAlign w:val="center"/>
          </w:tcPr>
          <w:p w14:paraId="6269FA5D" w14:textId="77777777" w:rsidR="001542D1" w:rsidRDefault="00000000">
            <w:pPr>
              <w:pStyle w:val="afffffffff9"/>
              <w:rPr>
                <w:sz w:val="21"/>
                <w:szCs w:val="21"/>
              </w:rPr>
            </w:pPr>
            <w:r>
              <w:rPr>
                <w:rFonts w:hint="eastAsia"/>
                <w:sz w:val="21"/>
                <w:szCs w:val="21"/>
              </w:rPr>
              <w:t>0</w:t>
            </w:r>
          </w:p>
        </w:tc>
        <w:tc>
          <w:tcPr>
            <w:tcW w:w="567" w:type="dxa"/>
            <w:shd w:val="clear" w:color="auto" w:fill="auto"/>
            <w:vAlign w:val="center"/>
          </w:tcPr>
          <w:p w14:paraId="16B69A0E" w14:textId="77777777" w:rsidR="001542D1" w:rsidRDefault="00000000">
            <w:pPr>
              <w:pStyle w:val="afffffffff9"/>
              <w:rPr>
                <w:sz w:val="21"/>
                <w:szCs w:val="21"/>
              </w:rPr>
            </w:pPr>
            <w:r>
              <w:rPr>
                <w:rFonts w:hint="eastAsia"/>
                <w:sz w:val="21"/>
                <w:szCs w:val="21"/>
              </w:rPr>
              <w:t>1</w:t>
            </w:r>
          </w:p>
        </w:tc>
        <w:tc>
          <w:tcPr>
            <w:tcW w:w="567" w:type="dxa"/>
            <w:shd w:val="clear" w:color="auto" w:fill="auto"/>
            <w:vAlign w:val="center"/>
          </w:tcPr>
          <w:p w14:paraId="7640BD82" w14:textId="77777777" w:rsidR="001542D1" w:rsidRDefault="00000000">
            <w:pPr>
              <w:pStyle w:val="afffffffff9"/>
              <w:rPr>
                <w:sz w:val="21"/>
                <w:szCs w:val="21"/>
              </w:rPr>
            </w:pPr>
            <w:r>
              <w:rPr>
                <w:rFonts w:hint="eastAsia"/>
                <w:sz w:val="21"/>
                <w:szCs w:val="21"/>
              </w:rPr>
              <w:t>2</w:t>
            </w:r>
          </w:p>
        </w:tc>
        <w:tc>
          <w:tcPr>
            <w:tcW w:w="567" w:type="dxa"/>
            <w:shd w:val="clear" w:color="auto" w:fill="auto"/>
            <w:vAlign w:val="center"/>
          </w:tcPr>
          <w:p w14:paraId="2CB32DCC" w14:textId="77777777" w:rsidR="001542D1" w:rsidRDefault="00000000">
            <w:pPr>
              <w:pStyle w:val="afffffffff9"/>
              <w:rPr>
                <w:sz w:val="21"/>
                <w:szCs w:val="21"/>
              </w:rPr>
            </w:pPr>
            <w:r>
              <w:rPr>
                <w:rFonts w:hint="eastAsia"/>
                <w:sz w:val="21"/>
                <w:szCs w:val="21"/>
              </w:rPr>
              <w:t>3</w:t>
            </w:r>
          </w:p>
        </w:tc>
        <w:tc>
          <w:tcPr>
            <w:tcW w:w="555" w:type="dxa"/>
            <w:shd w:val="clear" w:color="auto" w:fill="auto"/>
            <w:vAlign w:val="center"/>
          </w:tcPr>
          <w:p w14:paraId="70F0B177" w14:textId="77777777" w:rsidR="001542D1" w:rsidRDefault="00000000">
            <w:pPr>
              <w:pStyle w:val="afffffffff9"/>
              <w:rPr>
                <w:sz w:val="21"/>
                <w:szCs w:val="21"/>
              </w:rPr>
            </w:pPr>
            <w:r>
              <w:rPr>
                <w:rFonts w:hint="eastAsia"/>
                <w:sz w:val="21"/>
                <w:szCs w:val="21"/>
              </w:rPr>
              <w:t>4</w:t>
            </w:r>
          </w:p>
        </w:tc>
      </w:tr>
      <w:tr w:rsidR="001542D1" w14:paraId="3534F614" w14:textId="77777777" w:rsidTr="00CB0846">
        <w:trPr>
          <w:trHeight w:val="510"/>
          <w:jc w:val="center"/>
        </w:trPr>
        <w:tc>
          <w:tcPr>
            <w:tcW w:w="2117" w:type="dxa"/>
            <w:shd w:val="clear" w:color="auto" w:fill="auto"/>
            <w:vAlign w:val="center"/>
          </w:tcPr>
          <w:p w14:paraId="75100B3E" w14:textId="77777777" w:rsidR="001542D1" w:rsidRDefault="00000000">
            <w:pPr>
              <w:pStyle w:val="afffffffff9"/>
              <w:jc w:val="both"/>
              <w:rPr>
                <w:b/>
                <w:bCs/>
                <w:sz w:val="21"/>
                <w:szCs w:val="21"/>
              </w:rPr>
            </w:pPr>
            <w:r>
              <w:rPr>
                <w:b/>
                <w:bCs/>
                <w:sz w:val="21"/>
                <w:szCs w:val="21"/>
              </w:rPr>
              <w:t>总分</w:t>
            </w:r>
          </w:p>
        </w:tc>
        <w:tc>
          <w:tcPr>
            <w:tcW w:w="7217" w:type="dxa"/>
            <w:gridSpan w:val="6"/>
            <w:shd w:val="clear" w:color="auto" w:fill="auto"/>
            <w:vAlign w:val="center"/>
          </w:tcPr>
          <w:p w14:paraId="038C375F" w14:textId="77777777" w:rsidR="001542D1" w:rsidRDefault="001542D1">
            <w:pPr>
              <w:pStyle w:val="afffffffff9"/>
              <w:rPr>
                <w:sz w:val="21"/>
                <w:szCs w:val="21"/>
              </w:rPr>
            </w:pPr>
          </w:p>
        </w:tc>
      </w:tr>
    </w:tbl>
    <w:p w14:paraId="4BD12A71" w14:textId="77777777" w:rsidR="001542D1" w:rsidRDefault="00000000">
      <w:pPr>
        <w:pStyle w:val="afffff5"/>
        <w:ind w:firstLine="420"/>
        <w:rPr>
          <w:szCs w:val="21"/>
        </w:rPr>
      </w:pPr>
      <w:r>
        <w:rPr>
          <w:rFonts w:hint="eastAsia"/>
          <w:szCs w:val="21"/>
        </w:rPr>
        <w:lastRenderedPageBreak/>
        <w:t>“0”无症状，“1”症状轻微，“2”有肯定的症状，但不影响生活和活动，“3”症状重，需加处理或已影响生活和活动，“4”症状极重，严重影响生活，或致残；</w:t>
      </w:r>
      <w:r>
        <w:rPr>
          <w:color w:val="000000" w:themeColor="text1"/>
          <w:szCs w:val="21"/>
        </w:rPr>
        <w:t>总分超过29分，可能为严重焦虑；超过21分，肯定有明显焦虑；超过14分，肯定有焦虑；超过7分，可能有焦虑；如小于6分，没有焦虑症状。一般以HAMA14项总分14分为分界值</w:t>
      </w:r>
      <w:r>
        <w:rPr>
          <w:rFonts w:hint="eastAsia"/>
          <w:color w:val="000000" w:themeColor="text1"/>
          <w:szCs w:val="21"/>
        </w:rPr>
        <w:t>。</w:t>
      </w:r>
      <w:r>
        <w:rPr>
          <w:rFonts w:hint="eastAsia"/>
          <w:szCs w:val="21"/>
        </w:rPr>
        <w:t>躯体性焦虑：7～13项的得分比较高。精神性焦虑：1～6和14项得分比较高。</w:t>
      </w:r>
    </w:p>
    <w:p w14:paraId="32560E56" w14:textId="77777777" w:rsidR="001542D1" w:rsidRDefault="001542D1">
      <w:pPr>
        <w:pStyle w:val="aff3"/>
        <w:spacing w:after="156"/>
        <w:rPr>
          <w:spacing w:val="18"/>
        </w:rPr>
      </w:pPr>
      <w:bookmarkStart w:id="191" w:name="_Toc185548491"/>
      <w:bookmarkStart w:id="192" w:name="_Toc185550050"/>
      <w:bookmarkStart w:id="193" w:name="_Toc185602070"/>
      <w:bookmarkEnd w:id="191"/>
      <w:bookmarkEnd w:id="192"/>
      <w:bookmarkEnd w:id="193"/>
    </w:p>
    <w:p w14:paraId="2A70D88D"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463074DC" w14:textId="77777777" w:rsidR="001542D1" w:rsidRDefault="00000000">
      <w:pPr>
        <w:pStyle w:val="afffff5"/>
        <w:ind w:firstLineChars="0" w:firstLine="0"/>
        <w:jc w:val="center"/>
        <w:rPr>
          <w:rFonts w:ascii="黑体" w:eastAsia="黑体" w:hAnsi="黑体" w:hint="eastAsia"/>
          <w:spacing w:val="18"/>
        </w:rPr>
      </w:pPr>
      <w:r>
        <w:rPr>
          <w:rFonts w:ascii="黑体" w:eastAsia="黑体" w:hAnsi="黑体" w:hint="eastAsia"/>
        </w:rPr>
        <w:t>社会支持评定量表</w:t>
      </w:r>
      <w:r>
        <w:rPr>
          <w:rFonts w:ascii="黑体" w:eastAsia="黑体" w:hAnsi="黑体"/>
          <w:spacing w:val="8"/>
        </w:rPr>
        <w:t>（</w:t>
      </w:r>
      <w:r>
        <w:rPr>
          <w:rFonts w:ascii="黑体" w:eastAsia="黑体" w:hAnsi="黑体"/>
        </w:rPr>
        <w:t>SSRS</w:t>
      </w:r>
      <w:r>
        <w:rPr>
          <w:rFonts w:ascii="黑体" w:eastAsia="黑体" w:hAnsi="黑体"/>
          <w:spacing w:val="18"/>
        </w:rPr>
        <w:t>）</w:t>
      </w:r>
    </w:p>
    <w:p w14:paraId="4BFFFB61" w14:textId="77777777" w:rsidR="001542D1" w:rsidRDefault="001542D1">
      <w:pPr>
        <w:pStyle w:val="afffff5"/>
        <w:ind w:firstLineChars="0" w:firstLine="0"/>
      </w:pPr>
    </w:p>
    <w:p w14:paraId="365BA1D0" w14:textId="77777777" w:rsidR="001542D1" w:rsidRDefault="00000000">
      <w:pPr>
        <w:pStyle w:val="afffff5"/>
        <w:ind w:firstLine="420"/>
      </w:pPr>
      <w:r>
        <w:rPr>
          <w:rFonts w:hint="eastAsia"/>
        </w:rPr>
        <w:t>指导语：下面的问题反映了您在社会中所获得的支持，请按各个问题的具体要求，根据您的实际情形在答题纸上圈出相应的答案代码。</w:t>
      </w:r>
    </w:p>
    <w:p w14:paraId="745B7FC7" w14:textId="77777777" w:rsidR="001542D1" w:rsidRDefault="00000000">
      <w:pPr>
        <w:pStyle w:val="afffff5"/>
        <w:ind w:firstLine="422"/>
        <w:rPr>
          <w:b/>
          <w:bCs/>
        </w:rPr>
      </w:pPr>
      <w:r>
        <w:rPr>
          <w:rFonts w:hint="eastAsia"/>
          <w:b/>
          <w:bCs/>
        </w:rPr>
        <w:t>1.您有多少关系密切，可以得到支持和帮助的朋友?(只选一项)</w:t>
      </w:r>
    </w:p>
    <w:p w14:paraId="7541DF9D" w14:textId="77777777" w:rsidR="001542D1" w:rsidRDefault="00000000">
      <w:pPr>
        <w:pStyle w:val="afffff5"/>
        <w:ind w:firstLine="420"/>
        <w:rPr>
          <w:rFonts w:hAnsi="宋体" w:hint="eastAsia"/>
          <w:szCs w:val="21"/>
        </w:rPr>
      </w:pPr>
      <w:r>
        <w:rPr>
          <w:rFonts w:hAnsi="宋体"/>
          <w:szCs w:val="21"/>
        </w:rPr>
        <w:t>(1)一个也没有</w:t>
      </w:r>
      <w:r>
        <w:rPr>
          <w:rFonts w:hAnsi="宋体" w:hint="eastAsia"/>
          <w:szCs w:val="21"/>
        </w:rPr>
        <w:t>（1分）</w:t>
      </w:r>
      <w:r>
        <w:rPr>
          <w:rFonts w:hAnsi="宋体"/>
          <w:szCs w:val="21"/>
        </w:rPr>
        <w:t>(2)1—2个</w:t>
      </w:r>
      <w:r>
        <w:rPr>
          <w:rFonts w:hAnsi="宋体" w:hint="eastAsia"/>
          <w:szCs w:val="21"/>
        </w:rPr>
        <w:t>（2分）</w:t>
      </w:r>
      <w:r>
        <w:rPr>
          <w:rFonts w:hAnsi="宋体"/>
          <w:szCs w:val="21"/>
        </w:rPr>
        <w:t>(3)3-5个</w:t>
      </w:r>
      <w:r>
        <w:rPr>
          <w:rFonts w:hAnsi="宋体" w:hint="eastAsia"/>
          <w:szCs w:val="21"/>
        </w:rPr>
        <w:t>（3分）</w:t>
      </w:r>
      <w:r>
        <w:rPr>
          <w:rFonts w:hAnsi="宋体"/>
          <w:szCs w:val="21"/>
        </w:rPr>
        <w:t>(</w:t>
      </w:r>
      <w:r>
        <w:rPr>
          <w:rFonts w:hAnsi="宋体" w:hint="eastAsia"/>
          <w:szCs w:val="21"/>
        </w:rPr>
        <w:t>4</w:t>
      </w:r>
      <w:r>
        <w:rPr>
          <w:rFonts w:hAnsi="宋体"/>
          <w:szCs w:val="21"/>
        </w:rPr>
        <w:t>)6个或6个以上</w:t>
      </w:r>
      <w:r>
        <w:rPr>
          <w:rFonts w:hAnsi="宋体" w:hint="eastAsia"/>
          <w:szCs w:val="21"/>
        </w:rPr>
        <w:t>（4分）</w:t>
      </w:r>
    </w:p>
    <w:p w14:paraId="7B2C80A5" w14:textId="77777777" w:rsidR="001542D1" w:rsidRDefault="00000000">
      <w:pPr>
        <w:pStyle w:val="afffff5"/>
        <w:ind w:firstLine="422"/>
        <w:rPr>
          <w:b/>
          <w:bCs/>
        </w:rPr>
      </w:pPr>
      <w:r>
        <w:rPr>
          <w:rFonts w:hint="eastAsia"/>
          <w:b/>
          <w:bCs/>
        </w:rPr>
        <w:t>2.近一年来您：(只选一项)</w:t>
      </w:r>
    </w:p>
    <w:p w14:paraId="75502875" w14:textId="77777777" w:rsidR="001542D1" w:rsidRDefault="00000000">
      <w:pPr>
        <w:widowControl/>
        <w:shd w:val="clear" w:color="auto" w:fill="FFFFFF"/>
        <w:ind w:leftChars="-202" w:left="-424" w:firstLineChars="400" w:firstLine="840"/>
        <w:jc w:val="left"/>
        <w:rPr>
          <w:rFonts w:ascii="宋体" w:hAnsi="宋体" w:hint="eastAsia"/>
        </w:rPr>
      </w:pPr>
      <w:r>
        <w:rPr>
          <w:rFonts w:ascii="宋体" w:hAnsi="宋体"/>
        </w:rPr>
        <w:t>(1)远离家人，且独居一室。</w:t>
      </w:r>
      <w:r>
        <w:rPr>
          <w:rFonts w:ascii="宋体" w:hAnsi="宋体" w:hint="eastAsia"/>
        </w:rPr>
        <w:t>（1分）</w:t>
      </w:r>
      <w:r>
        <w:rPr>
          <w:rFonts w:ascii="宋体" w:hAnsi="宋体"/>
        </w:rPr>
        <w:t>(2)住处经常变动，多数时间和陌生人住在一起。</w:t>
      </w:r>
      <w:r>
        <w:rPr>
          <w:rFonts w:ascii="宋体" w:hAnsi="宋体" w:hint="eastAsia"/>
        </w:rPr>
        <w:t>（2分）</w:t>
      </w:r>
    </w:p>
    <w:p w14:paraId="1F2D0DB6" w14:textId="77777777" w:rsidR="001542D1" w:rsidRDefault="00000000">
      <w:pPr>
        <w:pStyle w:val="afffff5"/>
        <w:ind w:firstLine="420"/>
        <w:rPr>
          <w:rFonts w:hAnsi="宋体" w:hint="eastAsia"/>
          <w:szCs w:val="21"/>
        </w:rPr>
      </w:pPr>
      <w:r>
        <w:rPr>
          <w:rFonts w:hAnsi="宋体"/>
          <w:szCs w:val="21"/>
        </w:rPr>
        <w:t>(3)和同学、同事或朋友住在一起。</w:t>
      </w:r>
      <w:r>
        <w:rPr>
          <w:rFonts w:hAnsi="宋体" w:hint="eastAsia"/>
          <w:szCs w:val="21"/>
        </w:rPr>
        <w:t>（3分）</w:t>
      </w:r>
      <w:r>
        <w:rPr>
          <w:rFonts w:hAnsi="宋体"/>
          <w:szCs w:val="21"/>
        </w:rPr>
        <w:t>(4)和家人住在一起。</w:t>
      </w:r>
      <w:r>
        <w:rPr>
          <w:rFonts w:hAnsi="宋体" w:hint="eastAsia"/>
          <w:szCs w:val="21"/>
        </w:rPr>
        <w:t>（4分）</w:t>
      </w:r>
    </w:p>
    <w:p w14:paraId="1E73C6AD" w14:textId="77777777" w:rsidR="001542D1" w:rsidRDefault="00000000">
      <w:pPr>
        <w:pStyle w:val="afffff5"/>
        <w:ind w:firstLine="422"/>
        <w:rPr>
          <w:b/>
          <w:bCs/>
        </w:rPr>
      </w:pPr>
      <w:r>
        <w:rPr>
          <w:rFonts w:hint="eastAsia"/>
          <w:b/>
          <w:bCs/>
        </w:rPr>
        <w:t>3.您与邻居：(只选一项)</w:t>
      </w:r>
    </w:p>
    <w:p w14:paraId="5A99A03B" w14:textId="77777777" w:rsidR="001542D1" w:rsidRDefault="00000000">
      <w:pPr>
        <w:widowControl/>
        <w:shd w:val="clear" w:color="auto" w:fill="FFFFFF"/>
        <w:ind w:firstLineChars="200" w:firstLine="420"/>
        <w:jc w:val="left"/>
        <w:rPr>
          <w:rFonts w:ascii="宋体" w:hAnsi="宋体" w:hint="eastAsia"/>
        </w:rPr>
      </w:pPr>
      <w:r>
        <w:rPr>
          <w:rFonts w:ascii="宋体" w:hAnsi="宋体"/>
        </w:rPr>
        <w:t>(1)相互之间从不关心，只是点头之交。</w:t>
      </w:r>
      <w:r>
        <w:rPr>
          <w:rFonts w:ascii="宋体" w:hAnsi="宋体" w:hint="eastAsia"/>
        </w:rPr>
        <w:t>（1分）</w:t>
      </w:r>
      <w:r>
        <w:rPr>
          <w:rFonts w:ascii="宋体" w:hAnsi="宋体"/>
        </w:rPr>
        <w:t>(2)遇到困难可能稍微关心。</w:t>
      </w:r>
      <w:r>
        <w:rPr>
          <w:rFonts w:ascii="宋体" w:hAnsi="宋体" w:hint="eastAsia"/>
        </w:rPr>
        <w:t>（2分）</w:t>
      </w:r>
    </w:p>
    <w:p w14:paraId="52A4D8EA" w14:textId="77777777" w:rsidR="001542D1" w:rsidRDefault="00000000">
      <w:pPr>
        <w:pStyle w:val="afffff5"/>
        <w:ind w:firstLine="420"/>
        <w:rPr>
          <w:rFonts w:hAnsi="宋体" w:hint="eastAsia"/>
          <w:szCs w:val="21"/>
        </w:rPr>
      </w:pPr>
      <w:r>
        <w:rPr>
          <w:rFonts w:hAnsi="宋体"/>
          <w:szCs w:val="21"/>
        </w:rPr>
        <w:t>(3)有些邻居都很关心您。</w:t>
      </w:r>
      <w:r>
        <w:rPr>
          <w:rFonts w:hAnsi="宋体" w:hint="eastAsia"/>
          <w:szCs w:val="21"/>
        </w:rPr>
        <w:t>（3分）</w:t>
      </w:r>
      <w:r>
        <w:rPr>
          <w:rFonts w:hAnsi="宋体"/>
          <w:szCs w:val="21"/>
        </w:rPr>
        <w:t>(4)大多数邻居都很关心您。</w:t>
      </w:r>
      <w:r>
        <w:rPr>
          <w:rFonts w:hAnsi="宋体" w:hint="eastAsia"/>
          <w:szCs w:val="21"/>
        </w:rPr>
        <w:t>（4分）</w:t>
      </w:r>
    </w:p>
    <w:p w14:paraId="19226EEA" w14:textId="77777777" w:rsidR="001542D1" w:rsidRDefault="00000000">
      <w:pPr>
        <w:pStyle w:val="afffff5"/>
        <w:ind w:firstLine="422"/>
        <w:rPr>
          <w:b/>
          <w:bCs/>
        </w:rPr>
      </w:pPr>
      <w:r>
        <w:rPr>
          <w:rFonts w:hint="eastAsia"/>
          <w:b/>
          <w:bCs/>
        </w:rPr>
        <w:t>4.您与同事：(只选一项)</w:t>
      </w:r>
    </w:p>
    <w:p w14:paraId="5905BBAE" w14:textId="77777777" w:rsidR="001542D1" w:rsidRDefault="00000000">
      <w:pPr>
        <w:widowControl/>
        <w:shd w:val="clear" w:color="auto" w:fill="FFFFFF"/>
        <w:ind w:firstLineChars="200" w:firstLine="420"/>
        <w:jc w:val="left"/>
        <w:rPr>
          <w:rFonts w:ascii="宋体" w:hAnsi="宋体" w:hint="eastAsia"/>
        </w:rPr>
      </w:pPr>
      <w:r>
        <w:rPr>
          <w:rFonts w:ascii="宋体" w:hAnsi="宋体"/>
        </w:rPr>
        <w:t>(1)相互之间从不关心，只是点头之交。</w:t>
      </w:r>
      <w:r>
        <w:rPr>
          <w:rFonts w:ascii="宋体" w:hAnsi="宋体" w:hint="eastAsia"/>
        </w:rPr>
        <w:t>（1分）</w:t>
      </w:r>
      <w:r>
        <w:rPr>
          <w:rFonts w:ascii="宋体" w:hAnsi="宋体"/>
        </w:rPr>
        <w:t>(2)遇到困难可能稍微关心。</w:t>
      </w:r>
      <w:r>
        <w:rPr>
          <w:rFonts w:ascii="宋体" w:hAnsi="宋体" w:hint="eastAsia"/>
        </w:rPr>
        <w:t>（2分）</w:t>
      </w:r>
    </w:p>
    <w:p w14:paraId="4BFDF6A6" w14:textId="77777777" w:rsidR="001542D1" w:rsidRDefault="00000000">
      <w:pPr>
        <w:pStyle w:val="afffff5"/>
        <w:ind w:firstLine="420"/>
        <w:rPr>
          <w:rFonts w:hAnsi="宋体" w:hint="eastAsia"/>
          <w:szCs w:val="21"/>
        </w:rPr>
      </w:pPr>
      <w:r>
        <w:rPr>
          <w:rFonts w:hAnsi="宋体"/>
          <w:szCs w:val="21"/>
        </w:rPr>
        <w:t>(3)有些同事很关心您。</w:t>
      </w:r>
      <w:r>
        <w:rPr>
          <w:rFonts w:hAnsi="宋体" w:hint="eastAsia"/>
          <w:szCs w:val="21"/>
        </w:rPr>
        <w:t>（3分）</w:t>
      </w:r>
      <w:r>
        <w:rPr>
          <w:rFonts w:hAnsi="宋体"/>
          <w:szCs w:val="21"/>
        </w:rPr>
        <w:t>(4)大多数同事都很关心您。</w:t>
      </w:r>
      <w:r>
        <w:rPr>
          <w:rFonts w:hAnsi="宋体" w:hint="eastAsia"/>
          <w:szCs w:val="21"/>
        </w:rPr>
        <w:t>（4分）</w:t>
      </w:r>
    </w:p>
    <w:p w14:paraId="68EC227B" w14:textId="77777777" w:rsidR="001542D1" w:rsidRDefault="00000000">
      <w:pPr>
        <w:widowControl/>
        <w:shd w:val="clear" w:color="auto" w:fill="FFFFFF"/>
        <w:ind w:firstLineChars="200" w:firstLine="422"/>
        <w:jc w:val="left"/>
        <w:rPr>
          <w:rFonts w:ascii="宋体" w:hAnsi="宋体" w:hint="eastAsia"/>
        </w:rPr>
      </w:pPr>
      <w:r>
        <w:rPr>
          <w:rFonts w:ascii="宋体" w:hAnsi="Times New Roman" w:hint="eastAsia"/>
          <w:b/>
          <w:bCs/>
          <w:kern w:val="0"/>
          <w:szCs w:val="20"/>
        </w:rPr>
        <w:t>5.从</w:t>
      </w:r>
      <w:r>
        <w:rPr>
          <w:rFonts w:hint="eastAsia"/>
          <w:b/>
          <w:bCs/>
        </w:rPr>
        <w:t>家庭成员得到的支持和照顾：</w:t>
      </w:r>
      <w:r>
        <w:rPr>
          <w:rFonts w:ascii="宋体" w:hAnsi="宋体"/>
          <w:b/>
          <w:bCs/>
        </w:rPr>
        <w:t>（在无、极少、一般、全力支持四个选项中，选择合适选项）</w:t>
      </w:r>
    </w:p>
    <w:p w14:paraId="45F3C344" w14:textId="77777777" w:rsidR="001542D1" w:rsidRDefault="00000000">
      <w:pPr>
        <w:widowControl/>
        <w:shd w:val="clear" w:color="auto" w:fill="FFFFFF"/>
        <w:ind w:firstLineChars="200" w:firstLine="420"/>
        <w:jc w:val="left"/>
        <w:rPr>
          <w:rFonts w:ascii="宋体" w:hAnsi="宋体" w:hint="eastAsia"/>
        </w:rPr>
      </w:pPr>
      <w:r>
        <w:rPr>
          <w:rFonts w:ascii="宋体" w:hAnsi="宋体"/>
        </w:rPr>
        <w:t>I．夫妻（恋人）A无</w:t>
      </w:r>
      <w:r>
        <w:rPr>
          <w:rFonts w:ascii="宋体" w:hAnsi="宋体" w:hint="eastAsia"/>
        </w:rPr>
        <w:t>（1分）</w:t>
      </w:r>
      <w:r>
        <w:rPr>
          <w:rFonts w:ascii="宋体" w:hAnsi="宋体"/>
        </w:rPr>
        <w:t>、B极少</w:t>
      </w:r>
      <w:r>
        <w:rPr>
          <w:rFonts w:ascii="宋体" w:hAnsi="宋体" w:hint="eastAsia"/>
        </w:rPr>
        <w:t>（2分）</w:t>
      </w:r>
      <w:r>
        <w:rPr>
          <w:rFonts w:ascii="宋体" w:hAnsi="宋体"/>
        </w:rPr>
        <w:t>、C一般</w:t>
      </w:r>
      <w:r>
        <w:rPr>
          <w:rFonts w:ascii="宋体" w:hAnsi="宋体" w:hint="eastAsia"/>
        </w:rPr>
        <w:t>（3分）</w:t>
      </w:r>
      <w:r>
        <w:rPr>
          <w:rFonts w:ascii="宋体" w:hAnsi="宋体"/>
        </w:rPr>
        <w:t>、D全力支持</w:t>
      </w:r>
      <w:r>
        <w:rPr>
          <w:rFonts w:ascii="宋体" w:hAnsi="宋体" w:hint="eastAsia"/>
        </w:rPr>
        <w:t>（4分）</w:t>
      </w:r>
    </w:p>
    <w:p w14:paraId="3396E7D6" w14:textId="77777777" w:rsidR="001542D1" w:rsidRDefault="00000000">
      <w:pPr>
        <w:widowControl/>
        <w:shd w:val="clear" w:color="auto" w:fill="FFFFFF"/>
        <w:ind w:firstLineChars="200" w:firstLine="420"/>
        <w:jc w:val="left"/>
        <w:rPr>
          <w:rFonts w:ascii="宋体" w:hAnsi="宋体" w:hint="eastAsia"/>
        </w:rPr>
      </w:pPr>
      <w:r>
        <w:rPr>
          <w:rFonts w:ascii="宋体" w:hAnsi="宋体"/>
        </w:rPr>
        <w:t>II．父母A无</w:t>
      </w:r>
      <w:r>
        <w:rPr>
          <w:rFonts w:ascii="宋体" w:hAnsi="宋体" w:hint="eastAsia"/>
        </w:rPr>
        <w:t>（1分）</w:t>
      </w:r>
      <w:r>
        <w:rPr>
          <w:rFonts w:ascii="宋体" w:hAnsi="宋体"/>
        </w:rPr>
        <w:t>、B极少</w:t>
      </w:r>
      <w:r>
        <w:rPr>
          <w:rFonts w:ascii="宋体" w:hAnsi="宋体" w:hint="eastAsia"/>
        </w:rPr>
        <w:t>（2分）</w:t>
      </w:r>
      <w:r>
        <w:rPr>
          <w:rFonts w:ascii="宋体" w:hAnsi="宋体"/>
        </w:rPr>
        <w:t>、C一般</w:t>
      </w:r>
      <w:r>
        <w:rPr>
          <w:rFonts w:ascii="宋体" w:hAnsi="宋体" w:hint="eastAsia"/>
        </w:rPr>
        <w:t>（3分）</w:t>
      </w:r>
      <w:r>
        <w:rPr>
          <w:rFonts w:ascii="宋体" w:hAnsi="宋体"/>
        </w:rPr>
        <w:t>、D全力支持</w:t>
      </w:r>
      <w:r>
        <w:rPr>
          <w:rFonts w:ascii="宋体" w:hAnsi="宋体" w:hint="eastAsia"/>
        </w:rPr>
        <w:t>（4分）</w:t>
      </w:r>
    </w:p>
    <w:p w14:paraId="3F48D84E" w14:textId="77777777" w:rsidR="001542D1" w:rsidRDefault="00000000">
      <w:pPr>
        <w:widowControl/>
        <w:shd w:val="clear" w:color="auto" w:fill="FFFFFF"/>
        <w:ind w:firstLineChars="200" w:firstLine="420"/>
        <w:jc w:val="left"/>
        <w:rPr>
          <w:rFonts w:ascii="宋体" w:hAnsi="宋体" w:hint="eastAsia"/>
        </w:rPr>
      </w:pPr>
      <w:r>
        <w:rPr>
          <w:rFonts w:ascii="宋体" w:hAnsi="宋体"/>
        </w:rPr>
        <w:t>III．儿女A无</w:t>
      </w:r>
      <w:r>
        <w:rPr>
          <w:rFonts w:ascii="宋体" w:hAnsi="宋体" w:hint="eastAsia"/>
        </w:rPr>
        <w:t>（1分）</w:t>
      </w:r>
      <w:r>
        <w:rPr>
          <w:rFonts w:ascii="宋体" w:hAnsi="宋体"/>
        </w:rPr>
        <w:t>、B极少</w:t>
      </w:r>
      <w:r>
        <w:rPr>
          <w:rFonts w:ascii="宋体" w:hAnsi="宋体" w:hint="eastAsia"/>
        </w:rPr>
        <w:t>（2分）</w:t>
      </w:r>
      <w:r>
        <w:rPr>
          <w:rFonts w:ascii="宋体" w:hAnsi="宋体"/>
        </w:rPr>
        <w:t>、C一般</w:t>
      </w:r>
      <w:r>
        <w:rPr>
          <w:rFonts w:ascii="宋体" w:hAnsi="宋体" w:hint="eastAsia"/>
        </w:rPr>
        <w:t>（3分）</w:t>
      </w:r>
      <w:r>
        <w:rPr>
          <w:rFonts w:ascii="宋体" w:hAnsi="宋体"/>
        </w:rPr>
        <w:t>、D全力支持</w:t>
      </w:r>
      <w:r>
        <w:rPr>
          <w:rFonts w:ascii="宋体" w:hAnsi="宋体" w:hint="eastAsia"/>
        </w:rPr>
        <w:t>（4分）</w:t>
      </w:r>
    </w:p>
    <w:p w14:paraId="689F00D3" w14:textId="77777777" w:rsidR="001542D1" w:rsidRDefault="00000000">
      <w:pPr>
        <w:widowControl/>
        <w:shd w:val="clear" w:color="auto" w:fill="FFFFFF"/>
        <w:ind w:firstLineChars="200" w:firstLine="420"/>
        <w:jc w:val="left"/>
        <w:rPr>
          <w:rFonts w:ascii="宋体" w:hAnsi="宋体" w:hint="eastAsia"/>
        </w:rPr>
      </w:pPr>
      <w:r>
        <w:rPr>
          <w:rFonts w:ascii="宋体" w:hAnsi="宋体"/>
        </w:rPr>
        <w:t>IV．兄弟姐妹A无</w:t>
      </w:r>
      <w:r>
        <w:rPr>
          <w:rFonts w:ascii="宋体" w:hAnsi="宋体" w:hint="eastAsia"/>
        </w:rPr>
        <w:t>（1分）</w:t>
      </w:r>
      <w:r>
        <w:rPr>
          <w:rFonts w:ascii="宋体" w:hAnsi="宋体"/>
        </w:rPr>
        <w:t>、B极少</w:t>
      </w:r>
      <w:r>
        <w:rPr>
          <w:rFonts w:ascii="宋体" w:hAnsi="宋体" w:hint="eastAsia"/>
        </w:rPr>
        <w:t>（2分）</w:t>
      </w:r>
      <w:r>
        <w:rPr>
          <w:rFonts w:ascii="宋体" w:hAnsi="宋体"/>
        </w:rPr>
        <w:t>、C一般</w:t>
      </w:r>
      <w:r>
        <w:rPr>
          <w:rFonts w:ascii="宋体" w:hAnsi="宋体" w:hint="eastAsia"/>
        </w:rPr>
        <w:t>（3分）</w:t>
      </w:r>
      <w:r>
        <w:rPr>
          <w:rFonts w:ascii="宋体" w:hAnsi="宋体"/>
        </w:rPr>
        <w:t>、D全力支持</w:t>
      </w:r>
      <w:r>
        <w:rPr>
          <w:rFonts w:ascii="宋体" w:hAnsi="宋体" w:hint="eastAsia"/>
        </w:rPr>
        <w:t>（4分）</w:t>
      </w:r>
    </w:p>
    <w:p w14:paraId="36EF8C59" w14:textId="77777777" w:rsidR="001542D1" w:rsidRDefault="00000000">
      <w:pPr>
        <w:pStyle w:val="afffff5"/>
        <w:ind w:firstLine="420"/>
      </w:pPr>
      <w:r>
        <w:rPr>
          <w:rFonts w:hAnsi="宋体"/>
          <w:szCs w:val="21"/>
        </w:rPr>
        <w:t>V．其他成员（嫂子</w:t>
      </w:r>
      <w:r>
        <w:rPr>
          <w:rFonts w:hAnsi="宋体" w:hint="eastAsia"/>
          <w:szCs w:val="21"/>
        </w:rPr>
        <w:t>）</w:t>
      </w:r>
      <w:r>
        <w:rPr>
          <w:rFonts w:hAnsi="宋体"/>
          <w:szCs w:val="21"/>
        </w:rPr>
        <w:t>A无</w:t>
      </w:r>
      <w:r>
        <w:rPr>
          <w:rFonts w:hAnsi="宋体" w:hint="eastAsia"/>
          <w:szCs w:val="21"/>
        </w:rPr>
        <w:t>（1分）</w:t>
      </w:r>
      <w:r>
        <w:rPr>
          <w:rFonts w:hAnsi="宋体"/>
          <w:szCs w:val="21"/>
        </w:rPr>
        <w:t>B极少</w:t>
      </w:r>
      <w:r>
        <w:rPr>
          <w:rFonts w:hAnsi="宋体" w:hint="eastAsia"/>
          <w:szCs w:val="21"/>
        </w:rPr>
        <w:t>（2分）</w:t>
      </w:r>
      <w:r>
        <w:rPr>
          <w:rFonts w:hAnsi="宋体"/>
          <w:szCs w:val="21"/>
        </w:rPr>
        <w:t>C一般</w:t>
      </w:r>
      <w:r>
        <w:rPr>
          <w:rFonts w:hAnsi="宋体" w:hint="eastAsia"/>
          <w:szCs w:val="21"/>
        </w:rPr>
        <w:t>（3分）</w:t>
      </w:r>
      <w:r>
        <w:rPr>
          <w:rFonts w:hAnsi="宋体"/>
          <w:szCs w:val="21"/>
        </w:rPr>
        <w:t>、D全力支持</w:t>
      </w:r>
      <w:r>
        <w:rPr>
          <w:rFonts w:hAnsi="宋体" w:hint="eastAsia"/>
          <w:szCs w:val="21"/>
        </w:rPr>
        <w:t>（4分）</w:t>
      </w:r>
    </w:p>
    <w:p w14:paraId="1EE8092D" w14:textId="77777777" w:rsidR="001542D1" w:rsidRDefault="00000000">
      <w:pPr>
        <w:pStyle w:val="afffff5"/>
        <w:ind w:firstLine="422"/>
        <w:rPr>
          <w:b/>
          <w:bCs/>
        </w:rPr>
      </w:pPr>
      <w:r>
        <w:rPr>
          <w:rFonts w:hint="eastAsia"/>
          <w:b/>
          <w:bCs/>
        </w:rPr>
        <w:t>6.过去，在您遇到急难情况时，曾经得到的经济支持和解决实际问题的帮助的来源有：</w:t>
      </w:r>
    </w:p>
    <w:p w14:paraId="46B4CAD4" w14:textId="77777777" w:rsidR="001542D1" w:rsidRDefault="00000000">
      <w:pPr>
        <w:pStyle w:val="afffff5"/>
        <w:ind w:firstLine="420"/>
      </w:pPr>
      <w:r>
        <w:rPr>
          <w:rFonts w:hint="eastAsia"/>
        </w:rPr>
        <w:t>A.无任何来源</w:t>
      </w:r>
    </w:p>
    <w:p w14:paraId="20D60BCC" w14:textId="77777777" w:rsidR="001542D1" w:rsidRDefault="00000000">
      <w:pPr>
        <w:pStyle w:val="afffff5"/>
        <w:ind w:firstLine="420"/>
      </w:pPr>
      <w:r>
        <w:rPr>
          <w:rFonts w:hint="eastAsia"/>
        </w:rPr>
        <w:t>B.下列来源：(可选多项，</w:t>
      </w:r>
      <w:r>
        <w:rPr>
          <w:rFonts w:hAnsi="宋体"/>
          <w:szCs w:val="21"/>
        </w:rPr>
        <w:t>一项</w:t>
      </w:r>
      <w:r>
        <w:rPr>
          <w:rFonts w:hAnsi="宋体" w:hint="eastAsia"/>
          <w:szCs w:val="21"/>
        </w:rPr>
        <w:t>1分</w:t>
      </w:r>
      <w:r>
        <w:rPr>
          <w:rFonts w:hAnsi="宋体"/>
          <w:szCs w:val="21"/>
        </w:rPr>
        <w:t>）</w:t>
      </w:r>
    </w:p>
    <w:p w14:paraId="4E8F5059" w14:textId="77777777" w:rsidR="001542D1" w:rsidRDefault="00000000">
      <w:pPr>
        <w:pStyle w:val="afffff5"/>
        <w:ind w:leftChars="200" w:left="420" w:firstLineChars="0" w:firstLine="0"/>
      </w:pPr>
      <w:r>
        <w:rPr>
          <w:rFonts w:hint="eastAsia"/>
        </w:rPr>
        <w:t xml:space="preserve">a.恋人  b.其他家人  c.亲戚  d.同学  e.学校  f.党团工会等官方或半官方组织  g.宗教、社会团体等非官方组织  h.朋友  </w:t>
      </w:r>
      <w:proofErr w:type="spellStart"/>
      <w:r>
        <w:rPr>
          <w:rFonts w:hint="eastAsia"/>
        </w:rPr>
        <w:t>i</w:t>
      </w:r>
      <w:proofErr w:type="spellEnd"/>
      <w:r>
        <w:rPr>
          <w:rFonts w:hint="eastAsia"/>
        </w:rPr>
        <w:t>.其它(请列出)</w:t>
      </w:r>
    </w:p>
    <w:p w14:paraId="6B0A4BDC" w14:textId="77777777" w:rsidR="001542D1" w:rsidRDefault="00000000">
      <w:pPr>
        <w:pStyle w:val="afffff5"/>
        <w:ind w:firstLine="422"/>
        <w:rPr>
          <w:b/>
          <w:bCs/>
        </w:rPr>
      </w:pPr>
      <w:r>
        <w:rPr>
          <w:rFonts w:hint="eastAsia"/>
          <w:b/>
          <w:bCs/>
        </w:rPr>
        <w:t>7.过去，在您遇到急难情况时，曾经得到的关心和安慰的来源有：</w:t>
      </w:r>
    </w:p>
    <w:p w14:paraId="050D157C" w14:textId="77777777" w:rsidR="001542D1" w:rsidRDefault="00000000">
      <w:pPr>
        <w:pStyle w:val="afffff5"/>
        <w:ind w:firstLine="420"/>
      </w:pPr>
      <w:r>
        <w:rPr>
          <w:rFonts w:hint="eastAsia"/>
        </w:rPr>
        <w:t>A.无任何来源</w:t>
      </w:r>
    </w:p>
    <w:p w14:paraId="61FDF283" w14:textId="77777777" w:rsidR="001542D1" w:rsidRDefault="00000000">
      <w:pPr>
        <w:pStyle w:val="afffff5"/>
        <w:ind w:firstLine="420"/>
        <w:rPr>
          <w:rFonts w:hAnsi="宋体" w:hint="eastAsia"/>
          <w:szCs w:val="21"/>
        </w:rPr>
      </w:pPr>
      <w:r>
        <w:rPr>
          <w:rFonts w:hint="eastAsia"/>
        </w:rPr>
        <w:t>B.下列来源： (可选多项，</w:t>
      </w:r>
      <w:r>
        <w:rPr>
          <w:rFonts w:hAnsi="宋体"/>
          <w:szCs w:val="21"/>
        </w:rPr>
        <w:t>一项</w:t>
      </w:r>
      <w:r>
        <w:rPr>
          <w:rFonts w:hAnsi="宋体" w:hint="eastAsia"/>
          <w:szCs w:val="21"/>
        </w:rPr>
        <w:t>1分</w:t>
      </w:r>
      <w:r>
        <w:rPr>
          <w:rFonts w:hAnsi="宋体"/>
          <w:szCs w:val="21"/>
        </w:rPr>
        <w:t>）</w:t>
      </w:r>
    </w:p>
    <w:p w14:paraId="664D7BD5" w14:textId="77777777" w:rsidR="001542D1" w:rsidRDefault="00000000">
      <w:pPr>
        <w:pStyle w:val="afffff5"/>
        <w:ind w:leftChars="200" w:left="420" w:firstLineChars="0" w:firstLine="0"/>
      </w:pPr>
      <w:r>
        <w:rPr>
          <w:rFonts w:hint="eastAsia"/>
        </w:rPr>
        <w:t xml:space="preserve">a.恋人  b.其他家人  c.亲戚  d.同学  e.学校  f.党团工会等官方或半官方组织  g.宗教、社会团体等非官方组织  h.朋友  </w:t>
      </w:r>
      <w:proofErr w:type="spellStart"/>
      <w:r>
        <w:rPr>
          <w:rFonts w:hint="eastAsia"/>
        </w:rPr>
        <w:t>i</w:t>
      </w:r>
      <w:proofErr w:type="spellEnd"/>
      <w:r>
        <w:rPr>
          <w:rFonts w:hint="eastAsia"/>
        </w:rPr>
        <w:t>.其它(请列出)</w:t>
      </w:r>
    </w:p>
    <w:p w14:paraId="459477F7" w14:textId="77777777" w:rsidR="001542D1" w:rsidRDefault="00000000">
      <w:pPr>
        <w:pStyle w:val="afffff5"/>
        <w:ind w:firstLine="422"/>
        <w:rPr>
          <w:b/>
          <w:bCs/>
        </w:rPr>
      </w:pPr>
      <w:r>
        <w:rPr>
          <w:rFonts w:hint="eastAsia"/>
          <w:b/>
          <w:bCs/>
        </w:rPr>
        <w:lastRenderedPageBreak/>
        <w:t>8.您遇到烦恼时的倾诉方式： (只选一项)</w:t>
      </w:r>
    </w:p>
    <w:p w14:paraId="6BCB138C" w14:textId="77777777" w:rsidR="001542D1" w:rsidRDefault="00000000">
      <w:pPr>
        <w:widowControl/>
        <w:shd w:val="clear" w:color="auto" w:fill="FFFFFF"/>
        <w:ind w:firstLineChars="200" w:firstLine="420"/>
        <w:jc w:val="left"/>
        <w:rPr>
          <w:rFonts w:ascii="宋体" w:hAnsi="宋体" w:hint="eastAsia"/>
        </w:rPr>
      </w:pPr>
      <w:r>
        <w:rPr>
          <w:rFonts w:ascii="宋体" w:hAnsi="宋体"/>
        </w:rPr>
        <w:t>(1)从不向任何人诉述</w:t>
      </w:r>
      <w:r>
        <w:rPr>
          <w:rFonts w:ascii="宋体" w:hAnsi="宋体" w:hint="eastAsia"/>
        </w:rPr>
        <w:t>。（1分）</w:t>
      </w:r>
      <w:r>
        <w:rPr>
          <w:rFonts w:ascii="宋体" w:hAnsi="宋体"/>
        </w:rPr>
        <w:t>(2)只向关系极为密切的1-2个人诉述。</w:t>
      </w:r>
      <w:r>
        <w:rPr>
          <w:rFonts w:ascii="宋体" w:hAnsi="宋体" w:hint="eastAsia"/>
        </w:rPr>
        <w:t>（2分）</w:t>
      </w:r>
    </w:p>
    <w:p w14:paraId="68B9D360" w14:textId="77777777" w:rsidR="001542D1" w:rsidRDefault="00000000">
      <w:pPr>
        <w:pStyle w:val="afffff5"/>
        <w:ind w:leftChars="200" w:left="420" w:firstLineChars="0" w:firstLine="0"/>
        <w:rPr>
          <w:b/>
          <w:bCs/>
        </w:rPr>
      </w:pPr>
      <w:r>
        <w:rPr>
          <w:rFonts w:hAnsi="宋体"/>
          <w:szCs w:val="21"/>
        </w:rPr>
        <w:t>(3)如果朋友主动</w:t>
      </w:r>
      <w:proofErr w:type="gramStart"/>
      <w:r>
        <w:rPr>
          <w:rFonts w:hAnsi="宋体"/>
          <w:szCs w:val="21"/>
        </w:rPr>
        <w:t>询问您</w:t>
      </w:r>
      <w:proofErr w:type="gramEnd"/>
      <w:r>
        <w:rPr>
          <w:rFonts w:hAnsi="宋体"/>
          <w:szCs w:val="21"/>
        </w:rPr>
        <w:t>会说出来。</w:t>
      </w:r>
      <w:r>
        <w:rPr>
          <w:rFonts w:hAnsi="宋体" w:hint="eastAsia"/>
          <w:szCs w:val="21"/>
        </w:rPr>
        <w:t>（3分）</w:t>
      </w:r>
      <w:r>
        <w:rPr>
          <w:rFonts w:hAnsi="宋体"/>
          <w:szCs w:val="21"/>
        </w:rPr>
        <w:t>(4)主动诉述自己的烦恼，以获得支持和理解。</w:t>
      </w:r>
      <w:r>
        <w:rPr>
          <w:rFonts w:hAnsi="宋体" w:hint="eastAsia"/>
          <w:szCs w:val="21"/>
        </w:rPr>
        <w:t>（4分）</w:t>
      </w:r>
      <w:r>
        <w:rPr>
          <w:rFonts w:hint="eastAsia"/>
          <w:b/>
          <w:bCs/>
        </w:rPr>
        <w:t>9.您遇到烦恼时的求助方式：(只选一项)</w:t>
      </w:r>
    </w:p>
    <w:p w14:paraId="3BEEEAE8" w14:textId="77777777" w:rsidR="001542D1" w:rsidRDefault="00000000">
      <w:pPr>
        <w:widowControl/>
        <w:shd w:val="clear" w:color="auto" w:fill="FFFFFF"/>
        <w:ind w:firstLineChars="200" w:firstLine="420"/>
        <w:jc w:val="left"/>
        <w:rPr>
          <w:rFonts w:ascii="宋体" w:hAnsi="宋体" w:hint="eastAsia"/>
        </w:rPr>
      </w:pPr>
      <w:r>
        <w:rPr>
          <w:rFonts w:ascii="宋体" w:hAnsi="宋体"/>
        </w:rPr>
        <w:t>(1)只靠自己，不接受别人帮助。</w:t>
      </w:r>
      <w:r>
        <w:rPr>
          <w:rFonts w:ascii="宋体" w:hAnsi="宋体" w:hint="eastAsia"/>
        </w:rPr>
        <w:t>（1分）</w:t>
      </w:r>
      <w:r>
        <w:rPr>
          <w:rFonts w:ascii="宋体" w:hAnsi="宋体"/>
        </w:rPr>
        <w:t>(2)很少请求别人帮助。</w:t>
      </w:r>
      <w:r>
        <w:rPr>
          <w:rFonts w:ascii="宋体" w:hAnsi="宋体" w:hint="eastAsia"/>
        </w:rPr>
        <w:t>（2分）</w:t>
      </w:r>
    </w:p>
    <w:p w14:paraId="57B6A8BC" w14:textId="77777777" w:rsidR="001542D1" w:rsidRDefault="00000000">
      <w:pPr>
        <w:pStyle w:val="afffff5"/>
        <w:ind w:firstLine="420"/>
        <w:rPr>
          <w:rFonts w:hAnsi="宋体" w:hint="eastAsia"/>
          <w:szCs w:val="21"/>
        </w:rPr>
      </w:pPr>
      <w:r>
        <w:rPr>
          <w:rFonts w:hAnsi="宋体"/>
          <w:szCs w:val="21"/>
        </w:rPr>
        <w:t>(3)有时请求别人帮助。</w:t>
      </w:r>
      <w:r>
        <w:rPr>
          <w:rFonts w:hAnsi="宋体" w:hint="eastAsia"/>
          <w:szCs w:val="21"/>
        </w:rPr>
        <w:t>（3分）</w:t>
      </w:r>
      <w:r>
        <w:rPr>
          <w:rFonts w:hAnsi="宋体"/>
          <w:szCs w:val="21"/>
        </w:rPr>
        <w:t>(4)有困难时经常向家人、亲友、组织求援。</w:t>
      </w:r>
      <w:r>
        <w:rPr>
          <w:rFonts w:hAnsi="宋体" w:hint="eastAsia"/>
          <w:szCs w:val="21"/>
        </w:rPr>
        <w:t>（4分）</w:t>
      </w:r>
    </w:p>
    <w:p w14:paraId="15742810" w14:textId="77777777" w:rsidR="001542D1" w:rsidRDefault="00000000">
      <w:pPr>
        <w:pStyle w:val="afffff5"/>
        <w:ind w:firstLine="422"/>
        <w:rPr>
          <w:b/>
          <w:bCs/>
        </w:rPr>
      </w:pPr>
      <w:r>
        <w:rPr>
          <w:rFonts w:hint="eastAsia"/>
          <w:b/>
          <w:bCs/>
        </w:rPr>
        <w:t>10.对于团体(如党团组织、宗教组织，班委会、学生会等)组织活动，您：(只选一项)</w:t>
      </w:r>
    </w:p>
    <w:p w14:paraId="2431B9A4" w14:textId="77777777" w:rsidR="001542D1" w:rsidRDefault="00000000">
      <w:pPr>
        <w:widowControl/>
        <w:shd w:val="clear" w:color="auto" w:fill="FFFFFF"/>
        <w:ind w:firstLineChars="200" w:firstLine="420"/>
        <w:jc w:val="left"/>
        <w:rPr>
          <w:rFonts w:ascii="宋体" w:hAnsi="宋体" w:hint="eastAsia"/>
        </w:rPr>
      </w:pPr>
      <w:r>
        <w:rPr>
          <w:rFonts w:ascii="宋体" w:hAnsi="宋体"/>
        </w:rPr>
        <w:t>(1)从不参加</w:t>
      </w:r>
      <w:r>
        <w:rPr>
          <w:rFonts w:ascii="宋体" w:hAnsi="宋体" w:hint="eastAsia"/>
        </w:rPr>
        <w:t>（1分）</w:t>
      </w:r>
      <w:r>
        <w:rPr>
          <w:rFonts w:ascii="宋体" w:hAnsi="宋体"/>
        </w:rPr>
        <w:t>(2)偶尔参加</w:t>
      </w:r>
      <w:r>
        <w:rPr>
          <w:rFonts w:ascii="宋体" w:hAnsi="宋体" w:hint="eastAsia"/>
        </w:rPr>
        <w:t>（2分）</w:t>
      </w:r>
      <w:r>
        <w:rPr>
          <w:rFonts w:ascii="宋体" w:hAnsi="宋体"/>
        </w:rPr>
        <w:t>(3)经常参加</w:t>
      </w:r>
      <w:r>
        <w:rPr>
          <w:rFonts w:ascii="宋体" w:hAnsi="宋体" w:hint="eastAsia"/>
        </w:rPr>
        <w:t>（3分）</w:t>
      </w:r>
    </w:p>
    <w:p w14:paraId="22AB9B87" w14:textId="77777777" w:rsidR="001542D1" w:rsidRDefault="00000000">
      <w:pPr>
        <w:pStyle w:val="afffff5"/>
        <w:ind w:firstLine="420"/>
        <w:rPr>
          <w:rFonts w:hAnsi="宋体" w:hint="eastAsia"/>
          <w:szCs w:val="21"/>
        </w:rPr>
      </w:pPr>
      <w:r>
        <w:rPr>
          <w:rFonts w:hAnsi="宋体"/>
          <w:szCs w:val="21"/>
        </w:rPr>
        <w:t>(4)主动参加并积极活动。</w:t>
      </w:r>
      <w:r>
        <w:rPr>
          <w:rFonts w:hAnsi="宋体" w:hint="eastAsia"/>
          <w:szCs w:val="21"/>
        </w:rPr>
        <w:t>（4分）</w:t>
      </w:r>
    </w:p>
    <w:p w14:paraId="2C7A4071" w14:textId="77777777" w:rsidR="001542D1" w:rsidRDefault="00000000">
      <w:pPr>
        <w:pStyle w:val="afffff5"/>
        <w:ind w:firstLine="422"/>
        <w:rPr>
          <w:b/>
          <w:bCs/>
        </w:rPr>
      </w:pPr>
      <w:r>
        <w:rPr>
          <w:rFonts w:hint="eastAsia"/>
          <w:b/>
          <w:bCs/>
        </w:rPr>
        <w:t>条目计分方法:</w:t>
      </w:r>
    </w:p>
    <w:p w14:paraId="690703F1" w14:textId="77777777" w:rsidR="001542D1" w:rsidRDefault="00000000">
      <w:pPr>
        <w:pStyle w:val="afffff5"/>
        <w:ind w:firstLine="420"/>
      </w:pPr>
      <w:r>
        <w:rPr>
          <w:rFonts w:hint="eastAsia"/>
        </w:rPr>
        <w:t>第1-4条，8-10条；每条只选一项，选择1、2、3、4项分别记1、2、3、4分。</w:t>
      </w:r>
    </w:p>
    <w:p w14:paraId="4D2F2D09" w14:textId="77777777" w:rsidR="001542D1" w:rsidRDefault="00000000">
      <w:pPr>
        <w:pStyle w:val="afffff5"/>
        <w:ind w:firstLine="420"/>
      </w:pPr>
      <w:r>
        <w:rPr>
          <w:rFonts w:hint="eastAsia"/>
        </w:rPr>
        <w:t>第5条分A、B、C、D、E5项记总分，每项从“无”到“全力支持”分别记1-4分，即“无”记1分，“极少”记2分，“一般”记3分，“全力支持”记4分。</w:t>
      </w:r>
    </w:p>
    <w:p w14:paraId="25DF8F1C" w14:textId="77777777" w:rsidR="001542D1" w:rsidRDefault="00000000">
      <w:pPr>
        <w:pStyle w:val="afffff5"/>
        <w:ind w:firstLine="420"/>
      </w:pPr>
      <w:r>
        <w:rPr>
          <w:rFonts w:hint="eastAsia"/>
        </w:rPr>
        <w:t>第6、7条如回答“无任何来源 ”</w:t>
      </w:r>
      <w:proofErr w:type="gramStart"/>
      <w:r>
        <w:rPr>
          <w:rFonts w:hint="eastAsia"/>
        </w:rPr>
        <w:t>则记0分</w:t>
      </w:r>
      <w:proofErr w:type="gramEnd"/>
      <w:r>
        <w:rPr>
          <w:rFonts w:hint="eastAsia"/>
        </w:rPr>
        <w:t>，回答“下列来源”者，有几个来源就记几分。</w:t>
      </w:r>
    </w:p>
    <w:p w14:paraId="0C81DAAD" w14:textId="77777777" w:rsidR="001542D1" w:rsidRDefault="00000000">
      <w:pPr>
        <w:pStyle w:val="afffff5"/>
        <w:ind w:firstLine="422"/>
        <w:rPr>
          <w:b/>
          <w:bCs/>
        </w:rPr>
      </w:pPr>
      <w:r>
        <w:rPr>
          <w:rFonts w:hint="eastAsia"/>
          <w:b/>
          <w:bCs/>
        </w:rPr>
        <w:t>量表分析方法</w:t>
      </w:r>
    </w:p>
    <w:p w14:paraId="6CAEC67B" w14:textId="77777777" w:rsidR="001542D1" w:rsidRDefault="00000000">
      <w:pPr>
        <w:pStyle w:val="afffff5"/>
        <w:ind w:firstLine="420"/>
      </w:pPr>
      <w:r>
        <w:rPr>
          <w:rFonts w:hint="eastAsia"/>
        </w:rPr>
        <w:t>总分：即10个条目评分之</w:t>
      </w:r>
      <w:proofErr w:type="gramStart"/>
      <w:r>
        <w:rPr>
          <w:rFonts w:hint="eastAsia"/>
        </w:rPr>
        <w:t>和</w:t>
      </w:r>
      <w:proofErr w:type="gramEnd"/>
    </w:p>
    <w:p w14:paraId="08016043" w14:textId="77777777" w:rsidR="001542D1" w:rsidRDefault="00000000">
      <w:pPr>
        <w:pStyle w:val="afffff5"/>
        <w:ind w:firstLine="420"/>
      </w:pPr>
      <w:r>
        <w:rPr>
          <w:rFonts w:hint="eastAsia"/>
        </w:rPr>
        <w:t>客观支持分：2、6、7条评分之</w:t>
      </w:r>
      <w:proofErr w:type="gramStart"/>
      <w:r>
        <w:rPr>
          <w:rFonts w:hint="eastAsia"/>
        </w:rPr>
        <w:t>和</w:t>
      </w:r>
      <w:proofErr w:type="gramEnd"/>
    </w:p>
    <w:p w14:paraId="37D69C51" w14:textId="77777777" w:rsidR="001542D1" w:rsidRDefault="00000000">
      <w:pPr>
        <w:pStyle w:val="afffff5"/>
        <w:ind w:firstLine="420"/>
      </w:pPr>
      <w:r>
        <w:rPr>
          <w:rFonts w:hint="eastAsia"/>
        </w:rPr>
        <w:t>主观支持分：1、3、4、5条评分之</w:t>
      </w:r>
      <w:proofErr w:type="gramStart"/>
      <w:r>
        <w:rPr>
          <w:rFonts w:hint="eastAsia"/>
        </w:rPr>
        <w:t>和</w:t>
      </w:r>
      <w:proofErr w:type="gramEnd"/>
    </w:p>
    <w:p w14:paraId="3F37AF2F" w14:textId="77777777" w:rsidR="001542D1" w:rsidRDefault="00000000">
      <w:pPr>
        <w:pStyle w:val="afffff5"/>
        <w:ind w:firstLine="420"/>
      </w:pPr>
      <w:r>
        <w:rPr>
          <w:rFonts w:hint="eastAsia"/>
        </w:rPr>
        <w:t>对支持的利用度：8、9、10条评分之</w:t>
      </w:r>
      <w:proofErr w:type="gramStart"/>
      <w:r>
        <w:rPr>
          <w:rFonts w:hint="eastAsia"/>
        </w:rPr>
        <w:t>和</w:t>
      </w:r>
      <w:proofErr w:type="gramEnd"/>
    </w:p>
    <w:p w14:paraId="56487D28" w14:textId="77777777" w:rsidR="001542D1" w:rsidRDefault="00000000">
      <w:pPr>
        <w:pStyle w:val="afffff5"/>
        <w:ind w:firstLine="420"/>
        <w:rPr>
          <w:rFonts w:hAnsi="宋体" w:hint="eastAsia"/>
          <w:szCs w:val="21"/>
        </w:rPr>
      </w:pPr>
      <w:r>
        <w:rPr>
          <w:rFonts w:hAnsi="宋体" w:hint="eastAsia"/>
          <w:szCs w:val="21"/>
        </w:rPr>
        <w:t>一般认为：10</w:t>
      </w:r>
      <w:r>
        <w:rPr>
          <w:rFonts w:hAnsi="宋体" w:cs="宋体" w:hint="eastAsia"/>
          <w:szCs w:val="21"/>
        </w:rPr>
        <w:t>～</w:t>
      </w:r>
      <w:r>
        <w:rPr>
          <w:rFonts w:hAnsi="宋体" w:hint="eastAsia"/>
          <w:szCs w:val="21"/>
        </w:rPr>
        <w:t>20分：获得的社会支持较少；20</w:t>
      </w:r>
      <w:r>
        <w:rPr>
          <w:rFonts w:hAnsi="宋体" w:cs="宋体" w:hint="eastAsia"/>
          <w:szCs w:val="21"/>
        </w:rPr>
        <w:t>～</w:t>
      </w:r>
      <w:r>
        <w:rPr>
          <w:rFonts w:hAnsi="宋体" w:hint="eastAsia"/>
          <w:szCs w:val="21"/>
        </w:rPr>
        <w:t>30分：具有一般的社会支持度；30</w:t>
      </w:r>
      <w:r>
        <w:rPr>
          <w:rFonts w:hAnsi="宋体" w:cs="宋体" w:hint="eastAsia"/>
          <w:szCs w:val="21"/>
        </w:rPr>
        <w:t>～</w:t>
      </w:r>
      <w:r>
        <w:rPr>
          <w:rFonts w:hAnsi="宋体" w:hint="eastAsia"/>
          <w:szCs w:val="21"/>
        </w:rPr>
        <w:t>40分：具有满意的社会支持度。</w:t>
      </w:r>
    </w:p>
    <w:p w14:paraId="35F654A1" w14:textId="77777777" w:rsidR="001542D1" w:rsidRDefault="001542D1">
      <w:pPr>
        <w:pStyle w:val="afffff5"/>
        <w:ind w:firstLineChars="0" w:firstLine="0"/>
      </w:pPr>
    </w:p>
    <w:p w14:paraId="461969F2" w14:textId="77777777" w:rsidR="001542D1" w:rsidRDefault="001542D1">
      <w:pPr>
        <w:pStyle w:val="afffff5"/>
        <w:ind w:firstLineChars="0" w:firstLine="0"/>
      </w:pPr>
    </w:p>
    <w:p w14:paraId="5802515D" w14:textId="77777777" w:rsidR="001542D1" w:rsidRDefault="001542D1">
      <w:pPr>
        <w:pStyle w:val="afffff5"/>
        <w:ind w:firstLineChars="0" w:firstLine="0"/>
      </w:pPr>
    </w:p>
    <w:p w14:paraId="6BF83E90" w14:textId="77777777" w:rsidR="001542D1" w:rsidRDefault="001542D1">
      <w:pPr>
        <w:pStyle w:val="afffff5"/>
        <w:ind w:firstLineChars="0" w:firstLine="0"/>
      </w:pPr>
    </w:p>
    <w:p w14:paraId="2D851C17" w14:textId="77777777" w:rsidR="001542D1" w:rsidRDefault="001542D1">
      <w:pPr>
        <w:pStyle w:val="afffff5"/>
        <w:ind w:firstLineChars="0" w:firstLine="0"/>
      </w:pPr>
    </w:p>
    <w:p w14:paraId="669368E8" w14:textId="77777777" w:rsidR="001542D1" w:rsidRDefault="001542D1">
      <w:pPr>
        <w:pStyle w:val="afffff5"/>
        <w:ind w:firstLineChars="0" w:firstLine="0"/>
      </w:pPr>
    </w:p>
    <w:p w14:paraId="402C8238" w14:textId="77777777" w:rsidR="001542D1" w:rsidRDefault="001542D1">
      <w:pPr>
        <w:pStyle w:val="afffff5"/>
        <w:ind w:firstLineChars="0" w:firstLine="0"/>
      </w:pPr>
    </w:p>
    <w:p w14:paraId="068C7471" w14:textId="77777777" w:rsidR="001542D1" w:rsidRDefault="001542D1">
      <w:pPr>
        <w:pStyle w:val="afffff5"/>
        <w:ind w:firstLineChars="0" w:firstLine="0"/>
      </w:pPr>
    </w:p>
    <w:p w14:paraId="555BBB36" w14:textId="77777777" w:rsidR="001542D1" w:rsidRDefault="001542D1">
      <w:pPr>
        <w:pStyle w:val="afffff5"/>
        <w:ind w:firstLineChars="0" w:firstLine="0"/>
      </w:pPr>
    </w:p>
    <w:p w14:paraId="3B29EE3E" w14:textId="77777777" w:rsidR="001542D1" w:rsidRDefault="001542D1">
      <w:pPr>
        <w:pStyle w:val="afffff5"/>
        <w:ind w:firstLineChars="0" w:firstLine="0"/>
      </w:pPr>
    </w:p>
    <w:p w14:paraId="52A5A261" w14:textId="77777777" w:rsidR="001542D1" w:rsidRDefault="001542D1">
      <w:pPr>
        <w:pStyle w:val="afffff5"/>
        <w:ind w:firstLineChars="0" w:firstLine="0"/>
      </w:pPr>
    </w:p>
    <w:p w14:paraId="3753459F" w14:textId="77777777" w:rsidR="001542D1" w:rsidRDefault="001542D1">
      <w:pPr>
        <w:pStyle w:val="afffff5"/>
        <w:ind w:firstLineChars="0" w:firstLine="0"/>
      </w:pPr>
    </w:p>
    <w:p w14:paraId="10A2AB33" w14:textId="77777777" w:rsidR="001542D1" w:rsidRDefault="001542D1">
      <w:pPr>
        <w:pStyle w:val="afffff5"/>
        <w:ind w:firstLineChars="0" w:firstLine="0"/>
      </w:pPr>
    </w:p>
    <w:p w14:paraId="4B8E6D1D" w14:textId="77777777" w:rsidR="001542D1" w:rsidRDefault="001542D1">
      <w:pPr>
        <w:pStyle w:val="afffff5"/>
        <w:ind w:firstLineChars="0" w:firstLine="0"/>
      </w:pPr>
    </w:p>
    <w:p w14:paraId="31FCC41B" w14:textId="77777777" w:rsidR="001542D1" w:rsidRDefault="001542D1">
      <w:pPr>
        <w:pStyle w:val="afffff5"/>
        <w:ind w:firstLineChars="0" w:firstLine="0"/>
      </w:pPr>
    </w:p>
    <w:p w14:paraId="48FC2017" w14:textId="77777777" w:rsidR="001542D1" w:rsidRDefault="001542D1">
      <w:pPr>
        <w:pStyle w:val="afffff5"/>
        <w:ind w:firstLineChars="0" w:firstLine="0"/>
      </w:pPr>
    </w:p>
    <w:p w14:paraId="0B67FBDC" w14:textId="77777777" w:rsidR="001542D1" w:rsidRDefault="001542D1">
      <w:pPr>
        <w:pStyle w:val="afffff5"/>
        <w:ind w:firstLineChars="0" w:firstLine="0"/>
      </w:pPr>
    </w:p>
    <w:p w14:paraId="2F35D0CF" w14:textId="77777777" w:rsidR="001542D1" w:rsidRDefault="001542D1">
      <w:pPr>
        <w:pStyle w:val="afffff5"/>
        <w:ind w:firstLineChars="0" w:firstLine="0"/>
      </w:pPr>
    </w:p>
    <w:p w14:paraId="3E985D48" w14:textId="77777777" w:rsidR="001542D1" w:rsidRDefault="001542D1">
      <w:pPr>
        <w:pStyle w:val="afffff5"/>
        <w:ind w:firstLineChars="0" w:firstLine="0"/>
      </w:pPr>
    </w:p>
    <w:p w14:paraId="763F62F4" w14:textId="77777777" w:rsidR="001542D1" w:rsidRDefault="001542D1">
      <w:pPr>
        <w:pStyle w:val="afffff5"/>
        <w:ind w:firstLineChars="0" w:firstLine="0"/>
      </w:pPr>
    </w:p>
    <w:p w14:paraId="78C415A3" w14:textId="77777777" w:rsidR="001542D1" w:rsidRDefault="001542D1">
      <w:pPr>
        <w:pStyle w:val="afffff5"/>
        <w:ind w:firstLineChars="0" w:firstLine="0"/>
      </w:pPr>
    </w:p>
    <w:p w14:paraId="157EF6BE" w14:textId="77777777" w:rsidR="001542D1" w:rsidRDefault="001542D1">
      <w:pPr>
        <w:pStyle w:val="aff3"/>
        <w:spacing w:after="156"/>
      </w:pPr>
      <w:bookmarkStart w:id="194" w:name="_Toc185550051"/>
      <w:bookmarkStart w:id="195" w:name="_Toc185548492"/>
      <w:bookmarkStart w:id="196" w:name="_Toc185602071"/>
      <w:bookmarkEnd w:id="194"/>
      <w:bookmarkEnd w:id="195"/>
      <w:bookmarkEnd w:id="196"/>
    </w:p>
    <w:p w14:paraId="42CC997C"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3E29084F"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微型营养评定（MNA-SF）</w:t>
      </w:r>
    </w:p>
    <w:p w14:paraId="47308582" w14:textId="77777777" w:rsidR="001542D1" w:rsidRDefault="001542D1">
      <w:pPr>
        <w:pStyle w:val="afffff5"/>
        <w:ind w:firstLine="420"/>
      </w:pP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9334"/>
      </w:tblGrid>
      <w:tr w:rsidR="001542D1" w14:paraId="1D5272CC" w14:textId="77777777">
        <w:trPr>
          <w:trHeight w:val="1247"/>
          <w:tblHeader/>
          <w:jc w:val="center"/>
        </w:trPr>
        <w:tc>
          <w:tcPr>
            <w:tcW w:w="9344" w:type="dxa"/>
            <w:tcBorders>
              <w:top w:val="single" w:sz="8" w:space="0" w:color="auto"/>
              <w:bottom w:val="single" w:sz="8" w:space="0" w:color="auto"/>
            </w:tcBorders>
            <w:shd w:val="clear" w:color="auto" w:fill="auto"/>
            <w:vAlign w:val="center"/>
          </w:tcPr>
          <w:p w14:paraId="2B7E98A8" w14:textId="77777777" w:rsidR="001542D1" w:rsidRDefault="00000000">
            <w:pPr>
              <w:pStyle w:val="afffffffff9"/>
              <w:numPr>
                <w:ilvl w:val="0"/>
                <w:numId w:val="35"/>
              </w:numPr>
              <w:jc w:val="both"/>
              <w:rPr>
                <w:sz w:val="21"/>
                <w:szCs w:val="21"/>
              </w:rPr>
            </w:pPr>
            <w:r>
              <w:rPr>
                <w:rFonts w:hint="eastAsia"/>
                <w:sz w:val="21"/>
                <w:szCs w:val="21"/>
              </w:rPr>
              <w:t xml:space="preserve">过去三个月内，是否因为食欲不振、消化问题、咀嚼或吞咽困难而减少食量？ </w:t>
            </w:r>
          </w:p>
          <w:p w14:paraId="32B32300" w14:textId="77777777" w:rsidR="001542D1" w:rsidRDefault="00000000">
            <w:pPr>
              <w:pStyle w:val="afffffffff9"/>
              <w:ind w:left="360"/>
              <w:jc w:val="both"/>
              <w:rPr>
                <w:sz w:val="21"/>
                <w:szCs w:val="21"/>
              </w:rPr>
            </w:pPr>
            <w:r>
              <w:rPr>
                <w:rFonts w:hint="eastAsia"/>
                <w:sz w:val="21"/>
                <w:szCs w:val="21"/>
              </w:rPr>
              <w:t xml:space="preserve">分值  </w:t>
            </w:r>
            <w:bookmarkStart w:id="197" w:name="OLE_LINK6"/>
            <w:r>
              <w:rPr>
                <w:rFonts w:hint="eastAsia"/>
                <w:sz w:val="21"/>
                <w:szCs w:val="21"/>
              </w:rPr>
              <w:t>□</w:t>
            </w:r>
            <w:bookmarkEnd w:id="197"/>
            <w:r>
              <w:rPr>
                <w:rFonts w:hint="eastAsia"/>
                <w:sz w:val="21"/>
                <w:szCs w:val="21"/>
              </w:rPr>
              <w:t>0=食量严重减少  □1=食量中度减少  □2=食量没有改变</w:t>
            </w:r>
          </w:p>
        </w:tc>
      </w:tr>
      <w:tr w:rsidR="001542D1" w14:paraId="349D667E" w14:textId="77777777">
        <w:trPr>
          <w:trHeight w:val="1247"/>
          <w:jc w:val="center"/>
        </w:trPr>
        <w:tc>
          <w:tcPr>
            <w:tcW w:w="9344" w:type="dxa"/>
            <w:tcBorders>
              <w:top w:val="single" w:sz="8" w:space="0" w:color="auto"/>
            </w:tcBorders>
            <w:shd w:val="clear" w:color="auto" w:fill="auto"/>
            <w:vAlign w:val="center"/>
          </w:tcPr>
          <w:p w14:paraId="7F0AADA2" w14:textId="77777777" w:rsidR="001542D1" w:rsidRDefault="00000000">
            <w:pPr>
              <w:pStyle w:val="afffffffff9"/>
              <w:numPr>
                <w:ilvl w:val="0"/>
                <w:numId w:val="35"/>
              </w:numPr>
              <w:jc w:val="both"/>
              <w:rPr>
                <w:sz w:val="21"/>
                <w:szCs w:val="21"/>
              </w:rPr>
            </w:pPr>
            <w:r>
              <w:rPr>
                <w:rFonts w:hint="eastAsia"/>
                <w:sz w:val="21"/>
                <w:szCs w:val="21"/>
              </w:rPr>
              <w:t>过去三个月内体重下降情况</w:t>
            </w:r>
          </w:p>
          <w:p w14:paraId="57B42286" w14:textId="77777777" w:rsidR="001542D1" w:rsidRDefault="00000000">
            <w:pPr>
              <w:pStyle w:val="afffffffff9"/>
              <w:ind w:left="360"/>
              <w:jc w:val="both"/>
              <w:rPr>
                <w:sz w:val="21"/>
                <w:szCs w:val="21"/>
              </w:rPr>
            </w:pPr>
            <w:r>
              <w:rPr>
                <w:sz w:val="21"/>
                <w:szCs w:val="21"/>
              </w:rPr>
              <w:t xml:space="preserve">分值  </w:t>
            </w:r>
            <w:r>
              <w:rPr>
                <w:rFonts w:hint="eastAsia"/>
                <w:sz w:val="21"/>
                <w:szCs w:val="21"/>
              </w:rPr>
              <w:t>□</w:t>
            </w:r>
            <w:r>
              <w:rPr>
                <w:sz w:val="21"/>
                <w:szCs w:val="21"/>
              </w:rPr>
              <w:t xml:space="preserve">0=体重下降＞3kg </w:t>
            </w:r>
            <w:r>
              <w:rPr>
                <w:rFonts w:hint="eastAsia"/>
                <w:sz w:val="21"/>
                <w:szCs w:val="21"/>
              </w:rPr>
              <w:t xml:space="preserve"> □</w:t>
            </w:r>
            <w:r>
              <w:rPr>
                <w:sz w:val="21"/>
                <w:szCs w:val="21"/>
              </w:rPr>
              <w:t>1=不知道</w:t>
            </w:r>
            <w:r>
              <w:rPr>
                <w:rFonts w:hint="eastAsia"/>
                <w:sz w:val="21"/>
                <w:szCs w:val="21"/>
              </w:rPr>
              <w:t xml:space="preserve">  □</w:t>
            </w:r>
            <w:r>
              <w:rPr>
                <w:sz w:val="21"/>
                <w:szCs w:val="21"/>
              </w:rPr>
              <w:t>2=体重下降1</w:t>
            </w:r>
            <w:r>
              <w:rPr>
                <w:rFonts w:hAnsi="宋体" w:cs="宋体" w:hint="eastAsia"/>
                <w:sz w:val="21"/>
                <w:szCs w:val="21"/>
              </w:rPr>
              <w:t>～</w:t>
            </w:r>
            <w:r>
              <w:rPr>
                <w:sz w:val="21"/>
                <w:szCs w:val="21"/>
              </w:rPr>
              <w:t>3kg之间</w:t>
            </w:r>
            <w:r>
              <w:rPr>
                <w:rFonts w:hint="eastAsia"/>
                <w:sz w:val="21"/>
                <w:szCs w:val="21"/>
              </w:rPr>
              <w:t xml:space="preserve">  □</w:t>
            </w:r>
            <w:r>
              <w:rPr>
                <w:sz w:val="21"/>
                <w:szCs w:val="21"/>
              </w:rPr>
              <w:t>3=体重没有下降</w:t>
            </w:r>
          </w:p>
        </w:tc>
      </w:tr>
      <w:tr w:rsidR="001542D1" w14:paraId="66C3DF4D" w14:textId="77777777">
        <w:trPr>
          <w:trHeight w:val="1247"/>
          <w:jc w:val="center"/>
        </w:trPr>
        <w:tc>
          <w:tcPr>
            <w:tcW w:w="9344" w:type="dxa"/>
            <w:shd w:val="clear" w:color="auto" w:fill="auto"/>
            <w:vAlign w:val="center"/>
          </w:tcPr>
          <w:p w14:paraId="1571B443" w14:textId="77777777" w:rsidR="001542D1" w:rsidRDefault="00000000">
            <w:pPr>
              <w:pStyle w:val="afffffffff9"/>
              <w:numPr>
                <w:ilvl w:val="0"/>
                <w:numId w:val="35"/>
              </w:numPr>
              <w:jc w:val="both"/>
              <w:rPr>
                <w:sz w:val="21"/>
                <w:szCs w:val="21"/>
              </w:rPr>
            </w:pPr>
            <w:r>
              <w:rPr>
                <w:rFonts w:hint="eastAsia"/>
                <w:sz w:val="21"/>
                <w:szCs w:val="21"/>
              </w:rPr>
              <w:t>活动能力？</w:t>
            </w:r>
          </w:p>
          <w:p w14:paraId="461D2291" w14:textId="77777777" w:rsidR="001542D1" w:rsidRDefault="00000000">
            <w:pPr>
              <w:pStyle w:val="afffffffff9"/>
              <w:ind w:left="360"/>
              <w:jc w:val="both"/>
              <w:rPr>
                <w:sz w:val="21"/>
                <w:szCs w:val="21"/>
              </w:rPr>
            </w:pPr>
            <w:r>
              <w:rPr>
                <w:sz w:val="21"/>
                <w:szCs w:val="21"/>
              </w:rPr>
              <w:t xml:space="preserve">分值  </w:t>
            </w:r>
            <w:r>
              <w:rPr>
                <w:rFonts w:hint="eastAsia"/>
                <w:sz w:val="21"/>
                <w:szCs w:val="21"/>
              </w:rPr>
              <w:t>□</w:t>
            </w:r>
            <w:r>
              <w:rPr>
                <w:sz w:val="21"/>
                <w:szCs w:val="21"/>
              </w:rPr>
              <w:t>0=需长期卧床或坐轮椅</w:t>
            </w:r>
            <w:r>
              <w:rPr>
                <w:rFonts w:hint="eastAsia"/>
                <w:sz w:val="21"/>
                <w:szCs w:val="21"/>
              </w:rPr>
              <w:t xml:space="preserve">  □</w:t>
            </w:r>
            <w:r>
              <w:rPr>
                <w:sz w:val="21"/>
                <w:szCs w:val="21"/>
              </w:rPr>
              <w:t>1=可以下床或离开轮椅，但不能外出</w:t>
            </w:r>
            <w:r>
              <w:rPr>
                <w:rFonts w:hint="eastAsia"/>
                <w:sz w:val="21"/>
                <w:szCs w:val="21"/>
              </w:rPr>
              <w:t xml:space="preserve">  □</w:t>
            </w:r>
            <w:r>
              <w:rPr>
                <w:sz w:val="21"/>
                <w:szCs w:val="21"/>
              </w:rPr>
              <w:t>2=可以外出</w:t>
            </w:r>
          </w:p>
        </w:tc>
      </w:tr>
      <w:tr w:rsidR="001542D1" w14:paraId="13A06B05" w14:textId="77777777">
        <w:trPr>
          <w:trHeight w:val="1247"/>
          <w:jc w:val="center"/>
        </w:trPr>
        <w:tc>
          <w:tcPr>
            <w:tcW w:w="9344" w:type="dxa"/>
            <w:shd w:val="clear" w:color="auto" w:fill="auto"/>
            <w:vAlign w:val="center"/>
          </w:tcPr>
          <w:p w14:paraId="035A89E2" w14:textId="77777777" w:rsidR="001542D1" w:rsidRDefault="00000000">
            <w:pPr>
              <w:pStyle w:val="afffffffff9"/>
              <w:numPr>
                <w:ilvl w:val="0"/>
                <w:numId w:val="35"/>
              </w:numPr>
              <w:jc w:val="both"/>
              <w:rPr>
                <w:sz w:val="21"/>
                <w:szCs w:val="21"/>
              </w:rPr>
            </w:pPr>
            <w:r>
              <w:rPr>
                <w:sz w:val="21"/>
                <w:szCs w:val="21"/>
              </w:rPr>
              <w:t xml:space="preserve">过去三个月内，患者是否受到心理创伤或患上急性疾病？ </w:t>
            </w:r>
          </w:p>
          <w:p w14:paraId="43684EB6" w14:textId="77777777" w:rsidR="001542D1" w:rsidRDefault="00000000">
            <w:pPr>
              <w:pStyle w:val="afffffffff9"/>
              <w:ind w:left="360"/>
              <w:jc w:val="both"/>
              <w:rPr>
                <w:sz w:val="21"/>
                <w:szCs w:val="21"/>
              </w:rPr>
            </w:pPr>
            <w:r>
              <w:rPr>
                <w:sz w:val="21"/>
                <w:szCs w:val="21"/>
              </w:rPr>
              <w:t xml:space="preserve">分值  </w:t>
            </w:r>
            <w:r>
              <w:rPr>
                <w:rFonts w:hint="eastAsia"/>
                <w:sz w:val="21"/>
                <w:szCs w:val="21"/>
              </w:rPr>
              <w:t>□</w:t>
            </w:r>
            <w:r>
              <w:rPr>
                <w:sz w:val="21"/>
                <w:szCs w:val="21"/>
              </w:rPr>
              <w:t>0=是</w:t>
            </w:r>
            <w:r>
              <w:rPr>
                <w:rFonts w:hint="eastAsia"/>
                <w:sz w:val="21"/>
                <w:szCs w:val="21"/>
              </w:rPr>
              <w:t xml:space="preserve">  □</w:t>
            </w:r>
            <w:r>
              <w:rPr>
                <w:sz w:val="21"/>
                <w:szCs w:val="21"/>
              </w:rPr>
              <w:t>2=否</w:t>
            </w:r>
          </w:p>
        </w:tc>
      </w:tr>
      <w:tr w:rsidR="001542D1" w14:paraId="67E033C7" w14:textId="77777777">
        <w:trPr>
          <w:trHeight w:val="1247"/>
          <w:jc w:val="center"/>
        </w:trPr>
        <w:tc>
          <w:tcPr>
            <w:tcW w:w="9344" w:type="dxa"/>
            <w:shd w:val="clear" w:color="auto" w:fill="auto"/>
            <w:vAlign w:val="center"/>
          </w:tcPr>
          <w:p w14:paraId="0C365C90" w14:textId="77777777" w:rsidR="001542D1" w:rsidRDefault="00000000">
            <w:pPr>
              <w:pStyle w:val="afffffffff9"/>
              <w:numPr>
                <w:ilvl w:val="0"/>
                <w:numId w:val="35"/>
              </w:numPr>
              <w:jc w:val="both"/>
              <w:rPr>
                <w:sz w:val="21"/>
                <w:szCs w:val="21"/>
              </w:rPr>
            </w:pPr>
            <w:r>
              <w:rPr>
                <w:rFonts w:hint="eastAsia"/>
                <w:sz w:val="21"/>
                <w:szCs w:val="21"/>
              </w:rPr>
              <w:t>精神心理问题？</w:t>
            </w:r>
          </w:p>
          <w:p w14:paraId="1C89A734" w14:textId="77777777" w:rsidR="001542D1" w:rsidRDefault="00000000">
            <w:pPr>
              <w:pStyle w:val="afffffffff9"/>
              <w:ind w:left="360"/>
              <w:jc w:val="both"/>
              <w:rPr>
                <w:sz w:val="21"/>
                <w:szCs w:val="21"/>
              </w:rPr>
            </w:pPr>
            <w:r>
              <w:rPr>
                <w:sz w:val="21"/>
                <w:szCs w:val="21"/>
              </w:rPr>
              <w:t xml:space="preserve">分值  </w:t>
            </w:r>
            <w:r>
              <w:rPr>
                <w:rFonts w:hint="eastAsia"/>
                <w:sz w:val="21"/>
                <w:szCs w:val="21"/>
              </w:rPr>
              <w:t>□</w:t>
            </w:r>
            <w:r>
              <w:rPr>
                <w:sz w:val="21"/>
                <w:szCs w:val="21"/>
              </w:rPr>
              <w:t>0=严重痴呆或抑郁</w:t>
            </w:r>
            <w:r>
              <w:rPr>
                <w:rFonts w:hint="eastAsia"/>
                <w:sz w:val="21"/>
                <w:szCs w:val="21"/>
              </w:rPr>
              <w:t xml:space="preserve">  □</w:t>
            </w:r>
            <w:r>
              <w:rPr>
                <w:sz w:val="21"/>
                <w:szCs w:val="21"/>
              </w:rPr>
              <w:t>1=轻度痴呆</w:t>
            </w:r>
            <w:r>
              <w:rPr>
                <w:rFonts w:hint="eastAsia"/>
                <w:sz w:val="21"/>
                <w:szCs w:val="21"/>
              </w:rPr>
              <w:t xml:space="preserve">  □</w:t>
            </w:r>
            <w:r>
              <w:rPr>
                <w:sz w:val="21"/>
                <w:szCs w:val="21"/>
              </w:rPr>
              <w:t>2=无精神心理问题</w:t>
            </w:r>
          </w:p>
        </w:tc>
      </w:tr>
      <w:tr w:rsidR="001542D1" w14:paraId="48C9069F" w14:textId="77777777">
        <w:trPr>
          <w:trHeight w:val="1247"/>
          <w:jc w:val="center"/>
        </w:trPr>
        <w:tc>
          <w:tcPr>
            <w:tcW w:w="9344" w:type="dxa"/>
            <w:shd w:val="clear" w:color="auto" w:fill="auto"/>
            <w:vAlign w:val="center"/>
          </w:tcPr>
          <w:p w14:paraId="1F2F5AD9" w14:textId="77777777" w:rsidR="001542D1" w:rsidRDefault="00000000">
            <w:pPr>
              <w:pStyle w:val="afffffffff9"/>
              <w:numPr>
                <w:ilvl w:val="0"/>
                <w:numId w:val="35"/>
              </w:numPr>
              <w:jc w:val="both"/>
              <w:rPr>
                <w:sz w:val="21"/>
                <w:szCs w:val="21"/>
              </w:rPr>
            </w:pPr>
            <w:r>
              <w:rPr>
                <w:rFonts w:hint="eastAsia"/>
                <w:sz w:val="21"/>
                <w:szCs w:val="21"/>
              </w:rPr>
              <w:t>体质指数（BMI）（kg/m</w:t>
            </w:r>
            <w:r>
              <w:rPr>
                <w:rFonts w:hint="eastAsia"/>
                <w:sz w:val="21"/>
                <w:szCs w:val="21"/>
                <w:vertAlign w:val="superscript"/>
              </w:rPr>
              <w:t>2</w:t>
            </w:r>
            <w:r>
              <w:rPr>
                <w:rFonts w:hint="eastAsia"/>
                <w:sz w:val="21"/>
                <w:szCs w:val="21"/>
              </w:rPr>
              <w:t xml:space="preserve"> ）  BMI=体重（kg）/身高（m）</w:t>
            </w:r>
            <w:r>
              <w:rPr>
                <w:rFonts w:hint="eastAsia"/>
                <w:sz w:val="21"/>
                <w:szCs w:val="21"/>
                <w:vertAlign w:val="superscript"/>
              </w:rPr>
              <w:t>2</w:t>
            </w:r>
          </w:p>
          <w:p w14:paraId="76BCEC7A" w14:textId="77777777" w:rsidR="001542D1" w:rsidRDefault="00000000">
            <w:pPr>
              <w:pStyle w:val="afffffffff9"/>
              <w:ind w:left="360"/>
              <w:jc w:val="both"/>
              <w:rPr>
                <w:sz w:val="21"/>
                <w:szCs w:val="21"/>
              </w:rPr>
            </w:pPr>
            <w:r>
              <w:rPr>
                <w:sz w:val="21"/>
                <w:szCs w:val="21"/>
              </w:rPr>
              <w:t xml:space="preserve">分值  </w:t>
            </w:r>
            <w:r>
              <w:rPr>
                <w:rFonts w:hint="eastAsia"/>
                <w:sz w:val="21"/>
                <w:szCs w:val="21"/>
              </w:rPr>
              <w:t>□</w:t>
            </w:r>
            <w:r>
              <w:rPr>
                <w:sz w:val="21"/>
                <w:szCs w:val="21"/>
              </w:rPr>
              <w:t>0=BMI＜19</w:t>
            </w:r>
            <w:r>
              <w:rPr>
                <w:rFonts w:hint="eastAsia"/>
                <w:sz w:val="21"/>
                <w:szCs w:val="21"/>
              </w:rPr>
              <w:t xml:space="preserve">  □</w:t>
            </w:r>
            <w:r>
              <w:rPr>
                <w:sz w:val="21"/>
                <w:szCs w:val="21"/>
              </w:rPr>
              <w:t>1=19</w:t>
            </w:r>
            <w:r>
              <w:rPr>
                <w:sz w:val="21"/>
                <w:szCs w:val="21"/>
              </w:rPr>
              <w:t>≤</w:t>
            </w:r>
            <w:r>
              <w:rPr>
                <w:sz w:val="21"/>
                <w:szCs w:val="21"/>
              </w:rPr>
              <w:t>BMI＜21</w:t>
            </w:r>
            <w:r>
              <w:rPr>
                <w:rFonts w:hint="eastAsia"/>
                <w:sz w:val="21"/>
                <w:szCs w:val="21"/>
              </w:rPr>
              <w:t xml:space="preserve">  □</w:t>
            </w:r>
            <w:r>
              <w:rPr>
                <w:sz w:val="21"/>
                <w:szCs w:val="21"/>
              </w:rPr>
              <w:t>2=21</w:t>
            </w:r>
            <w:r>
              <w:rPr>
                <w:sz w:val="21"/>
                <w:szCs w:val="21"/>
              </w:rPr>
              <w:t>≤</w:t>
            </w:r>
            <w:r>
              <w:rPr>
                <w:sz w:val="21"/>
                <w:szCs w:val="21"/>
              </w:rPr>
              <w:t>BMI＜23</w:t>
            </w:r>
            <w:r>
              <w:rPr>
                <w:rFonts w:hint="eastAsia"/>
                <w:sz w:val="21"/>
                <w:szCs w:val="21"/>
              </w:rPr>
              <w:t xml:space="preserve">  □</w:t>
            </w:r>
            <w:r>
              <w:rPr>
                <w:sz w:val="21"/>
                <w:szCs w:val="21"/>
              </w:rPr>
              <w:t>3=BMI</w:t>
            </w:r>
            <w:r>
              <w:rPr>
                <w:sz w:val="21"/>
                <w:szCs w:val="21"/>
              </w:rPr>
              <w:t>≥</w:t>
            </w:r>
            <w:r>
              <w:rPr>
                <w:sz w:val="21"/>
                <w:szCs w:val="21"/>
              </w:rPr>
              <w:t>23</w:t>
            </w:r>
          </w:p>
        </w:tc>
      </w:tr>
      <w:tr w:rsidR="001542D1" w14:paraId="1AB431CA" w14:textId="77777777">
        <w:trPr>
          <w:trHeight w:val="1247"/>
          <w:jc w:val="center"/>
        </w:trPr>
        <w:tc>
          <w:tcPr>
            <w:tcW w:w="9344" w:type="dxa"/>
            <w:shd w:val="clear" w:color="auto" w:fill="auto"/>
            <w:vAlign w:val="center"/>
          </w:tcPr>
          <w:p w14:paraId="630FD6CE" w14:textId="77777777" w:rsidR="001542D1" w:rsidRDefault="00000000">
            <w:pPr>
              <w:pStyle w:val="afffffffff9"/>
              <w:numPr>
                <w:ilvl w:val="0"/>
                <w:numId w:val="35"/>
              </w:numPr>
              <w:jc w:val="both"/>
              <w:rPr>
                <w:sz w:val="21"/>
                <w:szCs w:val="21"/>
              </w:rPr>
            </w:pPr>
            <w:r>
              <w:rPr>
                <w:rFonts w:hint="eastAsia"/>
                <w:sz w:val="21"/>
                <w:szCs w:val="21"/>
              </w:rPr>
              <w:t>如果无法得到体质指数，用小腿围（CC）（cm）？ CC由皮尺测定腓肠肌</w:t>
            </w:r>
            <w:proofErr w:type="gramStart"/>
            <w:r>
              <w:rPr>
                <w:rFonts w:hint="eastAsia"/>
                <w:sz w:val="21"/>
                <w:szCs w:val="21"/>
              </w:rPr>
              <w:t>中点周</w:t>
            </w:r>
            <w:proofErr w:type="gramEnd"/>
            <w:r>
              <w:rPr>
                <w:rFonts w:hint="eastAsia"/>
                <w:sz w:val="21"/>
                <w:szCs w:val="21"/>
              </w:rPr>
              <w:t>径获得</w:t>
            </w:r>
          </w:p>
          <w:p w14:paraId="71B07CE4" w14:textId="77777777" w:rsidR="001542D1" w:rsidRDefault="00000000">
            <w:pPr>
              <w:pStyle w:val="afffffffff9"/>
              <w:ind w:left="360"/>
              <w:jc w:val="both"/>
              <w:rPr>
                <w:sz w:val="21"/>
                <w:szCs w:val="21"/>
              </w:rPr>
            </w:pPr>
            <w:r>
              <w:rPr>
                <w:sz w:val="21"/>
                <w:szCs w:val="21"/>
              </w:rPr>
              <w:t xml:space="preserve">分值  </w:t>
            </w:r>
            <w:r>
              <w:rPr>
                <w:rFonts w:hint="eastAsia"/>
                <w:sz w:val="21"/>
                <w:szCs w:val="21"/>
              </w:rPr>
              <w:t>□</w:t>
            </w:r>
            <w:r>
              <w:rPr>
                <w:sz w:val="21"/>
                <w:szCs w:val="21"/>
              </w:rPr>
              <w:t>0=CC＜31</w:t>
            </w:r>
            <w:r>
              <w:rPr>
                <w:rFonts w:hint="eastAsia"/>
                <w:sz w:val="21"/>
                <w:szCs w:val="21"/>
              </w:rPr>
              <w:t xml:space="preserve">  □</w:t>
            </w:r>
            <w:r>
              <w:rPr>
                <w:sz w:val="21"/>
                <w:szCs w:val="21"/>
              </w:rPr>
              <w:t>3=CC</w:t>
            </w:r>
            <w:r>
              <w:rPr>
                <w:sz w:val="21"/>
                <w:szCs w:val="21"/>
              </w:rPr>
              <w:t>≥</w:t>
            </w:r>
            <w:r>
              <w:rPr>
                <w:sz w:val="21"/>
                <w:szCs w:val="21"/>
              </w:rPr>
              <w:t>31</w:t>
            </w:r>
          </w:p>
        </w:tc>
      </w:tr>
      <w:tr w:rsidR="001542D1" w14:paraId="69B10A74" w14:textId="77777777">
        <w:trPr>
          <w:trHeight w:val="1247"/>
          <w:jc w:val="center"/>
        </w:trPr>
        <w:tc>
          <w:tcPr>
            <w:tcW w:w="9344" w:type="dxa"/>
            <w:shd w:val="clear" w:color="auto" w:fill="auto"/>
            <w:vAlign w:val="center"/>
          </w:tcPr>
          <w:p w14:paraId="0DE6C8B6" w14:textId="77777777" w:rsidR="001542D1" w:rsidRDefault="00000000">
            <w:pPr>
              <w:pStyle w:val="afffffffff9"/>
              <w:jc w:val="both"/>
              <w:rPr>
                <w:sz w:val="21"/>
                <w:szCs w:val="21"/>
              </w:rPr>
            </w:pPr>
            <w:r>
              <w:rPr>
                <w:rFonts w:hint="eastAsia"/>
                <w:sz w:val="21"/>
                <w:szCs w:val="21"/>
              </w:rPr>
              <w:t>MNA-SF总评分：     分</w:t>
            </w:r>
          </w:p>
          <w:p w14:paraId="69AE95AD" w14:textId="77777777" w:rsidR="001542D1" w:rsidRDefault="00000000">
            <w:pPr>
              <w:pStyle w:val="afffffffff9"/>
              <w:jc w:val="both"/>
              <w:rPr>
                <w:sz w:val="21"/>
                <w:szCs w:val="21"/>
              </w:rPr>
            </w:pPr>
            <w:r>
              <w:rPr>
                <w:sz w:val="21"/>
                <w:szCs w:val="21"/>
              </w:rPr>
              <w:t>结果：</w:t>
            </w:r>
            <w:r>
              <w:rPr>
                <w:rFonts w:hint="eastAsia"/>
                <w:sz w:val="21"/>
                <w:szCs w:val="21"/>
              </w:rPr>
              <w:t>□</w:t>
            </w:r>
            <w:r>
              <w:rPr>
                <w:sz w:val="21"/>
                <w:szCs w:val="21"/>
              </w:rPr>
              <w:t>正常营养状态（12-14分）</w:t>
            </w:r>
            <w:r>
              <w:rPr>
                <w:rFonts w:hint="eastAsia"/>
                <w:sz w:val="21"/>
                <w:szCs w:val="21"/>
              </w:rPr>
              <w:t xml:space="preserve">  □</w:t>
            </w:r>
            <w:r>
              <w:rPr>
                <w:sz w:val="21"/>
                <w:szCs w:val="21"/>
              </w:rPr>
              <w:t xml:space="preserve">营养不良风险（8-11分）  </w:t>
            </w:r>
            <w:r>
              <w:rPr>
                <w:rFonts w:hint="eastAsia"/>
                <w:sz w:val="21"/>
                <w:szCs w:val="21"/>
              </w:rPr>
              <w:t>□</w:t>
            </w:r>
            <w:r>
              <w:rPr>
                <w:sz w:val="21"/>
                <w:szCs w:val="21"/>
              </w:rPr>
              <w:t>营养不良（0-7分）</w:t>
            </w:r>
          </w:p>
        </w:tc>
      </w:tr>
    </w:tbl>
    <w:p w14:paraId="47EAE09A" w14:textId="77777777" w:rsidR="001542D1" w:rsidRDefault="001542D1">
      <w:pPr>
        <w:pStyle w:val="afffff5"/>
        <w:ind w:firstLine="420"/>
      </w:pPr>
    </w:p>
    <w:p w14:paraId="18B75355" w14:textId="77777777" w:rsidR="001542D1" w:rsidRDefault="001542D1">
      <w:pPr>
        <w:pStyle w:val="afffff5"/>
        <w:ind w:firstLine="420"/>
      </w:pPr>
    </w:p>
    <w:p w14:paraId="4C04A01F" w14:textId="77777777" w:rsidR="001542D1" w:rsidRDefault="001542D1">
      <w:pPr>
        <w:pStyle w:val="afffff5"/>
        <w:ind w:firstLine="420"/>
      </w:pPr>
    </w:p>
    <w:p w14:paraId="687FA099" w14:textId="77777777" w:rsidR="001542D1" w:rsidRDefault="001542D1">
      <w:pPr>
        <w:pStyle w:val="afffff5"/>
        <w:ind w:firstLine="420"/>
      </w:pPr>
    </w:p>
    <w:p w14:paraId="0340F789" w14:textId="77777777" w:rsidR="001542D1" w:rsidRDefault="001542D1">
      <w:pPr>
        <w:pStyle w:val="afffff5"/>
        <w:ind w:firstLine="420"/>
      </w:pPr>
    </w:p>
    <w:p w14:paraId="6E64F019" w14:textId="77777777" w:rsidR="001542D1" w:rsidRDefault="001542D1">
      <w:pPr>
        <w:pStyle w:val="afffff5"/>
        <w:ind w:firstLineChars="0" w:firstLine="0"/>
      </w:pPr>
    </w:p>
    <w:p w14:paraId="315BEB2B" w14:textId="77777777" w:rsidR="001542D1" w:rsidRDefault="001542D1">
      <w:pPr>
        <w:pStyle w:val="aff3"/>
        <w:spacing w:after="156"/>
        <w:rPr>
          <w:spacing w:val="-4"/>
        </w:rPr>
      </w:pPr>
      <w:bookmarkStart w:id="198" w:name="_Toc185550052"/>
      <w:bookmarkStart w:id="199" w:name="_Toc185548493"/>
      <w:bookmarkStart w:id="200" w:name="_Toc185602072"/>
      <w:bookmarkEnd w:id="198"/>
      <w:bookmarkEnd w:id="199"/>
      <w:bookmarkEnd w:id="200"/>
    </w:p>
    <w:p w14:paraId="2E599362" w14:textId="77777777" w:rsidR="001542D1" w:rsidRDefault="00000000">
      <w:pPr>
        <w:pStyle w:val="afffff5"/>
        <w:ind w:firstLineChars="0" w:firstLine="0"/>
        <w:jc w:val="center"/>
        <w:rPr>
          <w:rFonts w:ascii="黑体" w:eastAsia="黑体" w:hAnsi="黑体" w:hint="eastAsia"/>
          <w:spacing w:val="14"/>
        </w:rPr>
      </w:pPr>
      <w:r>
        <w:rPr>
          <w:rFonts w:ascii="黑体" w:eastAsia="黑体" w:hAnsi="黑体" w:hint="eastAsia"/>
          <w:spacing w:val="14"/>
        </w:rPr>
        <w:t>（资料性）</w:t>
      </w:r>
    </w:p>
    <w:p w14:paraId="3D77EA5F" w14:textId="77777777" w:rsidR="001542D1" w:rsidRDefault="00000000">
      <w:pPr>
        <w:pStyle w:val="afffff5"/>
        <w:ind w:firstLineChars="0" w:firstLine="0"/>
        <w:jc w:val="center"/>
        <w:rPr>
          <w:rFonts w:ascii="黑体" w:eastAsia="黑体" w:hAnsi="黑体" w:hint="eastAsia"/>
        </w:rPr>
      </w:pPr>
      <w:r>
        <w:rPr>
          <w:rFonts w:ascii="黑体" w:eastAsia="黑体" w:hAnsi="黑体"/>
          <w:spacing w:val="14"/>
        </w:rPr>
        <w:t>住院患者营养风险筛查</w:t>
      </w:r>
      <w:r>
        <w:rPr>
          <w:rFonts w:ascii="黑体" w:eastAsia="黑体" w:hAnsi="黑体"/>
          <w:spacing w:val="7"/>
        </w:rPr>
        <w:t>（</w:t>
      </w:r>
      <w:r>
        <w:rPr>
          <w:rFonts w:ascii="黑体" w:eastAsia="黑体" w:hAnsi="黑体"/>
        </w:rPr>
        <w:t>NRS</w:t>
      </w:r>
      <w:r>
        <w:rPr>
          <w:rFonts w:ascii="黑体" w:eastAsia="黑体" w:hAnsi="黑体"/>
          <w:spacing w:val="7"/>
        </w:rPr>
        <w:t>-2002</w:t>
      </w:r>
      <w:r>
        <w:rPr>
          <w:rFonts w:ascii="黑体" w:eastAsia="黑体" w:hAnsi="黑体"/>
          <w:spacing w:val="-4"/>
        </w:rPr>
        <w:t>）</w:t>
      </w:r>
    </w:p>
    <w:p w14:paraId="3C671B33" w14:textId="77777777" w:rsidR="001542D1" w:rsidRDefault="001542D1">
      <w:pPr>
        <w:pStyle w:val="afffff5"/>
        <w:ind w:firstLine="420"/>
      </w:pP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4668"/>
        <w:gridCol w:w="2268"/>
        <w:gridCol w:w="2398"/>
      </w:tblGrid>
      <w:tr w:rsidR="001542D1" w14:paraId="2B5AD562" w14:textId="77777777">
        <w:trPr>
          <w:trHeight w:val="567"/>
          <w:tblHeader/>
          <w:jc w:val="center"/>
        </w:trPr>
        <w:tc>
          <w:tcPr>
            <w:tcW w:w="9334" w:type="dxa"/>
            <w:gridSpan w:val="3"/>
            <w:tcBorders>
              <w:top w:val="single" w:sz="8" w:space="0" w:color="auto"/>
              <w:bottom w:val="single" w:sz="8" w:space="0" w:color="auto"/>
            </w:tcBorders>
            <w:shd w:val="clear" w:color="auto" w:fill="auto"/>
            <w:vAlign w:val="center"/>
          </w:tcPr>
          <w:p w14:paraId="5A8B4174" w14:textId="77777777" w:rsidR="001542D1" w:rsidRDefault="00000000">
            <w:pPr>
              <w:pStyle w:val="afffffffff9"/>
              <w:rPr>
                <w:sz w:val="21"/>
                <w:szCs w:val="21"/>
              </w:rPr>
            </w:pPr>
            <w:r>
              <w:rPr>
                <w:rFonts w:hint="eastAsia"/>
                <w:sz w:val="21"/>
                <w:szCs w:val="21"/>
              </w:rPr>
              <w:t>一、疾病状态</w:t>
            </w:r>
          </w:p>
        </w:tc>
      </w:tr>
      <w:tr w:rsidR="001542D1" w14:paraId="79840EE7" w14:textId="77777777">
        <w:trPr>
          <w:trHeight w:val="454"/>
          <w:jc w:val="center"/>
        </w:trPr>
        <w:tc>
          <w:tcPr>
            <w:tcW w:w="4668" w:type="dxa"/>
            <w:tcBorders>
              <w:top w:val="single" w:sz="8" w:space="0" w:color="auto"/>
            </w:tcBorders>
            <w:shd w:val="clear" w:color="auto" w:fill="auto"/>
            <w:vAlign w:val="center"/>
          </w:tcPr>
          <w:p w14:paraId="56B8ED10" w14:textId="77777777" w:rsidR="001542D1" w:rsidRDefault="00000000">
            <w:pPr>
              <w:pStyle w:val="afffffffff9"/>
              <w:rPr>
                <w:sz w:val="21"/>
                <w:szCs w:val="21"/>
              </w:rPr>
            </w:pPr>
            <w:r>
              <w:rPr>
                <w:rFonts w:hint="eastAsia"/>
                <w:sz w:val="21"/>
                <w:szCs w:val="21"/>
              </w:rPr>
              <w:t>疾病状态</w:t>
            </w:r>
          </w:p>
        </w:tc>
        <w:tc>
          <w:tcPr>
            <w:tcW w:w="2268" w:type="dxa"/>
            <w:tcBorders>
              <w:top w:val="single" w:sz="8" w:space="0" w:color="auto"/>
            </w:tcBorders>
            <w:shd w:val="clear" w:color="auto" w:fill="auto"/>
            <w:vAlign w:val="center"/>
          </w:tcPr>
          <w:p w14:paraId="0F6B5E33" w14:textId="77777777" w:rsidR="001542D1" w:rsidRDefault="00000000">
            <w:pPr>
              <w:pStyle w:val="afffffffff9"/>
              <w:rPr>
                <w:sz w:val="21"/>
                <w:szCs w:val="21"/>
              </w:rPr>
            </w:pPr>
            <w:r>
              <w:rPr>
                <w:rFonts w:hint="eastAsia"/>
                <w:sz w:val="21"/>
                <w:szCs w:val="21"/>
              </w:rPr>
              <w:t>分数</w:t>
            </w:r>
          </w:p>
        </w:tc>
        <w:tc>
          <w:tcPr>
            <w:tcW w:w="2398" w:type="dxa"/>
            <w:tcBorders>
              <w:top w:val="single" w:sz="8" w:space="0" w:color="auto"/>
            </w:tcBorders>
            <w:shd w:val="clear" w:color="auto" w:fill="auto"/>
            <w:vAlign w:val="center"/>
          </w:tcPr>
          <w:p w14:paraId="250986C6" w14:textId="77777777" w:rsidR="001542D1" w:rsidRDefault="00000000">
            <w:pPr>
              <w:pStyle w:val="afffffffff9"/>
              <w:rPr>
                <w:sz w:val="21"/>
                <w:szCs w:val="21"/>
              </w:rPr>
            </w:pPr>
            <w:r>
              <w:rPr>
                <w:sz w:val="21"/>
                <w:szCs w:val="21"/>
              </w:rPr>
              <w:t>若</w:t>
            </w:r>
            <w:r>
              <w:rPr>
                <w:sz w:val="21"/>
                <w:szCs w:val="21"/>
              </w:rPr>
              <w:t>“</w:t>
            </w:r>
            <w:r>
              <w:rPr>
                <w:sz w:val="21"/>
                <w:szCs w:val="21"/>
              </w:rPr>
              <w:t>是</w:t>
            </w:r>
            <w:r>
              <w:rPr>
                <w:sz w:val="21"/>
                <w:szCs w:val="21"/>
              </w:rPr>
              <w:t>”</w:t>
            </w:r>
            <w:r>
              <w:rPr>
                <w:sz w:val="21"/>
                <w:szCs w:val="21"/>
              </w:rPr>
              <w:t>请打勾</w:t>
            </w:r>
          </w:p>
        </w:tc>
      </w:tr>
      <w:tr w:rsidR="001542D1" w14:paraId="78A5BFC3" w14:textId="77777777">
        <w:trPr>
          <w:trHeight w:val="850"/>
          <w:jc w:val="center"/>
        </w:trPr>
        <w:tc>
          <w:tcPr>
            <w:tcW w:w="4668" w:type="dxa"/>
            <w:shd w:val="clear" w:color="auto" w:fill="auto"/>
            <w:vAlign w:val="center"/>
          </w:tcPr>
          <w:p w14:paraId="5A3C9DDE" w14:textId="77777777" w:rsidR="001542D1" w:rsidRDefault="00000000">
            <w:pPr>
              <w:pStyle w:val="afffffffff9"/>
              <w:rPr>
                <w:sz w:val="21"/>
                <w:szCs w:val="21"/>
              </w:rPr>
            </w:pPr>
            <w:r>
              <w:rPr>
                <w:rFonts w:hint="eastAsia"/>
                <w:sz w:val="21"/>
                <w:szCs w:val="21"/>
              </w:rPr>
              <w:t>骨盆骨折或者慢性病患者合并以下疾病：肝硬化、慢性阻塞性肺病、长期血液透析、糖尿病、肿瘤</w:t>
            </w:r>
          </w:p>
        </w:tc>
        <w:tc>
          <w:tcPr>
            <w:tcW w:w="2268" w:type="dxa"/>
            <w:shd w:val="clear" w:color="auto" w:fill="auto"/>
            <w:vAlign w:val="center"/>
          </w:tcPr>
          <w:p w14:paraId="6281217E" w14:textId="77777777" w:rsidR="001542D1" w:rsidRDefault="00000000">
            <w:pPr>
              <w:pStyle w:val="afffffffff9"/>
              <w:rPr>
                <w:sz w:val="21"/>
                <w:szCs w:val="21"/>
              </w:rPr>
            </w:pPr>
            <w:r>
              <w:rPr>
                <w:rFonts w:hint="eastAsia"/>
                <w:sz w:val="21"/>
                <w:szCs w:val="21"/>
              </w:rPr>
              <w:t>1</w:t>
            </w:r>
          </w:p>
        </w:tc>
        <w:tc>
          <w:tcPr>
            <w:tcW w:w="2398" w:type="dxa"/>
            <w:shd w:val="clear" w:color="auto" w:fill="auto"/>
            <w:vAlign w:val="center"/>
          </w:tcPr>
          <w:p w14:paraId="0EEEC26E" w14:textId="77777777" w:rsidR="001542D1" w:rsidRDefault="001542D1">
            <w:pPr>
              <w:pStyle w:val="afffffffff9"/>
              <w:rPr>
                <w:sz w:val="21"/>
                <w:szCs w:val="21"/>
              </w:rPr>
            </w:pPr>
          </w:p>
        </w:tc>
      </w:tr>
      <w:tr w:rsidR="001542D1" w14:paraId="63FA6718" w14:textId="77777777">
        <w:trPr>
          <w:trHeight w:val="567"/>
          <w:jc w:val="center"/>
        </w:trPr>
        <w:tc>
          <w:tcPr>
            <w:tcW w:w="4668" w:type="dxa"/>
            <w:shd w:val="clear" w:color="auto" w:fill="auto"/>
            <w:vAlign w:val="center"/>
          </w:tcPr>
          <w:p w14:paraId="09BA98D3" w14:textId="77777777" w:rsidR="001542D1" w:rsidRDefault="00000000">
            <w:pPr>
              <w:pStyle w:val="afffffffff9"/>
              <w:jc w:val="both"/>
              <w:rPr>
                <w:sz w:val="21"/>
                <w:szCs w:val="21"/>
              </w:rPr>
            </w:pPr>
            <w:r>
              <w:rPr>
                <w:sz w:val="21"/>
                <w:szCs w:val="21"/>
              </w:rPr>
              <w:t>腹部重大手术、中风、重症肺炎、血液系统肿瘤</w:t>
            </w:r>
          </w:p>
        </w:tc>
        <w:tc>
          <w:tcPr>
            <w:tcW w:w="2268" w:type="dxa"/>
            <w:shd w:val="clear" w:color="auto" w:fill="auto"/>
            <w:vAlign w:val="center"/>
          </w:tcPr>
          <w:p w14:paraId="5685893A" w14:textId="77777777" w:rsidR="001542D1" w:rsidRDefault="00000000">
            <w:pPr>
              <w:pStyle w:val="afffffffff9"/>
              <w:rPr>
                <w:sz w:val="21"/>
                <w:szCs w:val="21"/>
              </w:rPr>
            </w:pPr>
            <w:r>
              <w:rPr>
                <w:rFonts w:hint="eastAsia"/>
                <w:sz w:val="21"/>
                <w:szCs w:val="21"/>
              </w:rPr>
              <w:t>2</w:t>
            </w:r>
          </w:p>
        </w:tc>
        <w:tc>
          <w:tcPr>
            <w:tcW w:w="2398" w:type="dxa"/>
            <w:shd w:val="clear" w:color="auto" w:fill="auto"/>
            <w:vAlign w:val="center"/>
          </w:tcPr>
          <w:p w14:paraId="5BEE6736" w14:textId="77777777" w:rsidR="001542D1" w:rsidRDefault="001542D1">
            <w:pPr>
              <w:pStyle w:val="afffffffff9"/>
              <w:rPr>
                <w:sz w:val="21"/>
                <w:szCs w:val="21"/>
              </w:rPr>
            </w:pPr>
          </w:p>
        </w:tc>
      </w:tr>
      <w:tr w:rsidR="001542D1" w14:paraId="6944539D" w14:textId="77777777">
        <w:trPr>
          <w:trHeight w:val="567"/>
          <w:jc w:val="center"/>
        </w:trPr>
        <w:tc>
          <w:tcPr>
            <w:tcW w:w="4668" w:type="dxa"/>
            <w:shd w:val="clear" w:color="auto" w:fill="auto"/>
            <w:vAlign w:val="center"/>
          </w:tcPr>
          <w:p w14:paraId="1851F3D0" w14:textId="77777777" w:rsidR="001542D1" w:rsidRDefault="00000000">
            <w:pPr>
              <w:pStyle w:val="afffffffff9"/>
              <w:jc w:val="both"/>
              <w:rPr>
                <w:sz w:val="21"/>
                <w:szCs w:val="21"/>
              </w:rPr>
            </w:pPr>
            <w:r>
              <w:rPr>
                <w:sz w:val="21"/>
                <w:szCs w:val="21"/>
              </w:rPr>
              <w:t>颅脑损伤、骨髓抑制、加护患者（APACHE&gt;10分）</w:t>
            </w:r>
          </w:p>
        </w:tc>
        <w:tc>
          <w:tcPr>
            <w:tcW w:w="2268" w:type="dxa"/>
            <w:shd w:val="clear" w:color="auto" w:fill="auto"/>
            <w:vAlign w:val="center"/>
          </w:tcPr>
          <w:p w14:paraId="1B034237" w14:textId="77777777" w:rsidR="001542D1" w:rsidRDefault="00000000">
            <w:pPr>
              <w:pStyle w:val="afffffffff9"/>
              <w:rPr>
                <w:sz w:val="21"/>
                <w:szCs w:val="21"/>
              </w:rPr>
            </w:pPr>
            <w:r>
              <w:rPr>
                <w:rFonts w:hint="eastAsia"/>
                <w:sz w:val="21"/>
                <w:szCs w:val="21"/>
              </w:rPr>
              <w:t>3</w:t>
            </w:r>
          </w:p>
        </w:tc>
        <w:tc>
          <w:tcPr>
            <w:tcW w:w="2398" w:type="dxa"/>
            <w:shd w:val="clear" w:color="auto" w:fill="auto"/>
            <w:vAlign w:val="center"/>
          </w:tcPr>
          <w:p w14:paraId="670FEEAD" w14:textId="77777777" w:rsidR="001542D1" w:rsidRDefault="001542D1">
            <w:pPr>
              <w:pStyle w:val="afffffffff9"/>
              <w:rPr>
                <w:sz w:val="21"/>
                <w:szCs w:val="21"/>
              </w:rPr>
            </w:pPr>
          </w:p>
        </w:tc>
      </w:tr>
      <w:tr w:rsidR="001542D1" w14:paraId="5FB8F92B" w14:textId="77777777">
        <w:trPr>
          <w:trHeight w:val="567"/>
          <w:jc w:val="center"/>
        </w:trPr>
        <w:tc>
          <w:tcPr>
            <w:tcW w:w="4668" w:type="dxa"/>
            <w:shd w:val="clear" w:color="auto" w:fill="auto"/>
            <w:vAlign w:val="center"/>
          </w:tcPr>
          <w:p w14:paraId="7D489608" w14:textId="77777777" w:rsidR="001542D1" w:rsidRDefault="00000000">
            <w:pPr>
              <w:pStyle w:val="afffffffff9"/>
              <w:rPr>
                <w:sz w:val="21"/>
                <w:szCs w:val="21"/>
              </w:rPr>
            </w:pPr>
            <w:r>
              <w:rPr>
                <w:rFonts w:hint="eastAsia"/>
                <w:sz w:val="21"/>
                <w:szCs w:val="21"/>
              </w:rPr>
              <w:t>合计</w:t>
            </w:r>
          </w:p>
        </w:tc>
        <w:tc>
          <w:tcPr>
            <w:tcW w:w="2268" w:type="dxa"/>
            <w:shd w:val="clear" w:color="auto" w:fill="auto"/>
            <w:vAlign w:val="center"/>
          </w:tcPr>
          <w:p w14:paraId="64B0B59A" w14:textId="77777777" w:rsidR="001542D1" w:rsidRDefault="001542D1">
            <w:pPr>
              <w:pStyle w:val="afffffffff9"/>
              <w:rPr>
                <w:sz w:val="21"/>
                <w:szCs w:val="21"/>
              </w:rPr>
            </w:pPr>
          </w:p>
        </w:tc>
        <w:tc>
          <w:tcPr>
            <w:tcW w:w="2398" w:type="dxa"/>
            <w:shd w:val="clear" w:color="auto" w:fill="auto"/>
            <w:vAlign w:val="center"/>
          </w:tcPr>
          <w:p w14:paraId="6A33C928" w14:textId="77777777" w:rsidR="001542D1" w:rsidRDefault="001542D1">
            <w:pPr>
              <w:pStyle w:val="afffffffff9"/>
              <w:rPr>
                <w:sz w:val="21"/>
                <w:szCs w:val="21"/>
              </w:rPr>
            </w:pPr>
          </w:p>
        </w:tc>
      </w:tr>
      <w:tr w:rsidR="001542D1" w14:paraId="4E55F4E6" w14:textId="77777777">
        <w:trPr>
          <w:trHeight w:val="567"/>
          <w:jc w:val="center"/>
        </w:trPr>
        <w:tc>
          <w:tcPr>
            <w:tcW w:w="9334" w:type="dxa"/>
            <w:gridSpan w:val="3"/>
            <w:shd w:val="clear" w:color="auto" w:fill="auto"/>
            <w:vAlign w:val="center"/>
          </w:tcPr>
          <w:p w14:paraId="563BC734" w14:textId="77777777" w:rsidR="001542D1" w:rsidRDefault="00000000">
            <w:pPr>
              <w:pStyle w:val="afffffffff9"/>
              <w:rPr>
                <w:sz w:val="21"/>
                <w:szCs w:val="21"/>
              </w:rPr>
            </w:pPr>
            <w:r>
              <w:rPr>
                <w:rFonts w:hint="eastAsia"/>
                <w:sz w:val="21"/>
                <w:szCs w:val="21"/>
              </w:rPr>
              <w:t>二、营养状态</w:t>
            </w:r>
          </w:p>
        </w:tc>
      </w:tr>
      <w:tr w:rsidR="001542D1" w14:paraId="4E2B4FD3" w14:textId="77777777">
        <w:trPr>
          <w:trHeight w:val="567"/>
          <w:jc w:val="center"/>
        </w:trPr>
        <w:tc>
          <w:tcPr>
            <w:tcW w:w="4668" w:type="dxa"/>
            <w:shd w:val="clear" w:color="auto" w:fill="auto"/>
            <w:vAlign w:val="center"/>
          </w:tcPr>
          <w:p w14:paraId="52A101AE" w14:textId="77777777" w:rsidR="001542D1" w:rsidRDefault="00000000">
            <w:pPr>
              <w:pStyle w:val="afffffffff9"/>
              <w:rPr>
                <w:sz w:val="21"/>
                <w:szCs w:val="21"/>
              </w:rPr>
            </w:pPr>
            <w:r>
              <w:rPr>
                <w:sz w:val="21"/>
                <w:szCs w:val="21"/>
              </w:rPr>
              <w:t>营养状况指标（单选）</w:t>
            </w:r>
          </w:p>
        </w:tc>
        <w:tc>
          <w:tcPr>
            <w:tcW w:w="2268" w:type="dxa"/>
            <w:shd w:val="clear" w:color="auto" w:fill="auto"/>
            <w:vAlign w:val="center"/>
          </w:tcPr>
          <w:p w14:paraId="05CA6028" w14:textId="77777777" w:rsidR="001542D1" w:rsidRDefault="00000000">
            <w:pPr>
              <w:pStyle w:val="afffffffff9"/>
              <w:rPr>
                <w:sz w:val="21"/>
                <w:szCs w:val="21"/>
              </w:rPr>
            </w:pPr>
            <w:r>
              <w:rPr>
                <w:rFonts w:hint="eastAsia"/>
                <w:sz w:val="21"/>
                <w:szCs w:val="21"/>
              </w:rPr>
              <w:t>分数</w:t>
            </w:r>
          </w:p>
        </w:tc>
        <w:tc>
          <w:tcPr>
            <w:tcW w:w="2398" w:type="dxa"/>
            <w:shd w:val="clear" w:color="auto" w:fill="auto"/>
            <w:vAlign w:val="center"/>
          </w:tcPr>
          <w:p w14:paraId="3FD7A03E" w14:textId="77777777" w:rsidR="001542D1" w:rsidRDefault="00000000">
            <w:pPr>
              <w:pStyle w:val="afffffffff9"/>
              <w:rPr>
                <w:sz w:val="21"/>
                <w:szCs w:val="21"/>
              </w:rPr>
            </w:pPr>
            <w:r>
              <w:rPr>
                <w:sz w:val="21"/>
                <w:szCs w:val="21"/>
              </w:rPr>
              <w:t>若</w:t>
            </w:r>
            <w:r>
              <w:rPr>
                <w:sz w:val="21"/>
                <w:szCs w:val="21"/>
              </w:rPr>
              <w:t>“</w:t>
            </w:r>
            <w:r>
              <w:rPr>
                <w:sz w:val="21"/>
                <w:szCs w:val="21"/>
              </w:rPr>
              <w:t>是</w:t>
            </w:r>
            <w:r>
              <w:rPr>
                <w:sz w:val="21"/>
                <w:szCs w:val="21"/>
              </w:rPr>
              <w:t>”</w:t>
            </w:r>
            <w:r>
              <w:rPr>
                <w:sz w:val="21"/>
                <w:szCs w:val="21"/>
              </w:rPr>
              <w:t>请打勾</w:t>
            </w:r>
          </w:p>
        </w:tc>
      </w:tr>
      <w:tr w:rsidR="001542D1" w14:paraId="426F00D2" w14:textId="77777777">
        <w:trPr>
          <w:trHeight w:val="567"/>
          <w:jc w:val="center"/>
        </w:trPr>
        <w:tc>
          <w:tcPr>
            <w:tcW w:w="4668" w:type="dxa"/>
            <w:shd w:val="clear" w:color="auto" w:fill="auto"/>
            <w:vAlign w:val="center"/>
          </w:tcPr>
          <w:p w14:paraId="6EA241AB" w14:textId="77777777" w:rsidR="001542D1" w:rsidRDefault="00000000">
            <w:pPr>
              <w:pStyle w:val="afffffffff9"/>
              <w:rPr>
                <w:sz w:val="21"/>
                <w:szCs w:val="21"/>
              </w:rPr>
            </w:pPr>
            <w:r>
              <w:rPr>
                <w:rFonts w:hint="eastAsia"/>
                <w:sz w:val="21"/>
                <w:szCs w:val="21"/>
              </w:rPr>
              <w:t>正常营养状态</w:t>
            </w:r>
          </w:p>
        </w:tc>
        <w:tc>
          <w:tcPr>
            <w:tcW w:w="2268" w:type="dxa"/>
            <w:shd w:val="clear" w:color="auto" w:fill="auto"/>
            <w:vAlign w:val="center"/>
          </w:tcPr>
          <w:p w14:paraId="61BE2C2A" w14:textId="77777777" w:rsidR="001542D1" w:rsidRDefault="00000000">
            <w:pPr>
              <w:pStyle w:val="afffffffff9"/>
              <w:rPr>
                <w:sz w:val="21"/>
                <w:szCs w:val="21"/>
              </w:rPr>
            </w:pPr>
            <w:r>
              <w:rPr>
                <w:rFonts w:hint="eastAsia"/>
                <w:sz w:val="21"/>
                <w:szCs w:val="21"/>
              </w:rPr>
              <w:t>0</w:t>
            </w:r>
          </w:p>
        </w:tc>
        <w:tc>
          <w:tcPr>
            <w:tcW w:w="2398" w:type="dxa"/>
            <w:shd w:val="clear" w:color="auto" w:fill="auto"/>
            <w:vAlign w:val="center"/>
          </w:tcPr>
          <w:p w14:paraId="57B12897" w14:textId="77777777" w:rsidR="001542D1" w:rsidRDefault="001542D1">
            <w:pPr>
              <w:pStyle w:val="afffffffff9"/>
              <w:rPr>
                <w:sz w:val="21"/>
                <w:szCs w:val="21"/>
              </w:rPr>
            </w:pPr>
          </w:p>
        </w:tc>
      </w:tr>
      <w:tr w:rsidR="001542D1" w14:paraId="409617CB" w14:textId="77777777">
        <w:trPr>
          <w:trHeight w:val="850"/>
          <w:jc w:val="center"/>
        </w:trPr>
        <w:tc>
          <w:tcPr>
            <w:tcW w:w="4668" w:type="dxa"/>
            <w:shd w:val="clear" w:color="auto" w:fill="auto"/>
            <w:vAlign w:val="center"/>
          </w:tcPr>
          <w:p w14:paraId="377F5B92" w14:textId="77777777" w:rsidR="001542D1" w:rsidRDefault="00000000">
            <w:pPr>
              <w:pStyle w:val="afffffffff9"/>
              <w:jc w:val="both"/>
              <w:rPr>
                <w:sz w:val="21"/>
                <w:szCs w:val="21"/>
              </w:rPr>
            </w:pPr>
            <w:r>
              <w:rPr>
                <w:sz w:val="21"/>
                <w:szCs w:val="21"/>
              </w:rPr>
              <w:t>3个月内体重减轻&gt;5%或最近</w:t>
            </w:r>
            <w:r>
              <w:rPr>
                <w:rFonts w:hint="eastAsia"/>
                <w:sz w:val="21"/>
                <w:szCs w:val="21"/>
              </w:rPr>
              <w:t>1</w:t>
            </w:r>
            <w:r>
              <w:rPr>
                <w:sz w:val="21"/>
                <w:szCs w:val="21"/>
              </w:rPr>
              <w:t>个星期进食量（与需要量相比）减少20%-50%</w:t>
            </w:r>
          </w:p>
        </w:tc>
        <w:tc>
          <w:tcPr>
            <w:tcW w:w="2268" w:type="dxa"/>
            <w:shd w:val="clear" w:color="auto" w:fill="auto"/>
            <w:vAlign w:val="center"/>
          </w:tcPr>
          <w:p w14:paraId="2BE8BD5E" w14:textId="77777777" w:rsidR="001542D1" w:rsidRDefault="00000000">
            <w:pPr>
              <w:pStyle w:val="afffffffff9"/>
              <w:rPr>
                <w:sz w:val="21"/>
                <w:szCs w:val="21"/>
              </w:rPr>
            </w:pPr>
            <w:r>
              <w:rPr>
                <w:rFonts w:hint="eastAsia"/>
                <w:sz w:val="21"/>
                <w:szCs w:val="21"/>
              </w:rPr>
              <w:t>1</w:t>
            </w:r>
          </w:p>
        </w:tc>
        <w:tc>
          <w:tcPr>
            <w:tcW w:w="2398" w:type="dxa"/>
            <w:shd w:val="clear" w:color="auto" w:fill="auto"/>
            <w:vAlign w:val="center"/>
          </w:tcPr>
          <w:p w14:paraId="1AB58403" w14:textId="77777777" w:rsidR="001542D1" w:rsidRDefault="001542D1">
            <w:pPr>
              <w:pStyle w:val="afffffffff9"/>
              <w:rPr>
                <w:sz w:val="21"/>
                <w:szCs w:val="21"/>
              </w:rPr>
            </w:pPr>
          </w:p>
        </w:tc>
      </w:tr>
      <w:tr w:rsidR="001542D1" w14:paraId="7CF1356C" w14:textId="77777777">
        <w:trPr>
          <w:trHeight w:val="850"/>
          <w:jc w:val="center"/>
        </w:trPr>
        <w:tc>
          <w:tcPr>
            <w:tcW w:w="4668" w:type="dxa"/>
            <w:shd w:val="clear" w:color="auto" w:fill="auto"/>
            <w:vAlign w:val="center"/>
          </w:tcPr>
          <w:p w14:paraId="591BA322" w14:textId="77777777" w:rsidR="001542D1" w:rsidRDefault="00000000">
            <w:pPr>
              <w:pStyle w:val="afffffffff9"/>
              <w:jc w:val="both"/>
              <w:rPr>
                <w:sz w:val="21"/>
                <w:szCs w:val="21"/>
              </w:rPr>
            </w:pPr>
            <w:r>
              <w:rPr>
                <w:sz w:val="21"/>
                <w:szCs w:val="21"/>
              </w:rPr>
              <w:t xml:space="preserve">2 </w:t>
            </w:r>
            <w:proofErr w:type="gramStart"/>
            <w:r>
              <w:rPr>
                <w:sz w:val="21"/>
                <w:szCs w:val="21"/>
              </w:rPr>
              <w:t>个</w:t>
            </w:r>
            <w:proofErr w:type="gramEnd"/>
            <w:r>
              <w:rPr>
                <w:sz w:val="21"/>
                <w:szCs w:val="21"/>
              </w:rPr>
              <w:t>月内体重减轻&gt;5%或 BMI18.5～20.5，或最近</w:t>
            </w:r>
            <w:r>
              <w:rPr>
                <w:rFonts w:hint="eastAsia"/>
                <w:sz w:val="21"/>
                <w:szCs w:val="21"/>
              </w:rPr>
              <w:t>1</w:t>
            </w:r>
            <w:r>
              <w:rPr>
                <w:sz w:val="21"/>
                <w:szCs w:val="21"/>
              </w:rPr>
              <w:t>个星期进食量（与需要量相比）减少50%～70%</w:t>
            </w:r>
          </w:p>
        </w:tc>
        <w:tc>
          <w:tcPr>
            <w:tcW w:w="2268" w:type="dxa"/>
            <w:shd w:val="clear" w:color="auto" w:fill="auto"/>
            <w:vAlign w:val="center"/>
          </w:tcPr>
          <w:p w14:paraId="144E27C5" w14:textId="77777777" w:rsidR="001542D1" w:rsidRDefault="00000000">
            <w:pPr>
              <w:pStyle w:val="afffffffff9"/>
              <w:rPr>
                <w:sz w:val="21"/>
                <w:szCs w:val="21"/>
              </w:rPr>
            </w:pPr>
            <w:r>
              <w:rPr>
                <w:rFonts w:hint="eastAsia"/>
                <w:sz w:val="21"/>
                <w:szCs w:val="21"/>
              </w:rPr>
              <w:t>2</w:t>
            </w:r>
          </w:p>
        </w:tc>
        <w:tc>
          <w:tcPr>
            <w:tcW w:w="2398" w:type="dxa"/>
            <w:shd w:val="clear" w:color="auto" w:fill="auto"/>
            <w:vAlign w:val="center"/>
          </w:tcPr>
          <w:p w14:paraId="155870EF" w14:textId="77777777" w:rsidR="001542D1" w:rsidRDefault="001542D1">
            <w:pPr>
              <w:pStyle w:val="afffffffff9"/>
              <w:rPr>
                <w:sz w:val="21"/>
                <w:szCs w:val="21"/>
              </w:rPr>
            </w:pPr>
          </w:p>
        </w:tc>
      </w:tr>
      <w:tr w:rsidR="001542D1" w14:paraId="671E04FC" w14:textId="77777777">
        <w:trPr>
          <w:trHeight w:val="1134"/>
          <w:jc w:val="center"/>
        </w:trPr>
        <w:tc>
          <w:tcPr>
            <w:tcW w:w="4668" w:type="dxa"/>
            <w:shd w:val="clear" w:color="auto" w:fill="auto"/>
            <w:vAlign w:val="center"/>
          </w:tcPr>
          <w:p w14:paraId="4C9B5DB4" w14:textId="77777777" w:rsidR="001542D1" w:rsidRDefault="00000000">
            <w:pPr>
              <w:pStyle w:val="afffffffff9"/>
              <w:jc w:val="both"/>
              <w:rPr>
                <w:sz w:val="21"/>
                <w:szCs w:val="21"/>
              </w:rPr>
            </w:pPr>
            <w:r>
              <w:rPr>
                <w:rFonts w:hint="eastAsia"/>
                <w:sz w:val="21"/>
                <w:szCs w:val="21"/>
              </w:rPr>
              <w:t>1</w:t>
            </w:r>
            <w:r>
              <w:rPr>
                <w:sz w:val="21"/>
                <w:szCs w:val="21"/>
              </w:rPr>
              <w:t>个月内体重减轻&gt;5%（或3个月内减轻&gt;15%）或BMI&lt;18.5（或血清白蛋白&lt;35g/L）或最近1个星期进食量（与需要量相比）减少70%～100%</w:t>
            </w:r>
          </w:p>
        </w:tc>
        <w:tc>
          <w:tcPr>
            <w:tcW w:w="2268" w:type="dxa"/>
            <w:shd w:val="clear" w:color="auto" w:fill="auto"/>
            <w:vAlign w:val="center"/>
          </w:tcPr>
          <w:p w14:paraId="7F66AAC3" w14:textId="77777777" w:rsidR="001542D1" w:rsidRDefault="00000000">
            <w:pPr>
              <w:pStyle w:val="afffffffff9"/>
              <w:rPr>
                <w:sz w:val="21"/>
                <w:szCs w:val="21"/>
              </w:rPr>
            </w:pPr>
            <w:r>
              <w:rPr>
                <w:rFonts w:hint="eastAsia"/>
                <w:sz w:val="21"/>
                <w:szCs w:val="21"/>
              </w:rPr>
              <w:t>3</w:t>
            </w:r>
          </w:p>
        </w:tc>
        <w:tc>
          <w:tcPr>
            <w:tcW w:w="2398" w:type="dxa"/>
            <w:shd w:val="clear" w:color="auto" w:fill="auto"/>
            <w:vAlign w:val="center"/>
          </w:tcPr>
          <w:p w14:paraId="20B1FC05" w14:textId="77777777" w:rsidR="001542D1" w:rsidRDefault="001542D1">
            <w:pPr>
              <w:pStyle w:val="afffffffff9"/>
              <w:rPr>
                <w:sz w:val="21"/>
                <w:szCs w:val="21"/>
              </w:rPr>
            </w:pPr>
          </w:p>
        </w:tc>
      </w:tr>
      <w:tr w:rsidR="001542D1" w14:paraId="7028D7F8" w14:textId="77777777">
        <w:trPr>
          <w:trHeight w:val="567"/>
          <w:jc w:val="center"/>
        </w:trPr>
        <w:tc>
          <w:tcPr>
            <w:tcW w:w="4668" w:type="dxa"/>
            <w:shd w:val="clear" w:color="auto" w:fill="auto"/>
            <w:vAlign w:val="center"/>
          </w:tcPr>
          <w:p w14:paraId="05B22818" w14:textId="77777777" w:rsidR="001542D1" w:rsidRDefault="00000000">
            <w:pPr>
              <w:pStyle w:val="afffffffff9"/>
              <w:rPr>
                <w:sz w:val="21"/>
                <w:szCs w:val="21"/>
              </w:rPr>
            </w:pPr>
            <w:r>
              <w:rPr>
                <w:sz w:val="21"/>
                <w:szCs w:val="21"/>
              </w:rPr>
              <w:t>合计</w:t>
            </w:r>
          </w:p>
        </w:tc>
        <w:tc>
          <w:tcPr>
            <w:tcW w:w="2268" w:type="dxa"/>
            <w:shd w:val="clear" w:color="auto" w:fill="auto"/>
            <w:vAlign w:val="center"/>
          </w:tcPr>
          <w:p w14:paraId="1EB8CD74" w14:textId="77777777" w:rsidR="001542D1" w:rsidRDefault="001542D1">
            <w:pPr>
              <w:pStyle w:val="afffffffff9"/>
              <w:rPr>
                <w:sz w:val="21"/>
                <w:szCs w:val="21"/>
              </w:rPr>
            </w:pPr>
          </w:p>
        </w:tc>
        <w:tc>
          <w:tcPr>
            <w:tcW w:w="2398" w:type="dxa"/>
            <w:shd w:val="clear" w:color="auto" w:fill="auto"/>
            <w:vAlign w:val="center"/>
          </w:tcPr>
          <w:p w14:paraId="32AE9F7A" w14:textId="77777777" w:rsidR="001542D1" w:rsidRDefault="001542D1">
            <w:pPr>
              <w:pStyle w:val="afffffffff9"/>
              <w:rPr>
                <w:sz w:val="21"/>
                <w:szCs w:val="21"/>
              </w:rPr>
            </w:pPr>
          </w:p>
        </w:tc>
      </w:tr>
      <w:tr w:rsidR="001542D1" w14:paraId="0D4DF276" w14:textId="77777777">
        <w:trPr>
          <w:trHeight w:val="567"/>
          <w:jc w:val="center"/>
        </w:trPr>
        <w:tc>
          <w:tcPr>
            <w:tcW w:w="9334" w:type="dxa"/>
            <w:gridSpan w:val="3"/>
            <w:shd w:val="clear" w:color="auto" w:fill="auto"/>
            <w:vAlign w:val="center"/>
          </w:tcPr>
          <w:p w14:paraId="69F23E53" w14:textId="77777777" w:rsidR="001542D1" w:rsidRDefault="00000000">
            <w:pPr>
              <w:pStyle w:val="afffffffff9"/>
              <w:rPr>
                <w:sz w:val="21"/>
                <w:szCs w:val="21"/>
              </w:rPr>
            </w:pPr>
            <w:r>
              <w:rPr>
                <w:rFonts w:hint="eastAsia"/>
                <w:sz w:val="21"/>
                <w:szCs w:val="21"/>
              </w:rPr>
              <w:t>三、年龄</w:t>
            </w:r>
          </w:p>
        </w:tc>
      </w:tr>
      <w:tr w:rsidR="001542D1" w14:paraId="034D63CD" w14:textId="77777777">
        <w:trPr>
          <w:trHeight w:val="567"/>
          <w:jc w:val="center"/>
        </w:trPr>
        <w:tc>
          <w:tcPr>
            <w:tcW w:w="4668" w:type="dxa"/>
            <w:shd w:val="clear" w:color="auto" w:fill="auto"/>
            <w:vAlign w:val="center"/>
          </w:tcPr>
          <w:p w14:paraId="025B5976" w14:textId="77777777" w:rsidR="001542D1" w:rsidRDefault="00000000">
            <w:pPr>
              <w:pStyle w:val="afffffffff9"/>
              <w:rPr>
                <w:sz w:val="21"/>
                <w:szCs w:val="21"/>
              </w:rPr>
            </w:pPr>
            <w:r>
              <w:rPr>
                <w:sz w:val="21"/>
                <w:szCs w:val="21"/>
              </w:rPr>
              <w:t>年龄</w:t>
            </w:r>
            <w:r>
              <w:rPr>
                <w:sz w:val="21"/>
                <w:szCs w:val="21"/>
              </w:rPr>
              <w:t>≥</w:t>
            </w:r>
            <w:r>
              <w:rPr>
                <w:sz w:val="21"/>
                <w:szCs w:val="21"/>
              </w:rPr>
              <w:t>70岁算</w:t>
            </w:r>
            <w:r>
              <w:rPr>
                <w:rFonts w:hint="eastAsia"/>
                <w:sz w:val="21"/>
                <w:szCs w:val="21"/>
              </w:rPr>
              <w:t>1</w:t>
            </w:r>
            <w:r>
              <w:rPr>
                <w:sz w:val="21"/>
                <w:szCs w:val="21"/>
              </w:rPr>
              <w:t>分</w:t>
            </w:r>
          </w:p>
        </w:tc>
        <w:tc>
          <w:tcPr>
            <w:tcW w:w="2268" w:type="dxa"/>
            <w:shd w:val="clear" w:color="auto" w:fill="auto"/>
            <w:vAlign w:val="center"/>
          </w:tcPr>
          <w:p w14:paraId="0583A703" w14:textId="77777777" w:rsidR="001542D1" w:rsidRDefault="00000000">
            <w:pPr>
              <w:pStyle w:val="afffffffff9"/>
              <w:rPr>
                <w:sz w:val="21"/>
                <w:szCs w:val="21"/>
              </w:rPr>
            </w:pPr>
            <w:r>
              <w:rPr>
                <w:rFonts w:hint="eastAsia"/>
                <w:sz w:val="21"/>
                <w:szCs w:val="21"/>
              </w:rPr>
              <w:t>1</w:t>
            </w:r>
          </w:p>
        </w:tc>
        <w:tc>
          <w:tcPr>
            <w:tcW w:w="2398" w:type="dxa"/>
            <w:shd w:val="clear" w:color="auto" w:fill="auto"/>
            <w:vAlign w:val="center"/>
          </w:tcPr>
          <w:p w14:paraId="26AAD8D6" w14:textId="77777777" w:rsidR="001542D1" w:rsidRDefault="001542D1">
            <w:pPr>
              <w:pStyle w:val="afffffffff9"/>
              <w:rPr>
                <w:sz w:val="21"/>
                <w:szCs w:val="21"/>
              </w:rPr>
            </w:pPr>
          </w:p>
        </w:tc>
      </w:tr>
      <w:tr w:rsidR="001542D1" w14:paraId="02528A4A" w14:textId="77777777">
        <w:trPr>
          <w:trHeight w:val="567"/>
          <w:jc w:val="center"/>
        </w:trPr>
        <w:tc>
          <w:tcPr>
            <w:tcW w:w="9334" w:type="dxa"/>
            <w:gridSpan w:val="3"/>
            <w:shd w:val="clear" w:color="auto" w:fill="auto"/>
            <w:vAlign w:val="center"/>
          </w:tcPr>
          <w:p w14:paraId="4AFA6070" w14:textId="77777777" w:rsidR="001542D1" w:rsidRDefault="00000000">
            <w:pPr>
              <w:pStyle w:val="afffffffff9"/>
              <w:rPr>
                <w:sz w:val="21"/>
                <w:szCs w:val="21"/>
              </w:rPr>
            </w:pPr>
            <w:r>
              <w:rPr>
                <w:rFonts w:hint="eastAsia"/>
                <w:sz w:val="21"/>
                <w:szCs w:val="21"/>
              </w:rPr>
              <w:t>四、营养风险筛查评估结果</w:t>
            </w:r>
          </w:p>
        </w:tc>
      </w:tr>
      <w:tr w:rsidR="001542D1" w14:paraId="58ECC10C" w14:textId="77777777">
        <w:trPr>
          <w:trHeight w:val="567"/>
          <w:jc w:val="center"/>
        </w:trPr>
        <w:tc>
          <w:tcPr>
            <w:tcW w:w="4668" w:type="dxa"/>
            <w:shd w:val="clear" w:color="auto" w:fill="auto"/>
            <w:vAlign w:val="center"/>
          </w:tcPr>
          <w:p w14:paraId="338FE04C" w14:textId="77777777" w:rsidR="001542D1" w:rsidRDefault="00000000">
            <w:pPr>
              <w:pStyle w:val="afffffffff9"/>
              <w:rPr>
                <w:sz w:val="21"/>
                <w:szCs w:val="21"/>
              </w:rPr>
            </w:pPr>
            <w:r>
              <w:rPr>
                <w:sz w:val="21"/>
                <w:szCs w:val="21"/>
              </w:rPr>
              <w:t>营养风险筛查总分</w:t>
            </w:r>
          </w:p>
        </w:tc>
        <w:tc>
          <w:tcPr>
            <w:tcW w:w="2268" w:type="dxa"/>
            <w:shd w:val="clear" w:color="auto" w:fill="auto"/>
            <w:vAlign w:val="center"/>
          </w:tcPr>
          <w:p w14:paraId="319C8BEB" w14:textId="77777777" w:rsidR="001542D1" w:rsidRDefault="001542D1">
            <w:pPr>
              <w:pStyle w:val="afffffffff9"/>
              <w:rPr>
                <w:sz w:val="21"/>
                <w:szCs w:val="21"/>
              </w:rPr>
            </w:pPr>
          </w:p>
        </w:tc>
        <w:tc>
          <w:tcPr>
            <w:tcW w:w="2398" w:type="dxa"/>
            <w:shd w:val="clear" w:color="auto" w:fill="auto"/>
            <w:vAlign w:val="center"/>
          </w:tcPr>
          <w:p w14:paraId="5DB08BB7" w14:textId="77777777" w:rsidR="001542D1" w:rsidRDefault="001542D1">
            <w:pPr>
              <w:pStyle w:val="afffffffff9"/>
              <w:rPr>
                <w:sz w:val="21"/>
                <w:szCs w:val="21"/>
              </w:rPr>
            </w:pPr>
          </w:p>
        </w:tc>
      </w:tr>
    </w:tbl>
    <w:p w14:paraId="0DB6D3D6" w14:textId="77777777" w:rsidR="001542D1" w:rsidRDefault="001542D1">
      <w:pPr>
        <w:pStyle w:val="afffff5"/>
        <w:ind w:firstLine="420"/>
        <w:rPr>
          <w:szCs w:val="21"/>
        </w:rPr>
      </w:pPr>
    </w:p>
    <w:p w14:paraId="39E9707D" w14:textId="77777777" w:rsidR="001542D1" w:rsidRDefault="00000000">
      <w:pPr>
        <w:pStyle w:val="afffff5"/>
        <w:ind w:firstLine="420"/>
        <w:rPr>
          <w:szCs w:val="21"/>
        </w:rPr>
      </w:pPr>
      <w:r>
        <w:rPr>
          <w:rFonts w:hint="eastAsia"/>
          <w:szCs w:val="21"/>
        </w:rPr>
        <w:t>注：营养风险总评分=疾病有关评分+营养状态有关评分+年龄评分</w:t>
      </w:r>
    </w:p>
    <w:p w14:paraId="4B8D4AA5" w14:textId="77777777" w:rsidR="001542D1" w:rsidRDefault="00000000">
      <w:pPr>
        <w:pStyle w:val="afffff5"/>
        <w:ind w:firstLine="420"/>
        <w:rPr>
          <w:szCs w:val="21"/>
        </w:rPr>
      </w:pPr>
      <w:r>
        <w:rPr>
          <w:rFonts w:hint="eastAsia"/>
          <w:szCs w:val="21"/>
        </w:rPr>
        <w:t>总分≥3分，提示患者存在营养风险，应立即开始营养支持治疗。</w:t>
      </w:r>
      <w:r>
        <w:rPr>
          <w:szCs w:val="21"/>
        </w:rPr>
        <w:t xml:space="preserve"> </w:t>
      </w:r>
    </w:p>
    <w:p w14:paraId="0675709D" w14:textId="77777777" w:rsidR="001542D1" w:rsidRDefault="001542D1">
      <w:pPr>
        <w:pStyle w:val="aff3"/>
        <w:spacing w:after="156"/>
        <w:rPr>
          <w:spacing w:val="-4"/>
        </w:rPr>
      </w:pPr>
      <w:bookmarkStart w:id="201" w:name="_Toc185548494"/>
      <w:bookmarkStart w:id="202" w:name="_Toc185550053"/>
      <w:bookmarkStart w:id="203" w:name="_Toc185602073"/>
      <w:bookmarkEnd w:id="201"/>
      <w:bookmarkEnd w:id="202"/>
      <w:bookmarkEnd w:id="203"/>
    </w:p>
    <w:p w14:paraId="626DF440"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2F402473"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全球领导人发起营养不良诊断标准（GLIM）标准及分级标准</w:t>
      </w:r>
    </w:p>
    <w:p w14:paraId="4AC32A84" w14:textId="77777777" w:rsidR="001542D1" w:rsidRDefault="001542D1">
      <w:pPr>
        <w:pStyle w:val="afffff5"/>
        <w:ind w:firstLineChars="0" w:firstLine="0"/>
        <w:jc w:val="center"/>
      </w:pPr>
    </w:p>
    <w:tbl>
      <w:tblPr>
        <w:tblStyle w:val="affff7"/>
        <w:tblW w:w="0" w:type="auto"/>
        <w:tblLook w:val="04A0" w:firstRow="1" w:lastRow="0" w:firstColumn="1" w:lastColumn="0" w:noHBand="0" w:noVBand="1"/>
      </w:tblPr>
      <w:tblGrid>
        <w:gridCol w:w="2795"/>
        <w:gridCol w:w="1990"/>
        <w:gridCol w:w="4405"/>
      </w:tblGrid>
      <w:tr w:rsidR="001542D1" w14:paraId="214E3E1F" w14:textId="77777777">
        <w:trPr>
          <w:trHeight w:val="344"/>
        </w:trPr>
        <w:tc>
          <w:tcPr>
            <w:tcW w:w="2795" w:type="dxa"/>
            <w:vAlign w:val="center"/>
          </w:tcPr>
          <w:p w14:paraId="3C42E285" w14:textId="77777777" w:rsidR="001542D1" w:rsidRDefault="00000000">
            <w:pPr>
              <w:pStyle w:val="afffff5"/>
              <w:ind w:firstLineChars="0" w:firstLine="0"/>
              <w:jc w:val="center"/>
              <w:rPr>
                <w:rFonts w:hAnsi="宋体" w:hint="eastAsia"/>
                <w:spacing w:val="2"/>
                <w:szCs w:val="21"/>
              </w:rPr>
            </w:pPr>
            <w:r>
              <w:rPr>
                <w:rFonts w:hAnsi="宋体" w:hint="eastAsia"/>
                <w:spacing w:val="2"/>
                <w:szCs w:val="21"/>
              </w:rPr>
              <w:t>步骤</w:t>
            </w:r>
          </w:p>
        </w:tc>
        <w:tc>
          <w:tcPr>
            <w:tcW w:w="6395" w:type="dxa"/>
            <w:gridSpan w:val="2"/>
          </w:tcPr>
          <w:p w14:paraId="6CF8D69D" w14:textId="77777777" w:rsidR="001542D1" w:rsidRDefault="00000000">
            <w:pPr>
              <w:pStyle w:val="afffff5"/>
              <w:ind w:firstLine="428"/>
              <w:jc w:val="center"/>
              <w:rPr>
                <w:rFonts w:hAnsi="宋体" w:hint="eastAsia"/>
                <w:spacing w:val="2"/>
                <w:szCs w:val="21"/>
              </w:rPr>
            </w:pPr>
            <w:r>
              <w:rPr>
                <w:rFonts w:hAnsi="宋体" w:hint="eastAsia"/>
                <w:spacing w:val="2"/>
                <w:szCs w:val="21"/>
              </w:rPr>
              <w:t>内容</w:t>
            </w:r>
          </w:p>
        </w:tc>
      </w:tr>
      <w:tr w:rsidR="001542D1" w14:paraId="56C17A87" w14:textId="77777777">
        <w:tc>
          <w:tcPr>
            <w:tcW w:w="2795" w:type="dxa"/>
            <w:vAlign w:val="center"/>
          </w:tcPr>
          <w:p w14:paraId="51B1F31E" w14:textId="77777777" w:rsidR="001542D1" w:rsidRDefault="00000000">
            <w:pPr>
              <w:pStyle w:val="afffff5"/>
              <w:ind w:firstLineChars="0" w:firstLine="0"/>
              <w:jc w:val="center"/>
              <w:rPr>
                <w:rFonts w:hAnsi="宋体" w:hint="eastAsia"/>
                <w:spacing w:val="2"/>
                <w:szCs w:val="21"/>
              </w:rPr>
            </w:pPr>
            <w:r>
              <w:rPr>
                <w:rFonts w:hAnsi="宋体" w:hint="eastAsia"/>
                <w:spacing w:val="2"/>
                <w:szCs w:val="21"/>
              </w:rPr>
              <w:t>营养筛查</w:t>
            </w:r>
          </w:p>
        </w:tc>
        <w:tc>
          <w:tcPr>
            <w:tcW w:w="6395" w:type="dxa"/>
            <w:gridSpan w:val="2"/>
          </w:tcPr>
          <w:p w14:paraId="32C8A728" w14:textId="77777777" w:rsidR="001542D1" w:rsidRDefault="00000000">
            <w:pPr>
              <w:pStyle w:val="afffff5"/>
              <w:ind w:firstLine="428"/>
              <w:jc w:val="center"/>
              <w:rPr>
                <w:rFonts w:hAnsi="宋体" w:hint="eastAsia"/>
                <w:spacing w:val="2"/>
                <w:szCs w:val="21"/>
              </w:rPr>
            </w:pPr>
            <w:r>
              <w:rPr>
                <w:rFonts w:hAnsi="宋体" w:hint="eastAsia"/>
                <w:spacing w:val="2"/>
                <w:szCs w:val="21"/>
              </w:rPr>
              <w:t>使用MNA-SF或NRS 2002工具</w:t>
            </w:r>
          </w:p>
        </w:tc>
      </w:tr>
      <w:tr w:rsidR="001542D1" w14:paraId="456882B7" w14:textId="77777777">
        <w:trPr>
          <w:trHeight w:val="100"/>
        </w:trPr>
        <w:tc>
          <w:tcPr>
            <w:tcW w:w="2795" w:type="dxa"/>
            <w:vMerge w:val="restart"/>
            <w:vAlign w:val="center"/>
          </w:tcPr>
          <w:p w14:paraId="57867471" w14:textId="77777777" w:rsidR="001542D1" w:rsidRDefault="00000000">
            <w:pPr>
              <w:pStyle w:val="afffff5"/>
              <w:ind w:firstLineChars="0" w:firstLine="0"/>
              <w:jc w:val="center"/>
              <w:rPr>
                <w:rFonts w:hAnsi="宋体" w:hint="eastAsia"/>
                <w:spacing w:val="2"/>
                <w:szCs w:val="21"/>
              </w:rPr>
            </w:pPr>
            <w:r>
              <w:rPr>
                <w:rFonts w:hAnsi="宋体" w:hint="eastAsia"/>
                <w:spacing w:val="2"/>
                <w:szCs w:val="21"/>
              </w:rPr>
              <w:t>评定（诊断）方法</w:t>
            </w:r>
          </w:p>
        </w:tc>
        <w:tc>
          <w:tcPr>
            <w:tcW w:w="1990" w:type="dxa"/>
            <w:vMerge w:val="restart"/>
            <w:vAlign w:val="center"/>
          </w:tcPr>
          <w:p w14:paraId="5C2E065D" w14:textId="77777777" w:rsidR="001542D1" w:rsidRDefault="00000000">
            <w:pPr>
              <w:pStyle w:val="afffff5"/>
              <w:ind w:firstLineChars="0" w:firstLine="0"/>
              <w:jc w:val="left"/>
              <w:rPr>
                <w:rFonts w:hAnsi="宋体" w:hint="eastAsia"/>
                <w:spacing w:val="2"/>
                <w:szCs w:val="21"/>
              </w:rPr>
            </w:pPr>
            <w:r>
              <w:rPr>
                <w:rFonts w:hAnsi="宋体" w:hint="eastAsia"/>
                <w:spacing w:val="2"/>
                <w:szCs w:val="21"/>
              </w:rPr>
              <w:t>表型诊断标准</w:t>
            </w:r>
            <w:r>
              <w:rPr>
                <w:rFonts w:hAnsi="宋体" w:hint="eastAsia"/>
                <w:spacing w:val="2"/>
                <w:szCs w:val="21"/>
                <w:vertAlign w:val="superscript"/>
              </w:rPr>
              <w:t>a</w:t>
            </w:r>
          </w:p>
        </w:tc>
        <w:tc>
          <w:tcPr>
            <w:tcW w:w="4405" w:type="dxa"/>
            <w:vAlign w:val="center"/>
          </w:tcPr>
          <w:p w14:paraId="6CB70C87" w14:textId="77777777" w:rsidR="001542D1" w:rsidRDefault="00000000">
            <w:pPr>
              <w:pStyle w:val="afffff5"/>
              <w:ind w:firstLineChars="0" w:firstLine="0"/>
              <w:jc w:val="left"/>
              <w:rPr>
                <w:rFonts w:hAnsi="宋体" w:hint="eastAsia"/>
                <w:spacing w:val="2"/>
                <w:szCs w:val="21"/>
              </w:rPr>
            </w:pPr>
            <w:r>
              <w:rPr>
                <w:rFonts w:hAnsi="宋体" w:hint="eastAsia"/>
                <w:spacing w:val="2"/>
                <w:szCs w:val="21"/>
              </w:rPr>
              <w:t>非自主性体重减轻</w:t>
            </w:r>
          </w:p>
        </w:tc>
      </w:tr>
      <w:tr w:rsidR="001542D1" w14:paraId="3A17EF3B" w14:textId="77777777">
        <w:trPr>
          <w:trHeight w:val="100"/>
        </w:trPr>
        <w:tc>
          <w:tcPr>
            <w:tcW w:w="2795" w:type="dxa"/>
            <w:vMerge/>
            <w:vAlign w:val="center"/>
          </w:tcPr>
          <w:p w14:paraId="556B8111" w14:textId="77777777" w:rsidR="001542D1" w:rsidRDefault="001542D1">
            <w:pPr>
              <w:pStyle w:val="afffff5"/>
              <w:ind w:firstLineChars="0" w:firstLine="0"/>
              <w:jc w:val="center"/>
              <w:rPr>
                <w:rFonts w:hAnsi="宋体" w:hint="eastAsia"/>
                <w:szCs w:val="21"/>
              </w:rPr>
            </w:pPr>
          </w:p>
        </w:tc>
        <w:tc>
          <w:tcPr>
            <w:tcW w:w="1990" w:type="dxa"/>
            <w:vMerge/>
            <w:vAlign w:val="center"/>
          </w:tcPr>
          <w:p w14:paraId="18435A2C" w14:textId="77777777" w:rsidR="001542D1" w:rsidRDefault="001542D1">
            <w:pPr>
              <w:pStyle w:val="afffff5"/>
              <w:ind w:firstLineChars="0" w:firstLine="0"/>
              <w:jc w:val="left"/>
              <w:rPr>
                <w:rFonts w:hAnsi="宋体" w:hint="eastAsia"/>
                <w:szCs w:val="21"/>
              </w:rPr>
            </w:pPr>
          </w:p>
        </w:tc>
        <w:tc>
          <w:tcPr>
            <w:tcW w:w="4405" w:type="dxa"/>
            <w:vAlign w:val="center"/>
          </w:tcPr>
          <w:p w14:paraId="6AE6FA29" w14:textId="77777777" w:rsidR="001542D1" w:rsidRDefault="00000000">
            <w:pPr>
              <w:pStyle w:val="afffff5"/>
              <w:ind w:firstLineChars="0" w:firstLine="0"/>
              <w:jc w:val="left"/>
              <w:rPr>
                <w:rFonts w:hAnsi="宋体" w:hint="eastAsia"/>
                <w:spacing w:val="2"/>
                <w:szCs w:val="21"/>
              </w:rPr>
            </w:pPr>
            <w:r>
              <w:rPr>
                <w:rFonts w:hAnsi="宋体" w:hint="eastAsia"/>
                <w:spacing w:val="2"/>
                <w:szCs w:val="21"/>
              </w:rPr>
              <w:t>低BMI</w:t>
            </w:r>
          </w:p>
        </w:tc>
      </w:tr>
      <w:tr w:rsidR="001542D1" w14:paraId="489063C5" w14:textId="77777777">
        <w:trPr>
          <w:trHeight w:val="100"/>
        </w:trPr>
        <w:tc>
          <w:tcPr>
            <w:tcW w:w="2795" w:type="dxa"/>
            <w:vMerge/>
            <w:vAlign w:val="center"/>
          </w:tcPr>
          <w:p w14:paraId="4341797C" w14:textId="77777777" w:rsidR="001542D1" w:rsidRDefault="001542D1">
            <w:pPr>
              <w:pStyle w:val="afffff5"/>
              <w:ind w:firstLineChars="0" w:firstLine="0"/>
              <w:jc w:val="center"/>
              <w:rPr>
                <w:rFonts w:hAnsi="宋体" w:hint="eastAsia"/>
                <w:spacing w:val="2"/>
                <w:szCs w:val="21"/>
              </w:rPr>
            </w:pPr>
          </w:p>
        </w:tc>
        <w:tc>
          <w:tcPr>
            <w:tcW w:w="1990" w:type="dxa"/>
            <w:vMerge/>
            <w:vAlign w:val="center"/>
          </w:tcPr>
          <w:p w14:paraId="41DE55BA" w14:textId="77777777" w:rsidR="001542D1" w:rsidRDefault="001542D1">
            <w:pPr>
              <w:pStyle w:val="afffff5"/>
              <w:ind w:firstLineChars="0" w:firstLine="0"/>
              <w:jc w:val="left"/>
              <w:rPr>
                <w:rFonts w:hAnsi="宋体" w:hint="eastAsia"/>
                <w:spacing w:val="2"/>
                <w:szCs w:val="21"/>
              </w:rPr>
            </w:pPr>
          </w:p>
        </w:tc>
        <w:tc>
          <w:tcPr>
            <w:tcW w:w="4405" w:type="dxa"/>
            <w:vAlign w:val="center"/>
          </w:tcPr>
          <w:p w14:paraId="098B8595" w14:textId="77777777" w:rsidR="001542D1" w:rsidRDefault="00000000">
            <w:pPr>
              <w:pStyle w:val="afffff5"/>
              <w:ind w:firstLineChars="0" w:firstLine="0"/>
              <w:jc w:val="left"/>
              <w:rPr>
                <w:rFonts w:hAnsi="宋体" w:hint="eastAsia"/>
                <w:spacing w:val="2"/>
                <w:szCs w:val="21"/>
              </w:rPr>
            </w:pPr>
            <w:r>
              <w:rPr>
                <w:rFonts w:hAnsi="宋体" w:hint="eastAsia"/>
                <w:spacing w:val="2"/>
                <w:szCs w:val="21"/>
              </w:rPr>
              <w:t>肌肉质量减少</w:t>
            </w:r>
          </w:p>
        </w:tc>
      </w:tr>
      <w:tr w:rsidR="001542D1" w14:paraId="36505C39" w14:textId="77777777">
        <w:trPr>
          <w:trHeight w:val="151"/>
        </w:trPr>
        <w:tc>
          <w:tcPr>
            <w:tcW w:w="2795" w:type="dxa"/>
            <w:vMerge/>
            <w:vAlign w:val="center"/>
          </w:tcPr>
          <w:p w14:paraId="665050B5" w14:textId="77777777" w:rsidR="001542D1" w:rsidRDefault="001542D1">
            <w:pPr>
              <w:pStyle w:val="afffff5"/>
              <w:ind w:firstLine="428"/>
              <w:jc w:val="center"/>
              <w:rPr>
                <w:rFonts w:hAnsi="宋体" w:hint="eastAsia"/>
                <w:spacing w:val="2"/>
                <w:szCs w:val="21"/>
              </w:rPr>
            </w:pPr>
          </w:p>
        </w:tc>
        <w:tc>
          <w:tcPr>
            <w:tcW w:w="1990" w:type="dxa"/>
            <w:vMerge w:val="restart"/>
            <w:vAlign w:val="center"/>
          </w:tcPr>
          <w:p w14:paraId="32352F48" w14:textId="77777777" w:rsidR="001542D1" w:rsidRDefault="00000000">
            <w:pPr>
              <w:pStyle w:val="afffff5"/>
              <w:ind w:firstLineChars="0" w:firstLine="0"/>
              <w:jc w:val="left"/>
              <w:rPr>
                <w:rFonts w:hAnsi="宋体" w:hint="eastAsia"/>
                <w:spacing w:val="2"/>
                <w:szCs w:val="21"/>
              </w:rPr>
            </w:pPr>
            <w:r>
              <w:rPr>
                <w:rFonts w:hAnsi="宋体" w:hint="eastAsia"/>
                <w:spacing w:val="2"/>
                <w:szCs w:val="21"/>
              </w:rPr>
              <w:t>病因诊断标准</w:t>
            </w:r>
            <w:r>
              <w:rPr>
                <w:rFonts w:hAnsi="宋体" w:hint="eastAsia"/>
                <w:spacing w:val="2"/>
                <w:szCs w:val="21"/>
                <w:vertAlign w:val="superscript"/>
              </w:rPr>
              <w:t>b</w:t>
            </w:r>
          </w:p>
        </w:tc>
        <w:tc>
          <w:tcPr>
            <w:tcW w:w="4405" w:type="dxa"/>
            <w:vAlign w:val="center"/>
          </w:tcPr>
          <w:p w14:paraId="3D63BCD7" w14:textId="77777777" w:rsidR="001542D1" w:rsidRDefault="00000000">
            <w:pPr>
              <w:pStyle w:val="afffff5"/>
              <w:ind w:firstLineChars="0" w:firstLine="0"/>
              <w:jc w:val="left"/>
              <w:rPr>
                <w:rFonts w:hAnsi="宋体" w:hint="eastAsia"/>
                <w:spacing w:val="2"/>
                <w:szCs w:val="21"/>
              </w:rPr>
            </w:pPr>
            <w:r>
              <w:rPr>
                <w:rFonts w:hAnsi="宋体" w:hint="eastAsia"/>
                <w:spacing w:val="2"/>
                <w:szCs w:val="21"/>
              </w:rPr>
              <w:t>食物摄入减少或吸收障碍</w:t>
            </w:r>
          </w:p>
        </w:tc>
      </w:tr>
      <w:tr w:rsidR="001542D1" w14:paraId="1C8A05C9" w14:textId="77777777">
        <w:trPr>
          <w:trHeight w:val="151"/>
        </w:trPr>
        <w:tc>
          <w:tcPr>
            <w:tcW w:w="2795" w:type="dxa"/>
            <w:vMerge/>
            <w:vAlign w:val="center"/>
          </w:tcPr>
          <w:p w14:paraId="43EEC18F" w14:textId="77777777" w:rsidR="001542D1" w:rsidRDefault="001542D1">
            <w:pPr>
              <w:pStyle w:val="afffff5"/>
              <w:ind w:firstLineChars="0" w:firstLine="0"/>
              <w:jc w:val="center"/>
              <w:rPr>
                <w:rFonts w:hAnsi="宋体" w:hint="eastAsia"/>
                <w:szCs w:val="21"/>
              </w:rPr>
            </w:pPr>
          </w:p>
        </w:tc>
        <w:tc>
          <w:tcPr>
            <w:tcW w:w="1990" w:type="dxa"/>
            <w:vMerge/>
            <w:vAlign w:val="center"/>
          </w:tcPr>
          <w:p w14:paraId="39847666" w14:textId="77777777" w:rsidR="001542D1" w:rsidRDefault="001542D1">
            <w:pPr>
              <w:pStyle w:val="afffff5"/>
              <w:ind w:firstLineChars="0" w:firstLine="0"/>
              <w:jc w:val="left"/>
              <w:rPr>
                <w:rFonts w:hAnsi="宋体" w:hint="eastAsia"/>
                <w:szCs w:val="21"/>
              </w:rPr>
            </w:pPr>
          </w:p>
        </w:tc>
        <w:tc>
          <w:tcPr>
            <w:tcW w:w="4405" w:type="dxa"/>
            <w:vAlign w:val="center"/>
          </w:tcPr>
          <w:p w14:paraId="29BEECAA" w14:textId="77777777" w:rsidR="001542D1" w:rsidRDefault="00000000">
            <w:pPr>
              <w:pStyle w:val="afffff5"/>
              <w:ind w:firstLineChars="0" w:firstLine="0"/>
              <w:jc w:val="left"/>
              <w:rPr>
                <w:rFonts w:hAnsi="宋体" w:hint="eastAsia"/>
                <w:spacing w:val="2"/>
                <w:szCs w:val="21"/>
              </w:rPr>
            </w:pPr>
            <w:r>
              <w:rPr>
                <w:rFonts w:hAnsi="宋体" w:hint="eastAsia"/>
                <w:spacing w:val="2"/>
                <w:szCs w:val="21"/>
              </w:rPr>
              <w:t>疾病负担或炎症</w:t>
            </w:r>
          </w:p>
        </w:tc>
      </w:tr>
      <w:tr w:rsidR="001542D1" w14:paraId="181D072E" w14:textId="77777777">
        <w:trPr>
          <w:trHeight w:val="377"/>
        </w:trPr>
        <w:tc>
          <w:tcPr>
            <w:tcW w:w="2795" w:type="dxa"/>
            <w:vAlign w:val="center"/>
          </w:tcPr>
          <w:p w14:paraId="760CA331" w14:textId="77777777" w:rsidR="001542D1" w:rsidRDefault="00000000">
            <w:pPr>
              <w:pStyle w:val="afffff5"/>
              <w:ind w:firstLineChars="0" w:firstLine="0"/>
              <w:jc w:val="center"/>
              <w:rPr>
                <w:rFonts w:hAnsi="宋体" w:hint="eastAsia"/>
                <w:spacing w:val="2"/>
                <w:szCs w:val="21"/>
              </w:rPr>
            </w:pPr>
            <w:r>
              <w:rPr>
                <w:rFonts w:hAnsi="宋体" w:hint="eastAsia"/>
                <w:spacing w:val="2"/>
                <w:szCs w:val="21"/>
              </w:rPr>
              <w:t>做出评定（诊断）</w:t>
            </w:r>
          </w:p>
        </w:tc>
        <w:tc>
          <w:tcPr>
            <w:tcW w:w="6395" w:type="dxa"/>
            <w:gridSpan w:val="2"/>
            <w:vAlign w:val="center"/>
          </w:tcPr>
          <w:p w14:paraId="5DDD9153" w14:textId="77777777" w:rsidR="001542D1" w:rsidRDefault="00000000">
            <w:pPr>
              <w:pStyle w:val="afffff5"/>
              <w:ind w:firstLineChars="0" w:firstLine="0"/>
              <w:jc w:val="left"/>
              <w:rPr>
                <w:rFonts w:hAnsi="宋体" w:hint="eastAsia"/>
                <w:spacing w:val="2"/>
                <w:szCs w:val="21"/>
              </w:rPr>
            </w:pPr>
            <w:r>
              <w:rPr>
                <w:rFonts w:hAnsi="宋体" w:hint="eastAsia"/>
                <w:spacing w:val="2"/>
                <w:szCs w:val="21"/>
              </w:rPr>
              <w:t>至少满足一项表型诊断标准和一项病因诊断标准可诊断营养不良</w:t>
            </w:r>
          </w:p>
        </w:tc>
      </w:tr>
      <w:tr w:rsidR="001542D1" w14:paraId="33722A5C" w14:textId="77777777">
        <w:trPr>
          <w:trHeight w:val="496"/>
        </w:trPr>
        <w:tc>
          <w:tcPr>
            <w:tcW w:w="2795" w:type="dxa"/>
            <w:vAlign w:val="center"/>
          </w:tcPr>
          <w:p w14:paraId="2CA92403" w14:textId="77777777" w:rsidR="001542D1" w:rsidRDefault="00000000">
            <w:pPr>
              <w:pStyle w:val="afffff5"/>
              <w:ind w:firstLineChars="0" w:firstLine="0"/>
              <w:jc w:val="center"/>
              <w:rPr>
                <w:rFonts w:hAnsi="宋体" w:hint="eastAsia"/>
                <w:spacing w:val="2"/>
                <w:szCs w:val="21"/>
              </w:rPr>
            </w:pPr>
            <w:r>
              <w:rPr>
                <w:rFonts w:hAnsi="宋体" w:hint="eastAsia"/>
                <w:spacing w:val="2"/>
                <w:szCs w:val="21"/>
              </w:rPr>
              <w:t>严重程度评级</w:t>
            </w:r>
            <w:r>
              <w:rPr>
                <w:rFonts w:hAnsi="宋体" w:hint="eastAsia"/>
                <w:spacing w:val="2"/>
                <w:szCs w:val="21"/>
                <w:vertAlign w:val="superscript"/>
              </w:rPr>
              <w:t>c</w:t>
            </w:r>
          </w:p>
        </w:tc>
        <w:tc>
          <w:tcPr>
            <w:tcW w:w="6395" w:type="dxa"/>
            <w:gridSpan w:val="2"/>
            <w:vAlign w:val="center"/>
          </w:tcPr>
          <w:p w14:paraId="6FD758AF" w14:textId="77777777" w:rsidR="001542D1" w:rsidRDefault="00000000">
            <w:pPr>
              <w:pStyle w:val="afffff5"/>
              <w:ind w:firstLine="428"/>
              <w:jc w:val="center"/>
              <w:rPr>
                <w:rFonts w:hAnsi="宋体" w:hint="eastAsia"/>
                <w:spacing w:val="2"/>
                <w:szCs w:val="21"/>
              </w:rPr>
            </w:pPr>
            <w:r>
              <w:rPr>
                <w:rFonts w:hAnsi="宋体" w:hint="eastAsia"/>
                <w:spacing w:val="2"/>
                <w:szCs w:val="21"/>
              </w:rPr>
              <w:t>基于表现型指标评定营养不良严重程度</w:t>
            </w:r>
          </w:p>
        </w:tc>
      </w:tr>
    </w:tbl>
    <w:p w14:paraId="3DCFDDC5" w14:textId="77777777" w:rsidR="001542D1" w:rsidRDefault="00000000">
      <w:pPr>
        <w:pStyle w:val="afffff5"/>
        <w:ind w:firstLineChars="0" w:firstLine="0"/>
        <w:rPr>
          <w:rFonts w:hAnsi="宋体" w:hint="eastAsia"/>
          <w:spacing w:val="2"/>
          <w:szCs w:val="21"/>
        </w:rPr>
      </w:pPr>
      <w:r>
        <w:rPr>
          <w:rFonts w:hAnsi="宋体" w:hint="eastAsia"/>
          <w:spacing w:val="2"/>
          <w:szCs w:val="21"/>
        </w:rPr>
        <w:t>注：a、b、c判断标准见下表</w:t>
      </w:r>
    </w:p>
    <w:p w14:paraId="6A7B99F1" w14:textId="77777777" w:rsidR="001542D1" w:rsidRDefault="001542D1">
      <w:pPr>
        <w:pStyle w:val="afffff5"/>
        <w:ind w:firstLineChars="0" w:firstLine="0"/>
        <w:rPr>
          <w:rFonts w:hAnsi="宋体" w:hint="eastAsia"/>
          <w:spacing w:val="2"/>
          <w:szCs w:val="21"/>
        </w:rPr>
      </w:pPr>
    </w:p>
    <w:tbl>
      <w:tblPr>
        <w:tblStyle w:val="affff7"/>
        <w:tblW w:w="0" w:type="auto"/>
        <w:tblLook w:val="04A0" w:firstRow="1" w:lastRow="0" w:firstColumn="1" w:lastColumn="0" w:noHBand="0" w:noVBand="1"/>
      </w:tblPr>
      <w:tblGrid>
        <w:gridCol w:w="1970"/>
        <w:gridCol w:w="1527"/>
        <w:gridCol w:w="3851"/>
        <w:gridCol w:w="998"/>
        <w:gridCol w:w="998"/>
      </w:tblGrid>
      <w:tr w:rsidR="001542D1" w14:paraId="0B1ACC59" w14:textId="77777777">
        <w:tc>
          <w:tcPr>
            <w:tcW w:w="2023" w:type="dxa"/>
            <w:vAlign w:val="center"/>
          </w:tcPr>
          <w:p w14:paraId="22CDA86A" w14:textId="77777777" w:rsidR="001542D1" w:rsidRDefault="00000000">
            <w:pPr>
              <w:pStyle w:val="afffff5"/>
              <w:ind w:firstLineChars="0" w:firstLine="0"/>
              <w:jc w:val="center"/>
              <w:rPr>
                <w:rFonts w:hAnsi="宋体" w:hint="eastAsia"/>
                <w:spacing w:val="2"/>
                <w:szCs w:val="21"/>
              </w:rPr>
            </w:pPr>
            <w:r>
              <w:rPr>
                <w:rFonts w:hAnsi="宋体" w:hint="eastAsia"/>
                <w:spacing w:val="2"/>
                <w:szCs w:val="21"/>
              </w:rPr>
              <w:t>表型诊断标准</w:t>
            </w:r>
          </w:p>
        </w:tc>
        <w:tc>
          <w:tcPr>
            <w:tcW w:w="5509" w:type="dxa"/>
            <w:gridSpan w:val="2"/>
            <w:vAlign w:val="center"/>
          </w:tcPr>
          <w:p w14:paraId="46C2B9A2" w14:textId="77777777" w:rsidR="001542D1" w:rsidRDefault="00000000">
            <w:pPr>
              <w:pStyle w:val="afffff5"/>
              <w:ind w:firstLineChars="0" w:firstLine="0"/>
              <w:jc w:val="center"/>
              <w:rPr>
                <w:rFonts w:hAnsi="宋体" w:hint="eastAsia"/>
                <w:spacing w:val="2"/>
                <w:szCs w:val="21"/>
              </w:rPr>
            </w:pPr>
            <w:r>
              <w:rPr>
                <w:rFonts w:hAnsi="宋体" w:hint="eastAsia"/>
                <w:spacing w:val="2"/>
                <w:szCs w:val="21"/>
              </w:rPr>
              <w:t>内涵</w:t>
            </w:r>
          </w:p>
        </w:tc>
        <w:tc>
          <w:tcPr>
            <w:tcW w:w="1019" w:type="dxa"/>
            <w:vAlign w:val="center"/>
          </w:tcPr>
          <w:p w14:paraId="37584E80" w14:textId="77777777" w:rsidR="001542D1" w:rsidRDefault="00000000">
            <w:pPr>
              <w:pStyle w:val="afffff5"/>
              <w:ind w:firstLineChars="0" w:firstLine="0"/>
              <w:jc w:val="center"/>
              <w:rPr>
                <w:rFonts w:hAnsi="宋体" w:hint="eastAsia"/>
                <w:spacing w:val="2"/>
                <w:szCs w:val="21"/>
              </w:rPr>
            </w:pPr>
            <w:r>
              <w:rPr>
                <w:rFonts w:hAnsi="宋体" w:hint="eastAsia"/>
                <w:spacing w:val="2"/>
                <w:szCs w:val="21"/>
              </w:rPr>
              <w:t>是</w:t>
            </w:r>
          </w:p>
        </w:tc>
        <w:tc>
          <w:tcPr>
            <w:tcW w:w="1019" w:type="dxa"/>
            <w:vAlign w:val="center"/>
          </w:tcPr>
          <w:p w14:paraId="51C84563" w14:textId="77777777" w:rsidR="001542D1" w:rsidRDefault="00000000">
            <w:pPr>
              <w:pStyle w:val="afffff5"/>
              <w:ind w:firstLineChars="0" w:firstLine="0"/>
              <w:jc w:val="center"/>
              <w:rPr>
                <w:rFonts w:hAnsi="宋体" w:hint="eastAsia"/>
                <w:spacing w:val="2"/>
                <w:szCs w:val="21"/>
              </w:rPr>
            </w:pPr>
            <w:r>
              <w:rPr>
                <w:rFonts w:hAnsi="宋体" w:hint="eastAsia"/>
                <w:spacing w:val="2"/>
                <w:szCs w:val="21"/>
              </w:rPr>
              <w:t>否</w:t>
            </w:r>
          </w:p>
        </w:tc>
      </w:tr>
      <w:tr w:rsidR="001542D1" w14:paraId="323FFB50" w14:textId="77777777">
        <w:tc>
          <w:tcPr>
            <w:tcW w:w="2023" w:type="dxa"/>
            <w:vAlign w:val="center"/>
          </w:tcPr>
          <w:p w14:paraId="1E1E1C98" w14:textId="77777777" w:rsidR="001542D1" w:rsidRDefault="00000000">
            <w:pPr>
              <w:pStyle w:val="afffff5"/>
              <w:ind w:firstLineChars="0" w:firstLine="0"/>
              <w:jc w:val="center"/>
              <w:rPr>
                <w:rFonts w:hAnsi="宋体" w:hint="eastAsia"/>
                <w:spacing w:val="2"/>
                <w:szCs w:val="21"/>
              </w:rPr>
            </w:pPr>
            <w:r>
              <w:rPr>
                <w:rFonts w:hAnsi="宋体" w:hint="eastAsia"/>
                <w:spacing w:val="2"/>
                <w:szCs w:val="21"/>
              </w:rPr>
              <w:t>非自主性体重减轻</w:t>
            </w:r>
          </w:p>
        </w:tc>
        <w:tc>
          <w:tcPr>
            <w:tcW w:w="5509" w:type="dxa"/>
            <w:gridSpan w:val="2"/>
          </w:tcPr>
          <w:p w14:paraId="043BB7C8" w14:textId="77777777" w:rsidR="001542D1" w:rsidRDefault="00000000">
            <w:pPr>
              <w:pStyle w:val="afffff5"/>
              <w:ind w:firstLineChars="0" w:firstLine="0"/>
              <w:rPr>
                <w:rFonts w:hAnsi="宋体" w:hint="eastAsia"/>
                <w:spacing w:val="2"/>
                <w:szCs w:val="21"/>
              </w:rPr>
            </w:pPr>
            <w:r>
              <w:rPr>
                <w:rFonts w:hAnsi="宋体" w:hint="eastAsia"/>
                <w:spacing w:val="2"/>
                <w:szCs w:val="21"/>
              </w:rPr>
              <w:t>过去6个月内体重减轻&gt;5%；或超过6个月内体重减轻&gt;10%</w:t>
            </w:r>
          </w:p>
        </w:tc>
        <w:tc>
          <w:tcPr>
            <w:tcW w:w="1019" w:type="dxa"/>
          </w:tcPr>
          <w:p w14:paraId="02062EDB" w14:textId="77777777" w:rsidR="001542D1" w:rsidRDefault="001542D1">
            <w:pPr>
              <w:pStyle w:val="afffff5"/>
              <w:ind w:firstLine="428"/>
              <w:rPr>
                <w:rFonts w:hAnsi="宋体" w:hint="eastAsia"/>
                <w:spacing w:val="2"/>
                <w:szCs w:val="21"/>
              </w:rPr>
            </w:pPr>
          </w:p>
        </w:tc>
        <w:tc>
          <w:tcPr>
            <w:tcW w:w="1019" w:type="dxa"/>
          </w:tcPr>
          <w:p w14:paraId="424027B4" w14:textId="77777777" w:rsidR="001542D1" w:rsidRDefault="001542D1">
            <w:pPr>
              <w:pStyle w:val="afffff5"/>
              <w:ind w:firstLine="428"/>
              <w:rPr>
                <w:rFonts w:hAnsi="宋体" w:hint="eastAsia"/>
                <w:spacing w:val="2"/>
                <w:szCs w:val="21"/>
              </w:rPr>
            </w:pPr>
          </w:p>
        </w:tc>
      </w:tr>
      <w:tr w:rsidR="001542D1" w14:paraId="13B5BA8F" w14:textId="77777777">
        <w:tc>
          <w:tcPr>
            <w:tcW w:w="2023" w:type="dxa"/>
            <w:vAlign w:val="center"/>
          </w:tcPr>
          <w:p w14:paraId="5B98EB27" w14:textId="77777777" w:rsidR="001542D1" w:rsidRDefault="00000000">
            <w:pPr>
              <w:pStyle w:val="afffff5"/>
              <w:ind w:firstLineChars="0" w:firstLine="0"/>
              <w:jc w:val="center"/>
              <w:rPr>
                <w:rFonts w:hAnsi="宋体" w:hint="eastAsia"/>
                <w:spacing w:val="2"/>
                <w:szCs w:val="21"/>
              </w:rPr>
            </w:pPr>
            <w:r>
              <w:rPr>
                <w:rFonts w:hAnsi="宋体" w:hint="eastAsia"/>
                <w:spacing w:val="2"/>
                <w:szCs w:val="21"/>
              </w:rPr>
              <w:t>低BMI</w:t>
            </w:r>
          </w:p>
        </w:tc>
        <w:tc>
          <w:tcPr>
            <w:tcW w:w="5509" w:type="dxa"/>
            <w:gridSpan w:val="2"/>
          </w:tcPr>
          <w:p w14:paraId="14820EC3" w14:textId="77777777" w:rsidR="001542D1" w:rsidRDefault="00000000">
            <w:pPr>
              <w:pStyle w:val="afffff5"/>
              <w:ind w:firstLineChars="0" w:firstLine="0"/>
              <w:rPr>
                <w:rFonts w:hAnsi="宋体" w:hint="eastAsia"/>
                <w:spacing w:val="2"/>
                <w:szCs w:val="21"/>
              </w:rPr>
            </w:pPr>
            <w:r>
              <w:rPr>
                <w:rFonts w:hAnsi="宋体" w:hint="eastAsia"/>
                <w:spacing w:val="2"/>
                <w:szCs w:val="21"/>
              </w:rPr>
              <w:t>&lt;70岁，BMI&lt;18.5kg/m</w:t>
            </w:r>
            <w:r>
              <w:rPr>
                <w:rFonts w:hAnsi="宋体" w:hint="eastAsia"/>
                <w:spacing w:val="2"/>
                <w:szCs w:val="21"/>
                <w:vertAlign w:val="superscript"/>
              </w:rPr>
              <w:t>2</w:t>
            </w:r>
            <w:r>
              <w:rPr>
                <w:rFonts w:hAnsi="宋体" w:hint="eastAsia"/>
                <w:spacing w:val="2"/>
                <w:szCs w:val="21"/>
              </w:rPr>
              <w:t>；</w:t>
            </w:r>
            <w:r>
              <w:rPr>
                <w:rFonts w:hAnsi="宋体" w:cs="Arial"/>
                <w:spacing w:val="2"/>
                <w:szCs w:val="21"/>
              </w:rPr>
              <w:t>≥</w:t>
            </w:r>
            <w:r>
              <w:rPr>
                <w:rFonts w:hAnsi="宋体" w:hint="eastAsia"/>
                <w:spacing w:val="2"/>
                <w:szCs w:val="21"/>
              </w:rPr>
              <w:t>70岁，BMI&lt;20kg/m</w:t>
            </w:r>
            <w:r>
              <w:rPr>
                <w:rFonts w:hAnsi="宋体" w:hint="eastAsia"/>
                <w:spacing w:val="2"/>
                <w:szCs w:val="21"/>
                <w:vertAlign w:val="superscript"/>
              </w:rPr>
              <w:t>2</w:t>
            </w:r>
          </w:p>
        </w:tc>
        <w:tc>
          <w:tcPr>
            <w:tcW w:w="1019" w:type="dxa"/>
          </w:tcPr>
          <w:p w14:paraId="5C7D0F47" w14:textId="77777777" w:rsidR="001542D1" w:rsidRDefault="001542D1">
            <w:pPr>
              <w:pStyle w:val="afffff5"/>
              <w:ind w:firstLine="428"/>
              <w:rPr>
                <w:rFonts w:hAnsi="宋体" w:hint="eastAsia"/>
                <w:spacing w:val="2"/>
                <w:szCs w:val="21"/>
              </w:rPr>
            </w:pPr>
          </w:p>
        </w:tc>
        <w:tc>
          <w:tcPr>
            <w:tcW w:w="1019" w:type="dxa"/>
          </w:tcPr>
          <w:p w14:paraId="44BFF8B9" w14:textId="77777777" w:rsidR="001542D1" w:rsidRDefault="001542D1">
            <w:pPr>
              <w:pStyle w:val="afffff5"/>
              <w:ind w:firstLine="428"/>
              <w:rPr>
                <w:rFonts w:hAnsi="宋体" w:hint="eastAsia"/>
                <w:spacing w:val="2"/>
                <w:szCs w:val="21"/>
              </w:rPr>
            </w:pPr>
          </w:p>
        </w:tc>
      </w:tr>
      <w:tr w:rsidR="001542D1" w14:paraId="2E990CAD" w14:textId="77777777">
        <w:trPr>
          <w:trHeight w:val="78"/>
        </w:trPr>
        <w:tc>
          <w:tcPr>
            <w:tcW w:w="2023" w:type="dxa"/>
            <w:vMerge w:val="restart"/>
            <w:vAlign w:val="center"/>
          </w:tcPr>
          <w:p w14:paraId="3DC2C243" w14:textId="77777777" w:rsidR="001542D1" w:rsidRDefault="00000000">
            <w:pPr>
              <w:pStyle w:val="afffff5"/>
              <w:ind w:firstLineChars="0" w:firstLine="0"/>
              <w:jc w:val="center"/>
              <w:rPr>
                <w:rFonts w:hAnsi="宋体" w:hint="eastAsia"/>
                <w:spacing w:val="2"/>
                <w:szCs w:val="21"/>
              </w:rPr>
            </w:pPr>
            <w:r>
              <w:rPr>
                <w:rFonts w:hAnsi="宋体" w:hint="eastAsia"/>
                <w:spacing w:val="2"/>
                <w:szCs w:val="21"/>
              </w:rPr>
              <w:t>肌肉质量减少</w:t>
            </w:r>
          </w:p>
        </w:tc>
        <w:tc>
          <w:tcPr>
            <w:tcW w:w="1542" w:type="dxa"/>
          </w:tcPr>
          <w:p w14:paraId="73A354A9" w14:textId="77777777" w:rsidR="001542D1" w:rsidRDefault="00000000">
            <w:pPr>
              <w:pStyle w:val="afffff5"/>
              <w:ind w:firstLineChars="0" w:firstLine="0"/>
              <w:rPr>
                <w:rFonts w:hAnsi="宋体" w:hint="eastAsia"/>
                <w:spacing w:val="2"/>
                <w:szCs w:val="21"/>
              </w:rPr>
            </w:pPr>
            <w:r>
              <w:rPr>
                <w:rFonts w:hAnsi="宋体" w:hint="eastAsia"/>
                <w:spacing w:val="2"/>
                <w:szCs w:val="21"/>
              </w:rPr>
              <w:t>ASMI（kg/m</w:t>
            </w:r>
            <w:r>
              <w:rPr>
                <w:rFonts w:hAnsi="宋体" w:hint="eastAsia"/>
                <w:spacing w:val="2"/>
                <w:szCs w:val="21"/>
                <w:vertAlign w:val="superscript"/>
              </w:rPr>
              <w:t>2</w:t>
            </w:r>
            <w:r>
              <w:rPr>
                <w:rFonts w:hAnsi="宋体" w:hint="eastAsia"/>
                <w:spacing w:val="2"/>
                <w:szCs w:val="21"/>
              </w:rPr>
              <w:t>）</w:t>
            </w:r>
          </w:p>
        </w:tc>
        <w:tc>
          <w:tcPr>
            <w:tcW w:w="3967" w:type="dxa"/>
          </w:tcPr>
          <w:p w14:paraId="5BF3CCCE" w14:textId="77777777" w:rsidR="001542D1" w:rsidRDefault="00000000">
            <w:pPr>
              <w:pStyle w:val="afffff5"/>
              <w:ind w:firstLineChars="0" w:firstLine="0"/>
              <w:rPr>
                <w:rFonts w:hAnsi="宋体" w:hint="eastAsia"/>
                <w:spacing w:val="2"/>
                <w:szCs w:val="21"/>
              </w:rPr>
            </w:pPr>
            <w:r>
              <w:rPr>
                <w:rFonts w:hAnsi="宋体" w:hint="eastAsia"/>
                <w:spacing w:val="2"/>
                <w:szCs w:val="21"/>
              </w:rPr>
              <w:t>DXA 男性&lt;7，女性&lt;5.4</w:t>
            </w:r>
          </w:p>
          <w:p w14:paraId="3304ECF4" w14:textId="77777777" w:rsidR="001542D1" w:rsidRDefault="00000000">
            <w:pPr>
              <w:pStyle w:val="afffff5"/>
              <w:ind w:firstLineChars="0" w:firstLine="0"/>
              <w:rPr>
                <w:rFonts w:hAnsi="宋体" w:hint="eastAsia"/>
                <w:spacing w:val="2"/>
                <w:szCs w:val="21"/>
              </w:rPr>
            </w:pPr>
            <w:r>
              <w:rPr>
                <w:rFonts w:hAnsi="宋体" w:hint="eastAsia"/>
                <w:spacing w:val="2"/>
                <w:szCs w:val="21"/>
              </w:rPr>
              <w:t>BIA 男性&lt;7，女性&lt;5.7</w:t>
            </w:r>
          </w:p>
        </w:tc>
        <w:tc>
          <w:tcPr>
            <w:tcW w:w="1019" w:type="dxa"/>
            <w:vMerge w:val="restart"/>
          </w:tcPr>
          <w:p w14:paraId="5F03189E" w14:textId="77777777" w:rsidR="001542D1" w:rsidRDefault="001542D1">
            <w:pPr>
              <w:pStyle w:val="afffff5"/>
              <w:ind w:firstLine="428"/>
              <w:rPr>
                <w:rFonts w:hAnsi="宋体" w:hint="eastAsia"/>
                <w:spacing w:val="2"/>
                <w:szCs w:val="21"/>
              </w:rPr>
            </w:pPr>
          </w:p>
        </w:tc>
        <w:tc>
          <w:tcPr>
            <w:tcW w:w="1019" w:type="dxa"/>
            <w:vMerge w:val="restart"/>
          </w:tcPr>
          <w:p w14:paraId="14D44649" w14:textId="77777777" w:rsidR="001542D1" w:rsidRDefault="001542D1">
            <w:pPr>
              <w:pStyle w:val="afffff5"/>
              <w:ind w:firstLine="428"/>
              <w:rPr>
                <w:rFonts w:hAnsi="宋体" w:hint="eastAsia"/>
                <w:spacing w:val="2"/>
                <w:szCs w:val="21"/>
              </w:rPr>
            </w:pPr>
          </w:p>
        </w:tc>
      </w:tr>
      <w:tr w:rsidR="001542D1" w14:paraId="021EAF30" w14:textId="77777777">
        <w:trPr>
          <w:trHeight w:val="78"/>
        </w:trPr>
        <w:tc>
          <w:tcPr>
            <w:tcW w:w="2023" w:type="dxa"/>
            <w:vMerge/>
          </w:tcPr>
          <w:p w14:paraId="40881E7E" w14:textId="77777777" w:rsidR="001542D1" w:rsidRDefault="001542D1">
            <w:pPr>
              <w:pStyle w:val="afffff5"/>
              <w:ind w:firstLineChars="0" w:firstLine="0"/>
              <w:rPr>
                <w:rFonts w:hAnsi="宋体" w:hint="eastAsia"/>
                <w:szCs w:val="21"/>
              </w:rPr>
            </w:pPr>
          </w:p>
        </w:tc>
        <w:tc>
          <w:tcPr>
            <w:tcW w:w="1542" w:type="dxa"/>
          </w:tcPr>
          <w:p w14:paraId="410692DA" w14:textId="77777777" w:rsidR="001542D1" w:rsidRDefault="00000000">
            <w:pPr>
              <w:pStyle w:val="afffff5"/>
              <w:ind w:firstLineChars="0" w:firstLine="0"/>
              <w:rPr>
                <w:rFonts w:hAnsi="宋体" w:hint="eastAsia"/>
                <w:szCs w:val="21"/>
              </w:rPr>
            </w:pPr>
            <w:r>
              <w:rPr>
                <w:rFonts w:hAnsi="宋体" w:hint="eastAsia"/>
                <w:spacing w:val="2"/>
                <w:szCs w:val="21"/>
              </w:rPr>
              <w:t>FFMI（kg/m</w:t>
            </w:r>
            <w:r>
              <w:rPr>
                <w:rFonts w:hAnsi="宋体" w:hint="eastAsia"/>
                <w:spacing w:val="2"/>
                <w:szCs w:val="21"/>
                <w:vertAlign w:val="superscript"/>
              </w:rPr>
              <w:t>2</w:t>
            </w:r>
            <w:r>
              <w:rPr>
                <w:rFonts w:hAnsi="宋体" w:hint="eastAsia"/>
                <w:spacing w:val="2"/>
                <w:szCs w:val="21"/>
              </w:rPr>
              <w:t>）</w:t>
            </w:r>
          </w:p>
        </w:tc>
        <w:tc>
          <w:tcPr>
            <w:tcW w:w="3967" w:type="dxa"/>
          </w:tcPr>
          <w:p w14:paraId="343C8F2F" w14:textId="77777777" w:rsidR="001542D1" w:rsidRDefault="00000000">
            <w:pPr>
              <w:pStyle w:val="afffff5"/>
              <w:ind w:firstLineChars="0" w:firstLine="0"/>
              <w:rPr>
                <w:rFonts w:hAnsi="宋体" w:hint="eastAsia"/>
                <w:spacing w:val="2"/>
                <w:szCs w:val="21"/>
              </w:rPr>
            </w:pPr>
            <w:r>
              <w:rPr>
                <w:rFonts w:hAnsi="宋体" w:hint="eastAsia"/>
                <w:spacing w:val="2"/>
                <w:szCs w:val="21"/>
              </w:rPr>
              <w:t>男性&lt;17，女性&lt;15</w:t>
            </w:r>
          </w:p>
        </w:tc>
        <w:tc>
          <w:tcPr>
            <w:tcW w:w="1019" w:type="dxa"/>
            <w:vMerge/>
          </w:tcPr>
          <w:p w14:paraId="124DDDB0" w14:textId="77777777" w:rsidR="001542D1" w:rsidRDefault="001542D1">
            <w:pPr>
              <w:pStyle w:val="afffff5"/>
              <w:ind w:firstLineChars="0" w:firstLine="0"/>
              <w:rPr>
                <w:rFonts w:hAnsi="宋体" w:hint="eastAsia"/>
                <w:spacing w:val="2"/>
                <w:szCs w:val="21"/>
              </w:rPr>
            </w:pPr>
          </w:p>
        </w:tc>
        <w:tc>
          <w:tcPr>
            <w:tcW w:w="1019" w:type="dxa"/>
            <w:vMerge/>
          </w:tcPr>
          <w:p w14:paraId="503E53B9" w14:textId="77777777" w:rsidR="001542D1" w:rsidRDefault="001542D1">
            <w:pPr>
              <w:pStyle w:val="afffff5"/>
              <w:ind w:firstLineChars="0" w:firstLine="0"/>
              <w:rPr>
                <w:rFonts w:hAnsi="宋体" w:hint="eastAsia"/>
                <w:spacing w:val="2"/>
                <w:szCs w:val="21"/>
              </w:rPr>
            </w:pPr>
          </w:p>
        </w:tc>
      </w:tr>
      <w:tr w:rsidR="001542D1" w14:paraId="514E5B37" w14:textId="77777777">
        <w:trPr>
          <w:trHeight w:val="78"/>
        </w:trPr>
        <w:tc>
          <w:tcPr>
            <w:tcW w:w="2023" w:type="dxa"/>
            <w:vMerge/>
          </w:tcPr>
          <w:p w14:paraId="6E3362C8" w14:textId="77777777" w:rsidR="001542D1" w:rsidRDefault="001542D1">
            <w:pPr>
              <w:pStyle w:val="afffff5"/>
              <w:ind w:firstLineChars="0" w:firstLine="0"/>
              <w:rPr>
                <w:rFonts w:hAnsi="宋体" w:hint="eastAsia"/>
                <w:spacing w:val="2"/>
                <w:szCs w:val="21"/>
              </w:rPr>
            </w:pPr>
          </w:p>
        </w:tc>
        <w:tc>
          <w:tcPr>
            <w:tcW w:w="1542" w:type="dxa"/>
          </w:tcPr>
          <w:p w14:paraId="44618227" w14:textId="77777777" w:rsidR="001542D1" w:rsidRDefault="00000000">
            <w:pPr>
              <w:pStyle w:val="afffff5"/>
              <w:ind w:firstLineChars="0" w:firstLine="0"/>
              <w:rPr>
                <w:rFonts w:hAnsi="宋体" w:hint="eastAsia"/>
                <w:spacing w:val="2"/>
                <w:szCs w:val="21"/>
              </w:rPr>
            </w:pPr>
            <w:r>
              <w:rPr>
                <w:rFonts w:hAnsi="宋体" w:hint="eastAsia"/>
                <w:spacing w:val="2"/>
                <w:szCs w:val="21"/>
              </w:rPr>
              <w:t>小腿围（cm）</w:t>
            </w:r>
          </w:p>
        </w:tc>
        <w:tc>
          <w:tcPr>
            <w:tcW w:w="3967" w:type="dxa"/>
          </w:tcPr>
          <w:p w14:paraId="6BCAE782" w14:textId="77777777" w:rsidR="001542D1" w:rsidRDefault="00000000">
            <w:pPr>
              <w:pStyle w:val="afffff5"/>
              <w:ind w:firstLineChars="0" w:firstLine="0"/>
              <w:rPr>
                <w:rFonts w:hAnsi="宋体" w:hint="eastAsia"/>
                <w:spacing w:val="2"/>
                <w:szCs w:val="21"/>
              </w:rPr>
            </w:pPr>
            <w:r>
              <w:rPr>
                <w:rFonts w:hAnsi="宋体" w:hint="eastAsia"/>
                <w:spacing w:val="2"/>
                <w:szCs w:val="21"/>
              </w:rPr>
              <w:t>男性&lt;34，女性&lt;33</w:t>
            </w:r>
          </w:p>
        </w:tc>
        <w:tc>
          <w:tcPr>
            <w:tcW w:w="1019" w:type="dxa"/>
            <w:vMerge/>
          </w:tcPr>
          <w:p w14:paraId="62206228" w14:textId="77777777" w:rsidR="001542D1" w:rsidRDefault="001542D1">
            <w:pPr>
              <w:pStyle w:val="afffff5"/>
              <w:ind w:firstLineChars="0" w:firstLine="0"/>
              <w:rPr>
                <w:rFonts w:hAnsi="宋体" w:hint="eastAsia"/>
                <w:spacing w:val="2"/>
                <w:szCs w:val="21"/>
              </w:rPr>
            </w:pPr>
          </w:p>
        </w:tc>
        <w:tc>
          <w:tcPr>
            <w:tcW w:w="1019" w:type="dxa"/>
            <w:vMerge/>
          </w:tcPr>
          <w:p w14:paraId="0F628328" w14:textId="77777777" w:rsidR="001542D1" w:rsidRDefault="001542D1">
            <w:pPr>
              <w:pStyle w:val="afffff5"/>
              <w:ind w:firstLineChars="0" w:firstLine="0"/>
              <w:rPr>
                <w:rFonts w:hAnsi="宋体" w:hint="eastAsia"/>
                <w:spacing w:val="2"/>
                <w:szCs w:val="21"/>
              </w:rPr>
            </w:pPr>
          </w:p>
        </w:tc>
      </w:tr>
      <w:tr w:rsidR="001542D1" w14:paraId="128BEEB8" w14:textId="77777777">
        <w:trPr>
          <w:trHeight w:val="78"/>
        </w:trPr>
        <w:tc>
          <w:tcPr>
            <w:tcW w:w="2023" w:type="dxa"/>
            <w:vMerge/>
          </w:tcPr>
          <w:p w14:paraId="460E23F9" w14:textId="77777777" w:rsidR="001542D1" w:rsidRDefault="001542D1">
            <w:pPr>
              <w:pStyle w:val="afffff5"/>
              <w:ind w:firstLineChars="0" w:firstLine="0"/>
              <w:rPr>
                <w:rFonts w:hAnsi="宋体" w:hint="eastAsia"/>
                <w:spacing w:val="2"/>
                <w:szCs w:val="21"/>
              </w:rPr>
            </w:pPr>
          </w:p>
        </w:tc>
        <w:tc>
          <w:tcPr>
            <w:tcW w:w="1542" w:type="dxa"/>
          </w:tcPr>
          <w:p w14:paraId="2786DCE1" w14:textId="77777777" w:rsidR="001542D1" w:rsidRDefault="00000000">
            <w:pPr>
              <w:pStyle w:val="afffff5"/>
              <w:ind w:firstLineChars="0" w:firstLine="0"/>
              <w:rPr>
                <w:rFonts w:hAnsi="宋体" w:hint="eastAsia"/>
                <w:spacing w:val="2"/>
                <w:szCs w:val="21"/>
              </w:rPr>
            </w:pPr>
            <w:r>
              <w:rPr>
                <w:rFonts w:hAnsi="宋体" w:hint="eastAsia"/>
                <w:spacing w:val="2"/>
                <w:szCs w:val="21"/>
              </w:rPr>
              <w:t>握力（kg）</w:t>
            </w:r>
          </w:p>
        </w:tc>
        <w:tc>
          <w:tcPr>
            <w:tcW w:w="3967" w:type="dxa"/>
          </w:tcPr>
          <w:p w14:paraId="7BD459E8" w14:textId="77777777" w:rsidR="001542D1" w:rsidRDefault="00000000">
            <w:pPr>
              <w:pStyle w:val="afffff5"/>
              <w:ind w:firstLineChars="0" w:firstLine="0"/>
              <w:rPr>
                <w:rFonts w:hAnsi="宋体" w:hint="eastAsia"/>
                <w:spacing w:val="2"/>
                <w:szCs w:val="21"/>
              </w:rPr>
            </w:pPr>
            <w:r>
              <w:rPr>
                <w:rFonts w:hAnsi="宋体" w:hint="eastAsia"/>
                <w:spacing w:val="2"/>
                <w:szCs w:val="21"/>
              </w:rPr>
              <w:t>男性&lt;28，女性&lt;18</w:t>
            </w:r>
          </w:p>
        </w:tc>
        <w:tc>
          <w:tcPr>
            <w:tcW w:w="1019" w:type="dxa"/>
            <w:vMerge/>
          </w:tcPr>
          <w:p w14:paraId="1C8A2600" w14:textId="77777777" w:rsidR="001542D1" w:rsidRDefault="001542D1">
            <w:pPr>
              <w:pStyle w:val="afffff5"/>
              <w:ind w:firstLineChars="0" w:firstLine="0"/>
              <w:rPr>
                <w:rFonts w:hAnsi="宋体" w:hint="eastAsia"/>
                <w:spacing w:val="2"/>
                <w:szCs w:val="21"/>
              </w:rPr>
            </w:pPr>
          </w:p>
        </w:tc>
        <w:tc>
          <w:tcPr>
            <w:tcW w:w="1019" w:type="dxa"/>
            <w:vMerge/>
          </w:tcPr>
          <w:p w14:paraId="7AE08645" w14:textId="77777777" w:rsidR="001542D1" w:rsidRDefault="001542D1">
            <w:pPr>
              <w:pStyle w:val="afffff5"/>
              <w:ind w:firstLineChars="0" w:firstLine="0"/>
              <w:rPr>
                <w:rFonts w:hAnsi="宋体" w:hint="eastAsia"/>
                <w:spacing w:val="2"/>
                <w:szCs w:val="21"/>
              </w:rPr>
            </w:pPr>
          </w:p>
        </w:tc>
      </w:tr>
    </w:tbl>
    <w:p w14:paraId="1D51C0D1" w14:textId="77777777" w:rsidR="001542D1" w:rsidRDefault="001542D1">
      <w:pPr>
        <w:pStyle w:val="afffff5"/>
        <w:ind w:firstLineChars="0" w:firstLine="0"/>
        <w:rPr>
          <w:rFonts w:hAnsi="宋体" w:hint="eastAsia"/>
          <w:spacing w:val="2"/>
          <w:szCs w:val="21"/>
        </w:rPr>
      </w:pPr>
    </w:p>
    <w:tbl>
      <w:tblPr>
        <w:tblStyle w:val="affff7"/>
        <w:tblW w:w="0" w:type="auto"/>
        <w:tblLook w:val="04A0" w:firstRow="1" w:lastRow="0" w:firstColumn="1" w:lastColumn="0" w:noHBand="0" w:noVBand="1"/>
      </w:tblPr>
      <w:tblGrid>
        <w:gridCol w:w="1984"/>
        <w:gridCol w:w="5357"/>
        <w:gridCol w:w="991"/>
        <w:gridCol w:w="1012"/>
      </w:tblGrid>
      <w:tr w:rsidR="001542D1" w14:paraId="5207334E" w14:textId="77777777">
        <w:tc>
          <w:tcPr>
            <w:tcW w:w="2032" w:type="dxa"/>
            <w:vAlign w:val="center"/>
          </w:tcPr>
          <w:p w14:paraId="645EDFB3" w14:textId="77777777" w:rsidR="001542D1" w:rsidRDefault="00000000">
            <w:pPr>
              <w:pStyle w:val="afffff5"/>
              <w:ind w:firstLineChars="0" w:firstLine="0"/>
              <w:jc w:val="center"/>
              <w:rPr>
                <w:rFonts w:hAnsi="宋体" w:hint="eastAsia"/>
                <w:spacing w:val="2"/>
                <w:szCs w:val="21"/>
              </w:rPr>
            </w:pPr>
            <w:r>
              <w:rPr>
                <w:rFonts w:hAnsi="宋体" w:hint="eastAsia"/>
                <w:spacing w:val="2"/>
                <w:szCs w:val="21"/>
              </w:rPr>
              <w:t>病因诊断标准</w:t>
            </w:r>
          </w:p>
        </w:tc>
        <w:tc>
          <w:tcPr>
            <w:tcW w:w="5500" w:type="dxa"/>
            <w:vAlign w:val="center"/>
          </w:tcPr>
          <w:p w14:paraId="26B8C4B3" w14:textId="77777777" w:rsidR="001542D1" w:rsidRDefault="00000000">
            <w:pPr>
              <w:pStyle w:val="afffff5"/>
              <w:ind w:firstLineChars="0" w:firstLine="0"/>
              <w:jc w:val="center"/>
              <w:rPr>
                <w:rFonts w:hAnsi="宋体" w:hint="eastAsia"/>
                <w:spacing w:val="2"/>
                <w:szCs w:val="21"/>
              </w:rPr>
            </w:pPr>
            <w:r>
              <w:rPr>
                <w:rFonts w:hAnsi="宋体" w:hint="eastAsia"/>
                <w:spacing w:val="2"/>
                <w:szCs w:val="21"/>
              </w:rPr>
              <w:t>内涵</w:t>
            </w:r>
          </w:p>
        </w:tc>
        <w:tc>
          <w:tcPr>
            <w:tcW w:w="1008" w:type="dxa"/>
            <w:vAlign w:val="center"/>
          </w:tcPr>
          <w:p w14:paraId="195EC55F" w14:textId="77777777" w:rsidR="001542D1" w:rsidRDefault="00000000">
            <w:pPr>
              <w:pStyle w:val="afffff5"/>
              <w:ind w:firstLineChars="0" w:firstLine="0"/>
              <w:jc w:val="center"/>
              <w:rPr>
                <w:rFonts w:hAnsi="宋体" w:hint="eastAsia"/>
                <w:spacing w:val="2"/>
                <w:szCs w:val="21"/>
              </w:rPr>
            </w:pPr>
            <w:r>
              <w:rPr>
                <w:rFonts w:hAnsi="宋体" w:hint="eastAsia"/>
                <w:spacing w:val="2"/>
                <w:szCs w:val="21"/>
              </w:rPr>
              <w:t>是</w:t>
            </w:r>
          </w:p>
        </w:tc>
        <w:tc>
          <w:tcPr>
            <w:tcW w:w="1030" w:type="dxa"/>
            <w:vAlign w:val="center"/>
          </w:tcPr>
          <w:p w14:paraId="63C685C8" w14:textId="77777777" w:rsidR="001542D1" w:rsidRDefault="00000000">
            <w:pPr>
              <w:pStyle w:val="afffff5"/>
              <w:ind w:firstLineChars="0" w:firstLine="0"/>
              <w:jc w:val="center"/>
              <w:rPr>
                <w:rFonts w:hAnsi="宋体" w:hint="eastAsia"/>
                <w:spacing w:val="2"/>
                <w:szCs w:val="21"/>
              </w:rPr>
            </w:pPr>
            <w:r>
              <w:rPr>
                <w:rFonts w:hAnsi="宋体" w:hint="eastAsia"/>
                <w:spacing w:val="2"/>
                <w:szCs w:val="21"/>
              </w:rPr>
              <w:t>否</w:t>
            </w:r>
          </w:p>
        </w:tc>
      </w:tr>
      <w:tr w:rsidR="001542D1" w14:paraId="17A43AFE" w14:textId="77777777">
        <w:trPr>
          <w:trHeight w:val="931"/>
        </w:trPr>
        <w:tc>
          <w:tcPr>
            <w:tcW w:w="2032" w:type="dxa"/>
            <w:vAlign w:val="center"/>
          </w:tcPr>
          <w:p w14:paraId="79481585" w14:textId="77777777" w:rsidR="001542D1" w:rsidRDefault="00000000">
            <w:pPr>
              <w:pStyle w:val="afffff5"/>
              <w:ind w:firstLineChars="0" w:firstLine="0"/>
              <w:rPr>
                <w:rFonts w:hAnsi="宋体" w:hint="eastAsia"/>
                <w:spacing w:val="2"/>
                <w:szCs w:val="21"/>
              </w:rPr>
            </w:pPr>
            <w:r>
              <w:rPr>
                <w:rFonts w:hAnsi="宋体" w:hint="eastAsia"/>
                <w:spacing w:val="2"/>
                <w:szCs w:val="21"/>
              </w:rPr>
              <w:t>食物摄入减少或吸收障碍</w:t>
            </w:r>
          </w:p>
        </w:tc>
        <w:tc>
          <w:tcPr>
            <w:tcW w:w="5500" w:type="dxa"/>
            <w:vAlign w:val="center"/>
          </w:tcPr>
          <w:p w14:paraId="5D6E7584" w14:textId="77777777" w:rsidR="001542D1" w:rsidRDefault="00000000">
            <w:pPr>
              <w:pStyle w:val="afffff5"/>
              <w:ind w:firstLineChars="0" w:firstLine="0"/>
              <w:rPr>
                <w:rFonts w:hAnsi="宋体" w:hint="eastAsia"/>
                <w:spacing w:val="2"/>
                <w:szCs w:val="21"/>
              </w:rPr>
            </w:pPr>
            <w:r>
              <w:rPr>
                <w:rFonts w:hAnsi="宋体" w:hint="eastAsia"/>
                <w:spacing w:val="2"/>
                <w:szCs w:val="21"/>
              </w:rPr>
              <w:t>食物摄入量</w:t>
            </w:r>
            <w:r>
              <w:rPr>
                <w:rFonts w:hAnsi="宋体" w:cs="Arial"/>
                <w:spacing w:val="2"/>
                <w:szCs w:val="21"/>
              </w:rPr>
              <w:t>≤</w:t>
            </w:r>
            <w:r>
              <w:rPr>
                <w:rFonts w:hAnsi="宋体" w:hint="eastAsia"/>
                <w:spacing w:val="2"/>
                <w:szCs w:val="21"/>
              </w:rPr>
              <w:t>50%的能量需要量持续1周，或食物摄入量减少超过2周或者合并任何影响消化和吸收的慢性胃肠状况</w:t>
            </w:r>
          </w:p>
        </w:tc>
        <w:tc>
          <w:tcPr>
            <w:tcW w:w="1008" w:type="dxa"/>
          </w:tcPr>
          <w:p w14:paraId="719F3FDD" w14:textId="77777777" w:rsidR="001542D1" w:rsidRDefault="001542D1">
            <w:pPr>
              <w:pStyle w:val="afffff5"/>
              <w:ind w:firstLine="428"/>
              <w:rPr>
                <w:rFonts w:hAnsi="宋体" w:hint="eastAsia"/>
                <w:spacing w:val="2"/>
                <w:szCs w:val="21"/>
              </w:rPr>
            </w:pPr>
          </w:p>
        </w:tc>
        <w:tc>
          <w:tcPr>
            <w:tcW w:w="1030" w:type="dxa"/>
          </w:tcPr>
          <w:p w14:paraId="0561E53E" w14:textId="77777777" w:rsidR="001542D1" w:rsidRDefault="001542D1">
            <w:pPr>
              <w:pStyle w:val="afffff5"/>
              <w:ind w:firstLine="428"/>
              <w:rPr>
                <w:rFonts w:hAnsi="宋体" w:hint="eastAsia"/>
                <w:spacing w:val="2"/>
                <w:szCs w:val="21"/>
              </w:rPr>
            </w:pPr>
          </w:p>
        </w:tc>
      </w:tr>
      <w:tr w:rsidR="001542D1" w14:paraId="04C9490A" w14:textId="77777777">
        <w:trPr>
          <w:trHeight w:val="962"/>
        </w:trPr>
        <w:tc>
          <w:tcPr>
            <w:tcW w:w="2032" w:type="dxa"/>
            <w:vAlign w:val="center"/>
          </w:tcPr>
          <w:p w14:paraId="1277CFFC" w14:textId="77777777" w:rsidR="001542D1" w:rsidRDefault="00000000">
            <w:pPr>
              <w:pStyle w:val="afffff5"/>
              <w:ind w:firstLineChars="0" w:firstLine="0"/>
              <w:rPr>
                <w:rFonts w:hAnsi="宋体" w:hint="eastAsia"/>
                <w:spacing w:val="2"/>
                <w:szCs w:val="21"/>
              </w:rPr>
            </w:pPr>
            <w:r>
              <w:rPr>
                <w:rFonts w:hAnsi="宋体" w:hint="eastAsia"/>
                <w:spacing w:val="2"/>
                <w:szCs w:val="21"/>
              </w:rPr>
              <w:t>疾病负担或炎症</w:t>
            </w:r>
          </w:p>
        </w:tc>
        <w:tc>
          <w:tcPr>
            <w:tcW w:w="5500" w:type="dxa"/>
            <w:vAlign w:val="center"/>
          </w:tcPr>
          <w:p w14:paraId="1972A262" w14:textId="77777777" w:rsidR="001542D1" w:rsidRDefault="00000000">
            <w:pPr>
              <w:pStyle w:val="afffff5"/>
              <w:ind w:firstLineChars="0" w:firstLine="0"/>
              <w:rPr>
                <w:rFonts w:hAnsi="宋体" w:hint="eastAsia"/>
                <w:spacing w:val="2"/>
                <w:szCs w:val="21"/>
              </w:rPr>
            </w:pPr>
            <w:r>
              <w:rPr>
                <w:rFonts w:hAnsi="宋体" w:hint="eastAsia"/>
                <w:spacing w:val="2"/>
                <w:szCs w:val="21"/>
              </w:rPr>
              <w:t>急性疾病（或创伤）或者慢性疾病相关的炎症</w:t>
            </w:r>
          </w:p>
        </w:tc>
        <w:tc>
          <w:tcPr>
            <w:tcW w:w="1008" w:type="dxa"/>
          </w:tcPr>
          <w:p w14:paraId="5DCC470B" w14:textId="77777777" w:rsidR="001542D1" w:rsidRDefault="001542D1">
            <w:pPr>
              <w:pStyle w:val="afffff5"/>
              <w:ind w:firstLine="428"/>
              <w:rPr>
                <w:rFonts w:hAnsi="宋体" w:hint="eastAsia"/>
                <w:spacing w:val="2"/>
                <w:szCs w:val="21"/>
              </w:rPr>
            </w:pPr>
          </w:p>
        </w:tc>
        <w:tc>
          <w:tcPr>
            <w:tcW w:w="1030" w:type="dxa"/>
          </w:tcPr>
          <w:p w14:paraId="00CE48BE" w14:textId="77777777" w:rsidR="001542D1" w:rsidRDefault="001542D1">
            <w:pPr>
              <w:pStyle w:val="afffff5"/>
              <w:ind w:firstLine="428"/>
              <w:rPr>
                <w:rFonts w:hAnsi="宋体" w:hint="eastAsia"/>
                <w:spacing w:val="2"/>
                <w:szCs w:val="21"/>
              </w:rPr>
            </w:pPr>
          </w:p>
        </w:tc>
      </w:tr>
    </w:tbl>
    <w:p w14:paraId="3903B7F6" w14:textId="77777777" w:rsidR="001542D1" w:rsidRDefault="001542D1">
      <w:pPr>
        <w:pStyle w:val="afffff5"/>
        <w:ind w:firstLineChars="0" w:firstLine="0"/>
        <w:rPr>
          <w:rFonts w:hAnsi="宋体" w:hint="eastAsia"/>
          <w:spacing w:val="2"/>
          <w:szCs w:val="21"/>
        </w:rPr>
      </w:pPr>
    </w:p>
    <w:tbl>
      <w:tblPr>
        <w:tblStyle w:val="affff7"/>
        <w:tblW w:w="0" w:type="auto"/>
        <w:tblLook w:val="04A0" w:firstRow="1" w:lastRow="0" w:firstColumn="1" w:lastColumn="0" w:noHBand="0" w:noVBand="1"/>
      </w:tblPr>
      <w:tblGrid>
        <w:gridCol w:w="2445"/>
        <w:gridCol w:w="4902"/>
        <w:gridCol w:w="988"/>
        <w:gridCol w:w="1009"/>
      </w:tblGrid>
      <w:tr w:rsidR="001542D1" w14:paraId="614C5FEE" w14:textId="77777777">
        <w:tc>
          <w:tcPr>
            <w:tcW w:w="2515" w:type="dxa"/>
            <w:vAlign w:val="center"/>
          </w:tcPr>
          <w:p w14:paraId="5EB52799" w14:textId="77777777" w:rsidR="001542D1" w:rsidRDefault="00000000">
            <w:pPr>
              <w:pStyle w:val="afffff5"/>
              <w:ind w:firstLineChars="0" w:firstLine="0"/>
              <w:jc w:val="center"/>
              <w:rPr>
                <w:rFonts w:hAnsi="宋体" w:hint="eastAsia"/>
                <w:spacing w:val="2"/>
                <w:szCs w:val="21"/>
              </w:rPr>
            </w:pPr>
            <w:bookmarkStart w:id="204" w:name="_Hlk185534208"/>
            <w:r>
              <w:rPr>
                <w:rFonts w:hAnsi="宋体" w:hint="eastAsia"/>
                <w:spacing w:val="2"/>
                <w:szCs w:val="21"/>
              </w:rPr>
              <w:t>营养不良严重程度评级</w:t>
            </w:r>
            <w:bookmarkEnd w:id="204"/>
          </w:p>
        </w:tc>
        <w:tc>
          <w:tcPr>
            <w:tcW w:w="5017" w:type="dxa"/>
            <w:vAlign w:val="center"/>
          </w:tcPr>
          <w:p w14:paraId="66BD0141" w14:textId="77777777" w:rsidR="001542D1" w:rsidRDefault="00000000">
            <w:pPr>
              <w:pStyle w:val="afffff5"/>
              <w:ind w:firstLineChars="0" w:firstLine="0"/>
              <w:jc w:val="center"/>
              <w:rPr>
                <w:rFonts w:hAnsi="宋体" w:hint="eastAsia"/>
                <w:spacing w:val="2"/>
                <w:szCs w:val="21"/>
              </w:rPr>
            </w:pPr>
            <w:r>
              <w:rPr>
                <w:rFonts w:hAnsi="宋体" w:hint="eastAsia"/>
                <w:spacing w:val="2"/>
                <w:szCs w:val="21"/>
              </w:rPr>
              <w:t>内涵</w:t>
            </w:r>
          </w:p>
        </w:tc>
        <w:tc>
          <w:tcPr>
            <w:tcW w:w="1008" w:type="dxa"/>
            <w:vAlign w:val="center"/>
          </w:tcPr>
          <w:p w14:paraId="7BE6114C" w14:textId="77777777" w:rsidR="001542D1" w:rsidRDefault="00000000">
            <w:pPr>
              <w:pStyle w:val="afffff5"/>
              <w:ind w:firstLineChars="0" w:firstLine="0"/>
              <w:jc w:val="center"/>
              <w:rPr>
                <w:rFonts w:hAnsi="宋体" w:hint="eastAsia"/>
                <w:spacing w:val="2"/>
                <w:szCs w:val="21"/>
              </w:rPr>
            </w:pPr>
            <w:r>
              <w:rPr>
                <w:rFonts w:hAnsi="宋体" w:hint="eastAsia"/>
                <w:spacing w:val="2"/>
                <w:szCs w:val="21"/>
              </w:rPr>
              <w:t>是</w:t>
            </w:r>
          </w:p>
        </w:tc>
        <w:tc>
          <w:tcPr>
            <w:tcW w:w="1030" w:type="dxa"/>
            <w:vAlign w:val="center"/>
          </w:tcPr>
          <w:p w14:paraId="44328606" w14:textId="77777777" w:rsidR="001542D1" w:rsidRDefault="00000000">
            <w:pPr>
              <w:pStyle w:val="afffff5"/>
              <w:ind w:firstLineChars="0" w:firstLine="0"/>
              <w:jc w:val="center"/>
              <w:rPr>
                <w:rFonts w:hAnsi="宋体" w:hint="eastAsia"/>
                <w:spacing w:val="2"/>
                <w:szCs w:val="21"/>
              </w:rPr>
            </w:pPr>
            <w:r>
              <w:rPr>
                <w:rFonts w:hAnsi="宋体" w:hint="eastAsia"/>
                <w:spacing w:val="2"/>
                <w:szCs w:val="21"/>
              </w:rPr>
              <w:t>否</w:t>
            </w:r>
          </w:p>
        </w:tc>
      </w:tr>
      <w:tr w:rsidR="001542D1" w14:paraId="7336594B" w14:textId="77777777">
        <w:trPr>
          <w:trHeight w:val="999"/>
        </w:trPr>
        <w:tc>
          <w:tcPr>
            <w:tcW w:w="2515" w:type="dxa"/>
            <w:vAlign w:val="center"/>
          </w:tcPr>
          <w:p w14:paraId="4A091FCD" w14:textId="77777777" w:rsidR="001542D1" w:rsidRDefault="00000000">
            <w:pPr>
              <w:pStyle w:val="afffff5"/>
              <w:ind w:firstLineChars="0" w:firstLine="0"/>
              <w:jc w:val="center"/>
              <w:rPr>
                <w:rFonts w:hAnsi="宋体" w:hint="eastAsia"/>
                <w:spacing w:val="2"/>
                <w:szCs w:val="21"/>
              </w:rPr>
            </w:pPr>
            <w:r>
              <w:rPr>
                <w:rFonts w:hAnsi="宋体" w:hint="eastAsia"/>
                <w:spacing w:val="2"/>
                <w:szCs w:val="21"/>
              </w:rPr>
              <w:t>体重显著下降</w:t>
            </w:r>
          </w:p>
        </w:tc>
        <w:tc>
          <w:tcPr>
            <w:tcW w:w="5017" w:type="dxa"/>
            <w:vAlign w:val="center"/>
          </w:tcPr>
          <w:p w14:paraId="5B15DC5B" w14:textId="77777777" w:rsidR="001542D1" w:rsidRDefault="00000000">
            <w:pPr>
              <w:pStyle w:val="afffff5"/>
              <w:ind w:firstLineChars="0" w:firstLine="0"/>
              <w:rPr>
                <w:rFonts w:hAnsi="宋体" w:hint="eastAsia"/>
                <w:spacing w:val="2"/>
                <w:szCs w:val="21"/>
              </w:rPr>
            </w:pPr>
            <w:r>
              <w:rPr>
                <w:rFonts w:hAnsi="宋体" w:hint="eastAsia"/>
                <w:spacing w:val="2"/>
                <w:szCs w:val="21"/>
              </w:rPr>
              <w:t>过去6个月内体重减轻&gt;10%；或超过6个月内体重减轻&gt;20%</w:t>
            </w:r>
          </w:p>
        </w:tc>
        <w:tc>
          <w:tcPr>
            <w:tcW w:w="1008" w:type="dxa"/>
          </w:tcPr>
          <w:p w14:paraId="70B36393" w14:textId="77777777" w:rsidR="001542D1" w:rsidRDefault="001542D1">
            <w:pPr>
              <w:pStyle w:val="afffff5"/>
              <w:ind w:firstLine="428"/>
              <w:rPr>
                <w:rFonts w:hAnsi="宋体" w:hint="eastAsia"/>
                <w:spacing w:val="2"/>
                <w:szCs w:val="21"/>
              </w:rPr>
            </w:pPr>
          </w:p>
        </w:tc>
        <w:tc>
          <w:tcPr>
            <w:tcW w:w="1030" w:type="dxa"/>
          </w:tcPr>
          <w:p w14:paraId="2CFFFA69" w14:textId="77777777" w:rsidR="001542D1" w:rsidRDefault="001542D1">
            <w:pPr>
              <w:pStyle w:val="afffff5"/>
              <w:ind w:firstLine="428"/>
              <w:rPr>
                <w:rFonts w:hAnsi="宋体" w:hint="eastAsia"/>
                <w:spacing w:val="2"/>
                <w:szCs w:val="21"/>
              </w:rPr>
            </w:pPr>
          </w:p>
        </w:tc>
      </w:tr>
      <w:tr w:rsidR="001542D1" w14:paraId="3CACB00C" w14:textId="77777777">
        <w:trPr>
          <w:trHeight w:val="929"/>
        </w:trPr>
        <w:tc>
          <w:tcPr>
            <w:tcW w:w="2515" w:type="dxa"/>
            <w:vAlign w:val="center"/>
          </w:tcPr>
          <w:p w14:paraId="070C9992" w14:textId="77777777" w:rsidR="001542D1" w:rsidRDefault="00000000">
            <w:pPr>
              <w:pStyle w:val="afffff5"/>
              <w:ind w:firstLineChars="0" w:firstLine="0"/>
              <w:jc w:val="center"/>
              <w:rPr>
                <w:rFonts w:hAnsi="宋体" w:hint="eastAsia"/>
                <w:spacing w:val="2"/>
                <w:szCs w:val="21"/>
              </w:rPr>
            </w:pPr>
            <w:r>
              <w:rPr>
                <w:rFonts w:hAnsi="宋体" w:hint="eastAsia"/>
                <w:spacing w:val="2"/>
                <w:szCs w:val="21"/>
              </w:rPr>
              <w:t>低BMI</w:t>
            </w:r>
          </w:p>
        </w:tc>
        <w:tc>
          <w:tcPr>
            <w:tcW w:w="5017" w:type="dxa"/>
            <w:vAlign w:val="center"/>
          </w:tcPr>
          <w:p w14:paraId="096C2B51" w14:textId="77777777" w:rsidR="001542D1" w:rsidRDefault="00000000">
            <w:pPr>
              <w:pStyle w:val="afffff5"/>
              <w:ind w:firstLineChars="0" w:firstLine="0"/>
              <w:rPr>
                <w:rFonts w:hAnsi="宋体" w:hint="eastAsia"/>
                <w:spacing w:val="2"/>
                <w:szCs w:val="21"/>
              </w:rPr>
            </w:pPr>
            <w:r>
              <w:rPr>
                <w:rFonts w:hAnsi="宋体" w:hint="eastAsia"/>
                <w:spacing w:val="2"/>
                <w:szCs w:val="21"/>
              </w:rPr>
              <w:t>&lt;70岁，BMI&lt;18.5kg/m</w:t>
            </w:r>
            <w:r>
              <w:rPr>
                <w:rFonts w:hAnsi="宋体" w:hint="eastAsia"/>
                <w:spacing w:val="2"/>
                <w:szCs w:val="21"/>
                <w:vertAlign w:val="superscript"/>
              </w:rPr>
              <w:t>2</w:t>
            </w:r>
            <w:r>
              <w:rPr>
                <w:rFonts w:hAnsi="宋体" w:hint="eastAsia"/>
                <w:spacing w:val="2"/>
                <w:szCs w:val="21"/>
              </w:rPr>
              <w:t>；</w:t>
            </w:r>
            <w:r>
              <w:rPr>
                <w:rFonts w:hAnsi="宋体" w:cs="Arial"/>
                <w:spacing w:val="2"/>
                <w:szCs w:val="21"/>
              </w:rPr>
              <w:t>≥</w:t>
            </w:r>
            <w:r>
              <w:rPr>
                <w:rFonts w:hAnsi="宋体" w:hint="eastAsia"/>
                <w:spacing w:val="2"/>
                <w:szCs w:val="21"/>
              </w:rPr>
              <w:t>70岁，BMI&lt;20kg/m</w:t>
            </w:r>
            <w:r>
              <w:rPr>
                <w:rFonts w:hAnsi="宋体" w:hint="eastAsia"/>
                <w:spacing w:val="2"/>
                <w:szCs w:val="21"/>
                <w:vertAlign w:val="superscript"/>
              </w:rPr>
              <w:t>2</w:t>
            </w:r>
          </w:p>
        </w:tc>
        <w:tc>
          <w:tcPr>
            <w:tcW w:w="1008" w:type="dxa"/>
          </w:tcPr>
          <w:p w14:paraId="15C67B86" w14:textId="77777777" w:rsidR="001542D1" w:rsidRDefault="001542D1">
            <w:pPr>
              <w:pStyle w:val="afffff5"/>
              <w:ind w:firstLine="428"/>
              <w:rPr>
                <w:rFonts w:hAnsi="宋体" w:hint="eastAsia"/>
                <w:spacing w:val="2"/>
                <w:szCs w:val="21"/>
              </w:rPr>
            </w:pPr>
          </w:p>
        </w:tc>
        <w:tc>
          <w:tcPr>
            <w:tcW w:w="1030" w:type="dxa"/>
          </w:tcPr>
          <w:p w14:paraId="7A7D86E3" w14:textId="77777777" w:rsidR="001542D1" w:rsidRDefault="001542D1">
            <w:pPr>
              <w:pStyle w:val="afffff5"/>
              <w:ind w:firstLine="428"/>
              <w:rPr>
                <w:rFonts w:hAnsi="宋体" w:hint="eastAsia"/>
                <w:spacing w:val="2"/>
                <w:szCs w:val="21"/>
              </w:rPr>
            </w:pPr>
          </w:p>
        </w:tc>
      </w:tr>
    </w:tbl>
    <w:p w14:paraId="47EA8052" w14:textId="77777777" w:rsidR="001542D1" w:rsidRDefault="00000000">
      <w:pPr>
        <w:pStyle w:val="afffff5"/>
        <w:ind w:firstLineChars="0" w:firstLine="0"/>
        <w:rPr>
          <w:rFonts w:hAnsi="宋体" w:hint="eastAsia"/>
          <w:spacing w:val="2"/>
          <w:szCs w:val="21"/>
        </w:rPr>
      </w:pPr>
      <w:r>
        <w:rPr>
          <w:rFonts w:hAnsi="宋体" w:hint="eastAsia"/>
          <w:spacing w:val="2"/>
          <w:szCs w:val="21"/>
        </w:rPr>
        <w:t>注：</w:t>
      </w:r>
      <w:bookmarkStart w:id="205" w:name="_Hlk185534222"/>
      <w:r>
        <w:rPr>
          <w:rFonts w:hAnsi="宋体" w:hint="eastAsia"/>
          <w:spacing w:val="2"/>
          <w:szCs w:val="21"/>
        </w:rPr>
        <w:t>符合任</w:t>
      </w:r>
      <w:proofErr w:type="gramStart"/>
      <w:r>
        <w:rPr>
          <w:rFonts w:hAnsi="宋体" w:hint="eastAsia"/>
          <w:spacing w:val="2"/>
          <w:szCs w:val="21"/>
        </w:rPr>
        <w:t>一</w:t>
      </w:r>
      <w:proofErr w:type="gramEnd"/>
      <w:r>
        <w:rPr>
          <w:rFonts w:hAnsi="宋体" w:hint="eastAsia"/>
          <w:spacing w:val="2"/>
          <w:szCs w:val="21"/>
        </w:rPr>
        <w:t>标准即为重度营养不良，否则为中度营养不良</w:t>
      </w:r>
      <w:bookmarkEnd w:id="205"/>
    </w:p>
    <w:p w14:paraId="0A4999F7" w14:textId="77777777" w:rsidR="001542D1" w:rsidRDefault="001542D1">
      <w:pPr>
        <w:pStyle w:val="aff3"/>
        <w:spacing w:after="156"/>
      </w:pPr>
      <w:bookmarkStart w:id="206" w:name="_Toc185550054"/>
      <w:bookmarkStart w:id="207" w:name="_Toc185548495"/>
      <w:bookmarkStart w:id="208" w:name="_Toc185602074"/>
      <w:bookmarkEnd w:id="206"/>
      <w:bookmarkEnd w:id="207"/>
      <w:bookmarkEnd w:id="208"/>
    </w:p>
    <w:p w14:paraId="44A459D8"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70178763"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Fried衰弱表型</w:t>
      </w:r>
    </w:p>
    <w:p w14:paraId="51B1CB96" w14:textId="77777777" w:rsidR="001542D1" w:rsidRDefault="001542D1">
      <w:pPr>
        <w:pStyle w:val="afffff5"/>
        <w:ind w:firstLineChars="0" w:firstLine="0"/>
        <w:jc w:val="center"/>
        <w:rPr>
          <w:rFonts w:ascii="黑体" w:eastAsia="黑体" w:hAnsi="黑体" w:hint="eastAsia"/>
        </w:rPr>
      </w:pP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983"/>
        <w:gridCol w:w="2268"/>
        <w:gridCol w:w="3118"/>
        <w:gridCol w:w="2965"/>
      </w:tblGrid>
      <w:tr w:rsidR="001542D1" w14:paraId="2A349021" w14:textId="77777777">
        <w:trPr>
          <w:trHeight w:val="850"/>
          <w:tblHeader/>
          <w:jc w:val="center"/>
        </w:trPr>
        <w:tc>
          <w:tcPr>
            <w:tcW w:w="983" w:type="dxa"/>
            <w:tcBorders>
              <w:top w:val="single" w:sz="8" w:space="0" w:color="auto"/>
              <w:bottom w:val="single" w:sz="8" w:space="0" w:color="auto"/>
            </w:tcBorders>
            <w:shd w:val="clear" w:color="auto" w:fill="auto"/>
            <w:vAlign w:val="center"/>
          </w:tcPr>
          <w:p w14:paraId="2CDC259D" w14:textId="77777777" w:rsidR="001542D1" w:rsidRDefault="00000000">
            <w:pPr>
              <w:pStyle w:val="afffffffff9"/>
              <w:rPr>
                <w:b/>
                <w:bCs/>
                <w:sz w:val="21"/>
                <w:szCs w:val="21"/>
              </w:rPr>
            </w:pPr>
            <w:r>
              <w:rPr>
                <w:rFonts w:hint="eastAsia"/>
                <w:b/>
                <w:bCs/>
                <w:sz w:val="21"/>
                <w:szCs w:val="21"/>
              </w:rPr>
              <w:t>序号</w:t>
            </w:r>
          </w:p>
        </w:tc>
        <w:tc>
          <w:tcPr>
            <w:tcW w:w="2268" w:type="dxa"/>
            <w:tcBorders>
              <w:top w:val="single" w:sz="8" w:space="0" w:color="auto"/>
              <w:bottom w:val="single" w:sz="8" w:space="0" w:color="auto"/>
            </w:tcBorders>
            <w:shd w:val="clear" w:color="auto" w:fill="auto"/>
            <w:vAlign w:val="center"/>
          </w:tcPr>
          <w:p w14:paraId="149BD600" w14:textId="77777777" w:rsidR="001542D1" w:rsidRDefault="00000000">
            <w:pPr>
              <w:pStyle w:val="afffffffff9"/>
              <w:rPr>
                <w:b/>
                <w:bCs/>
                <w:sz w:val="21"/>
                <w:szCs w:val="21"/>
              </w:rPr>
            </w:pPr>
            <w:r>
              <w:rPr>
                <w:rFonts w:hint="eastAsia"/>
                <w:b/>
                <w:bCs/>
                <w:sz w:val="21"/>
                <w:szCs w:val="21"/>
              </w:rPr>
              <w:t>项目</w:t>
            </w:r>
          </w:p>
        </w:tc>
        <w:tc>
          <w:tcPr>
            <w:tcW w:w="3118" w:type="dxa"/>
            <w:tcBorders>
              <w:top w:val="single" w:sz="8" w:space="0" w:color="auto"/>
              <w:bottom w:val="single" w:sz="8" w:space="0" w:color="auto"/>
            </w:tcBorders>
            <w:shd w:val="clear" w:color="auto" w:fill="auto"/>
            <w:vAlign w:val="center"/>
          </w:tcPr>
          <w:p w14:paraId="396D68EF" w14:textId="77777777" w:rsidR="001542D1" w:rsidRDefault="00000000">
            <w:pPr>
              <w:pStyle w:val="afffffffff9"/>
              <w:rPr>
                <w:b/>
                <w:bCs/>
                <w:sz w:val="21"/>
                <w:szCs w:val="21"/>
              </w:rPr>
            </w:pPr>
            <w:r>
              <w:rPr>
                <w:rFonts w:hint="eastAsia"/>
                <w:b/>
                <w:bCs/>
                <w:sz w:val="21"/>
                <w:szCs w:val="21"/>
              </w:rPr>
              <w:t>男性</w:t>
            </w:r>
          </w:p>
        </w:tc>
        <w:tc>
          <w:tcPr>
            <w:tcW w:w="2965" w:type="dxa"/>
            <w:tcBorders>
              <w:top w:val="single" w:sz="8" w:space="0" w:color="auto"/>
              <w:bottom w:val="single" w:sz="8" w:space="0" w:color="auto"/>
            </w:tcBorders>
            <w:shd w:val="clear" w:color="auto" w:fill="auto"/>
            <w:vAlign w:val="center"/>
          </w:tcPr>
          <w:p w14:paraId="355F75BC" w14:textId="77777777" w:rsidR="001542D1" w:rsidRDefault="00000000">
            <w:pPr>
              <w:pStyle w:val="afffffffff9"/>
              <w:rPr>
                <w:b/>
                <w:bCs/>
                <w:sz w:val="21"/>
                <w:szCs w:val="21"/>
              </w:rPr>
            </w:pPr>
            <w:r>
              <w:rPr>
                <w:rFonts w:hint="eastAsia"/>
                <w:b/>
                <w:bCs/>
                <w:sz w:val="21"/>
                <w:szCs w:val="21"/>
              </w:rPr>
              <w:t>女性</w:t>
            </w:r>
          </w:p>
        </w:tc>
      </w:tr>
      <w:tr w:rsidR="001542D1" w14:paraId="4465CF9E" w14:textId="77777777">
        <w:trPr>
          <w:trHeight w:val="850"/>
          <w:jc w:val="center"/>
        </w:trPr>
        <w:tc>
          <w:tcPr>
            <w:tcW w:w="983" w:type="dxa"/>
            <w:tcBorders>
              <w:top w:val="single" w:sz="8" w:space="0" w:color="auto"/>
            </w:tcBorders>
            <w:shd w:val="clear" w:color="auto" w:fill="auto"/>
            <w:vAlign w:val="center"/>
          </w:tcPr>
          <w:p w14:paraId="3D8A0BDE" w14:textId="77777777" w:rsidR="001542D1" w:rsidRDefault="00000000">
            <w:pPr>
              <w:pStyle w:val="afffffffff9"/>
              <w:rPr>
                <w:rFonts w:hAnsi="宋体" w:hint="eastAsia"/>
                <w:sz w:val="21"/>
                <w:szCs w:val="21"/>
              </w:rPr>
            </w:pPr>
            <w:r>
              <w:rPr>
                <w:rFonts w:hAnsi="宋体" w:hint="eastAsia"/>
                <w:sz w:val="21"/>
                <w:szCs w:val="21"/>
              </w:rPr>
              <w:t>1</w:t>
            </w:r>
          </w:p>
        </w:tc>
        <w:tc>
          <w:tcPr>
            <w:tcW w:w="8351" w:type="dxa"/>
            <w:gridSpan w:val="3"/>
            <w:tcBorders>
              <w:top w:val="single" w:sz="8" w:space="0" w:color="auto"/>
            </w:tcBorders>
            <w:shd w:val="clear" w:color="auto" w:fill="auto"/>
            <w:vAlign w:val="center"/>
          </w:tcPr>
          <w:p w14:paraId="73F6213B" w14:textId="77777777" w:rsidR="001542D1" w:rsidRDefault="00000000">
            <w:pPr>
              <w:pStyle w:val="afffffffff9"/>
              <w:rPr>
                <w:rFonts w:hAnsi="宋体" w:hint="eastAsia"/>
                <w:sz w:val="21"/>
                <w:szCs w:val="21"/>
              </w:rPr>
            </w:pPr>
            <w:r>
              <w:rPr>
                <w:rFonts w:hAnsi="宋体"/>
                <w:sz w:val="21"/>
                <w:szCs w:val="21"/>
              </w:rPr>
              <w:t>体重下降：</w:t>
            </w:r>
            <w:r>
              <w:rPr>
                <w:rFonts w:hAnsi="宋体" w:hint="eastAsia"/>
                <w:sz w:val="21"/>
                <w:szCs w:val="21"/>
              </w:rPr>
              <w:t>过去1</w:t>
            </w:r>
            <w:r>
              <w:rPr>
                <w:rFonts w:hAnsi="宋体"/>
                <w:sz w:val="21"/>
                <w:szCs w:val="21"/>
              </w:rPr>
              <w:t>年中，意外出现体重下降&gt;10磅（4.5kg）或&gt;5%体重</w:t>
            </w:r>
          </w:p>
        </w:tc>
      </w:tr>
      <w:tr w:rsidR="001542D1" w14:paraId="2A4EAA15" w14:textId="77777777">
        <w:trPr>
          <w:trHeight w:val="1134"/>
          <w:jc w:val="center"/>
        </w:trPr>
        <w:tc>
          <w:tcPr>
            <w:tcW w:w="983" w:type="dxa"/>
            <w:shd w:val="clear" w:color="auto" w:fill="auto"/>
            <w:vAlign w:val="center"/>
          </w:tcPr>
          <w:p w14:paraId="10DAAB8E" w14:textId="77777777" w:rsidR="001542D1" w:rsidRDefault="00000000">
            <w:pPr>
              <w:pStyle w:val="afffffffff9"/>
              <w:rPr>
                <w:rFonts w:hAnsi="宋体" w:hint="eastAsia"/>
                <w:sz w:val="21"/>
                <w:szCs w:val="21"/>
              </w:rPr>
            </w:pPr>
            <w:r>
              <w:rPr>
                <w:rFonts w:hAnsi="宋体" w:hint="eastAsia"/>
                <w:sz w:val="21"/>
                <w:szCs w:val="21"/>
              </w:rPr>
              <w:t>2</w:t>
            </w:r>
          </w:p>
        </w:tc>
        <w:tc>
          <w:tcPr>
            <w:tcW w:w="2268" w:type="dxa"/>
            <w:shd w:val="clear" w:color="auto" w:fill="auto"/>
            <w:vAlign w:val="center"/>
          </w:tcPr>
          <w:p w14:paraId="2FF4212E" w14:textId="77777777" w:rsidR="001542D1" w:rsidRDefault="00000000">
            <w:pPr>
              <w:pStyle w:val="afffffffff9"/>
              <w:rPr>
                <w:rFonts w:hAnsi="宋体" w:hint="eastAsia"/>
                <w:sz w:val="21"/>
                <w:szCs w:val="21"/>
              </w:rPr>
            </w:pPr>
            <w:r>
              <w:rPr>
                <w:rFonts w:hAnsi="宋体"/>
                <w:sz w:val="21"/>
                <w:szCs w:val="21"/>
              </w:rPr>
              <w:t>行走时间（4.57m）</w:t>
            </w:r>
          </w:p>
        </w:tc>
        <w:tc>
          <w:tcPr>
            <w:tcW w:w="3118" w:type="dxa"/>
            <w:shd w:val="clear" w:color="auto" w:fill="auto"/>
            <w:vAlign w:val="center"/>
          </w:tcPr>
          <w:p w14:paraId="43A9BD33" w14:textId="77777777" w:rsidR="001542D1" w:rsidRDefault="00000000">
            <w:pPr>
              <w:pStyle w:val="afffffffff9"/>
              <w:rPr>
                <w:rFonts w:hAnsi="宋体" w:hint="eastAsia"/>
                <w:sz w:val="21"/>
                <w:szCs w:val="21"/>
              </w:rPr>
            </w:pPr>
            <w:r>
              <w:rPr>
                <w:rFonts w:hAnsi="宋体"/>
                <w:sz w:val="21"/>
                <w:szCs w:val="21"/>
              </w:rPr>
              <w:t xml:space="preserve">身高≤173cm：≥7s </w:t>
            </w:r>
          </w:p>
          <w:p w14:paraId="61CC1F0C" w14:textId="77777777" w:rsidR="001542D1" w:rsidRDefault="00000000">
            <w:pPr>
              <w:pStyle w:val="afffffffff9"/>
              <w:rPr>
                <w:rFonts w:hAnsi="宋体" w:hint="eastAsia"/>
                <w:sz w:val="21"/>
                <w:szCs w:val="21"/>
              </w:rPr>
            </w:pPr>
            <w:r>
              <w:rPr>
                <w:rFonts w:hAnsi="宋体"/>
                <w:sz w:val="21"/>
                <w:szCs w:val="21"/>
              </w:rPr>
              <w:t>身高&gt;173cm：≥6s</w:t>
            </w:r>
          </w:p>
        </w:tc>
        <w:tc>
          <w:tcPr>
            <w:tcW w:w="2965" w:type="dxa"/>
            <w:shd w:val="clear" w:color="auto" w:fill="auto"/>
            <w:vAlign w:val="center"/>
          </w:tcPr>
          <w:p w14:paraId="6ED0012C" w14:textId="77777777" w:rsidR="001542D1" w:rsidRDefault="00000000">
            <w:pPr>
              <w:pStyle w:val="afffffffff9"/>
              <w:rPr>
                <w:rFonts w:hAnsi="宋体" w:hint="eastAsia"/>
                <w:sz w:val="21"/>
                <w:szCs w:val="21"/>
              </w:rPr>
            </w:pPr>
            <w:r>
              <w:rPr>
                <w:rFonts w:hAnsi="宋体"/>
                <w:sz w:val="21"/>
                <w:szCs w:val="21"/>
              </w:rPr>
              <w:t xml:space="preserve">身高≤159cm： ≥7s </w:t>
            </w:r>
          </w:p>
          <w:p w14:paraId="3CC9F1D1" w14:textId="77777777" w:rsidR="001542D1" w:rsidRDefault="00000000">
            <w:pPr>
              <w:pStyle w:val="afffffffff9"/>
              <w:rPr>
                <w:rFonts w:hAnsi="宋体" w:hint="eastAsia"/>
                <w:sz w:val="21"/>
                <w:szCs w:val="21"/>
              </w:rPr>
            </w:pPr>
            <w:r>
              <w:rPr>
                <w:rFonts w:hAnsi="宋体"/>
                <w:sz w:val="21"/>
                <w:szCs w:val="21"/>
              </w:rPr>
              <w:t>身高&gt;159cm： ≥6s</w:t>
            </w:r>
          </w:p>
        </w:tc>
      </w:tr>
      <w:tr w:rsidR="001542D1" w14:paraId="6DF0FB62" w14:textId="77777777">
        <w:trPr>
          <w:trHeight w:val="2268"/>
          <w:jc w:val="center"/>
        </w:trPr>
        <w:tc>
          <w:tcPr>
            <w:tcW w:w="983" w:type="dxa"/>
            <w:shd w:val="clear" w:color="auto" w:fill="auto"/>
            <w:vAlign w:val="center"/>
          </w:tcPr>
          <w:p w14:paraId="26DFA23A" w14:textId="77777777" w:rsidR="001542D1" w:rsidRDefault="00000000">
            <w:pPr>
              <w:pStyle w:val="afffffffff9"/>
              <w:rPr>
                <w:rFonts w:hAnsi="宋体" w:hint="eastAsia"/>
                <w:sz w:val="21"/>
                <w:szCs w:val="21"/>
              </w:rPr>
            </w:pPr>
            <w:r>
              <w:rPr>
                <w:rFonts w:hAnsi="宋体" w:hint="eastAsia"/>
                <w:sz w:val="21"/>
                <w:szCs w:val="21"/>
              </w:rPr>
              <w:t>3</w:t>
            </w:r>
          </w:p>
        </w:tc>
        <w:tc>
          <w:tcPr>
            <w:tcW w:w="2268" w:type="dxa"/>
            <w:shd w:val="clear" w:color="auto" w:fill="auto"/>
            <w:vAlign w:val="center"/>
          </w:tcPr>
          <w:p w14:paraId="6C5F4031" w14:textId="77777777" w:rsidR="001542D1" w:rsidRDefault="00000000">
            <w:pPr>
              <w:pStyle w:val="afffffffff9"/>
              <w:rPr>
                <w:rFonts w:hAnsi="宋体" w:hint="eastAsia"/>
                <w:sz w:val="21"/>
                <w:szCs w:val="21"/>
              </w:rPr>
            </w:pPr>
            <w:r>
              <w:rPr>
                <w:rFonts w:hAnsi="宋体"/>
                <w:sz w:val="21"/>
                <w:szCs w:val="21"/>
              </w:rPr>
              <w:t>握力（kg）</w:t>
            </w:r>
          </w:p>
        </w:tc>
        <w:tc>
          <w:tcPr>
            <w:tcW w:w="3118" w:type="dxa"/>
            <w:shd w:val="clear" w:color="auto" w:fill="auto"/>
            <w:vAlign w:val="center"/>
          </w:tcPr>
          <w:p w14:paraId="1D2E8FB0" w14:textId="77777777" w:rsidR="001542D1" w:rsidRDefault="00000000">
            <w:pPr>
              <w:pStyle w:val="afffffffff9"/>
              <w:jc w:val="both"/>
              <w:rPr>
                <w:rFonts w:hAnsi="宋体" w:hint="eastAsia"/>
                <w:sz w:val="21"/>
                <w:szCs w:val="21"/>
              </w:rPr>
            </w:pPr>
            <w:r>
              <w:rPr>
                <w:rFonts w:hAnsi="宋体" w:hint="eastAsia"/>
                <w:sz w:val="21"/>
                <w:szCs w:val="21"/>
              </w:rPr>
              <w:t>BMI≤24.0 kg/m</w:t>
            </w:r>
            <w:r>
              <w:rPr>
                <w:rFonts w:hAnsi="宋体" w:hint="eastAsia"/>
                <w:sz w:val="21"/>
                <w:szCs w:val="21"/>
                <w:vertAlign w:val="superscript"/>
              </w:rPr>
              <w:t>2</w:t>
            </w:r>
            <w:r>
              <w:rPr>
                <w:rFonts w:hAnsi="宋体" w:hint="eastAsia"/>
                <w:sz w:val="21"/>
                <w:szCs w:val="21"/>
              </w:rPr>
              <w:t>：≤29</w:t>
            </w:r>
          </w:p>
          <w:p w14:paraId="1E4B1E65" w14:textId="77777777" w:rsidR="001542D1" w:rsidRDefault="00000000">
            <w:pPr>
              <w:pStyle w:val="afffffffff9"/>
              <w:jc w:val="both"/>
              <w:rPr>
                <w:rFonts w:hAnsi="宋体" w:hint="eastAsia"/>
                <w:sz w:val="21"/>
                <w:szCs w:val="21"/>
              </w:rPr>
            </w:pPr>
            <w:bookmarkStart w:id="209" w:name="OLE_LINK8"/>
            <w:r>
              <w:rPr>
                <w:rFonts w:hAnsi="宋体"/>
                <w:sz w:val="21"/>
                <w:szCs w:val="21"/>
              </w:rPr>
              <w:t>B</w:t>
            </w:r>
            <w:bookmarkStart w:id="210" w:name="OLE_LINK7"/>
            <w:r>
              <w:rPr>
                <w:rFonts w:hAnsi="宋体"/>
                <w:sz w:val="21"/>
                <w:szCs w:val="21"/>
              </w:rPr>
              <w:t>MI24.1～26.0</w:t>
            </w:r>
            <w:r>
              <w:rPr>
                <w:rFonts w:hAnsi="宋体" w:hint="eastAsia"/>
                <w:sz w:val="21"/>
                <w:szCs w:val="21"/>
              </w:rPr>
              <w:t xml:space="preserve"> k</w:t>
            </w:r>
            <w:r>
              <w:rPr>
                <w:rFonts w:hAnsi="宋体"/>
                <w:sz w:val="21"/>
                <w:szCs w:val="21"/>
              </w:rPr>
              <w:t>g/m</w:t>
            </w:r>
            <w:r>
              <w:rPr>
                <w:rFonts w:hAnsi="宋体"/>
                <w:sz w:val="21"/>
                <w:szCs w:val="21"/>
                <w:vertAlign w:val="superscript"/>
              </w:rPr>
              <w:t>2</w:t>
            </w:r>
            <w:r>
              <w:rPr>
                <w:rFonts w:hAnsi="宋体"/>
                <w:sz w:val="21"/>
                <w:szCs w:val="21"/>
              </w:rPr>
              <w:t>：≤30</w:t>
            </w:r>
            <w:bookmarkEnd w:id="209"/>
          </w:p>
          <w:p w14:paraId="42D9B8CC" w14:textId="77777777" w:rsidR="001542D1" w:rsidRDefault="00000000">
            <w:pPr>
              <w:pStyle w:val="afffffffff9"/>
              <w:jc w:val="both"/>
              <w:rPr>
                <w:rFonts w:hAnsi="宋体" w:hint="eastAsia"/>
                <w:sz w:val="21"/>
                <w:szCs w:val="21"/>
              </w:rPr>
            </w:pPr>
            <w:r>
              <w:rPr>
                <w:rFonts w:hAnsi="宋体"/>
                <w:sz w:val="21"/>
                <w:szCs w:val="21"/>
              </w:rPr>
              <w:t>BMI2</w:t>
            </w:r>
            <w:r>
              <w:rPr>
                <w:rFonts w:hAnsi="宋体" w:hint="eastAsia"/>
                <w:sz w:val="21"/>
                <w:szCs w:val="21"/>
              </w:rPr>
              <w:t>6</w:t>
            </w:r>
            <w:r>
              <w:rPr>
                <w:rFonts w:hAnsi="宋体"/>
                <w:sz w:val="21"/>
                <w:szCs w:val="21"/>
              </w:rPr>
              <w:t>.1～2</w:t>
            </w:r>
            <w:r>
              <w:rPr>
                <w:rFonts w:hAnsi="宋体" w:hint="eastAsia"/>
                <w:sz w:val="21"/>
                <w:szCs w:val="21"/>
              </w:rPr>
              <w:t>8</w:t>
            </w:r>
            <w:r>
              <w:rPr>
                <w:rFonts w:hAnsi="宋体"/>
                <w:sz w:val="21"/>
                <w:szCs w:val="21"/>
              </w:rPr>
              <w:t>.0</w:t>
            </w:r>
            <w:r>
              <w:rPr>
                <w:rFonts w:hAnsi="宋体" w:hint="eastAsia"/>
                <w:sz w:val="21"/>
                <w:szCs w:val="21"/>
              </w:rPr>
              <w:t xml:space="preserve"> k</w:t>
            </w:r>
            <w:r>
              <w:rPr>
                <w:rFonts w:hAnsi="宋体"/>
                <w:sz w:val="21"/>
                <w:szCs w:val="21"/>
              </w:rPr>
              <w:t>g/m</w:t>
            </w:r>
            <w:r>
              <w:rPr>
                <w:rFonts w:hAnsi="宋体"/>
                <w:sz w:val="21"/>
                <w:szCs w:val="21"/>
                <w:vertAlign w:val="superscript"/>
              </w:rPr>
              <w:t>2</w:t>
            </w:r>
            <w:r>
              <w:rPr>
                <w:rFonts w:hAnsi="宋体"/>
                <w:sz w:val="21"/>
                <w:szCs w:val="21"/>
              </w:rPr>
              <w:t xml:space="preserve">：≤30 </w:t>
            </w:r>
          </w:p>
          <w:bookmarkEnd w:id="210"/>
          <w:p w14:paraId="3593351D" w14:textId="77777777" w:rsidR="001542D1" w:rsidRDefault="00000000">
            <w:pPr>
              <w:pStyle w:val="afffffffff9"/>
              <w:jc w:val="both"/>
              <w:rPr>
                <w:rFonts w:hAnsi="宋体" w:hint="eastAsia"/>
                <w:sz w:val="21"/>
                <w:szCs w:val="21"/>
              </w:rPr>
            </w:pPr>
            <w:r>
              <w:rPr>
                <w:rFonts w:hAnsi="宋体"/>
                <w:sz w:val="21"/>
                <w:szCs w:val="21"/>
              </w:rPr>
              <w:t>BMI&gt;28.0</w:t>
            </w:r>
            <w:r>
              <w:rPr>
                <w:rFonts w:hAnsi="宋体" w:hint="eastAsia"/>
                <w:sz w:val="21"/>
                <w:szCs w:val="21"/>
              </w:rPr>
              <w:t xml:space="preserve"> k</w:t>
            </w:r>
            <w:r>
              <w:rPr>
                <w:rFonts w:hAnsi="宋体"/>
                <w:sz w:val="21"/>
                <w:szCs w:val="21"/>
              </w:rPr>
              <w:t>g/m</w:t>
            </w:r>
            <w:r>
              <w:rPr>
                <w:rFonts w:hAnsi="宋体" w:hint="eastAsia"/>
                <w:sz w:val="21"/>
                <w:szCs w:val="21"/>
                <w:vertAlign w:val="superscript"/>
              </w:rPr>
              <w:t>2</w:t>
            </w:r>
            <w:r>
              <w:rPr>
                <w:rFonts w:hAnsi="宋体"/>
                <w:sz w:val="21"/>
                <w:szCs w:val="21"/>
              </w:rPr>
              <w:t>：≤32</w:t>
            </w:r>
          </w:p>
        </w:tc>
        <w:tc>
          <w:tcPr>
            <w:tcW w:w="2965" w:type="dxa"/>
            <w:shd w:val="clear" w:color="auto" w:fill="auto"/>
            <w:vAlign w:val="center"/>
          </w:tcPr>
          <w:p w14:paraId="6B696C8E" w14:textId="77777777" w:rsidR="001542D1" w:rsidRDefault="00000000">
            <w:pPr>
              <w:pStyle w:val="afffffffff9"/>
              <w:jc w:val="both"/>
              <w:rPr>
                <w:rFonts w:hAnsi="宋体" w:hint="eastAsia"/>
                <w:sz w:val="21"/>
                <w:szCs w:val="21"/>
              </w:rPr>
            </w:pPr>
            <w:r>
              <w:rPr>
                <w:rFonts w:hAnsi="宋体" w:hint="eastAsia"/>
                <w:sz w:val="21"/>
                <w:szCs w:val="21"/>
              </w:rPr>
              <w:t>BMI≤23.0 kg/m</w:t>
            </w:r>
            <w:r>
              <w:rPr>
                <w:rFonts w:hAnsi="宋体" w:hint="eastAsia"/>
                <w:sz w:val="21"/>
                <w:szCs w:val="21"/>
                <w:vertAlign w:val="superscript"/>
              </w:rPr>
              <w:t>2</w:t>
            </w:r>
            <w:r>
              <w:rPr>
                <w:rFonts w:hAnsi="宋体" w:hint="eastAsia"/>
                <w:sz w:val="21"/>
                <w:szCs w:val="21"/>
              </w:rPr>
              <w:t>：≤17</w:t>
            </w:r>
          </w:p>
          <w:p w14:paraId="46766751" w14:textId="77777777" w:rsidR="001542D1" w:rsidRDefault="00000000">
            <w:pPr>
              <w:pStyle w:val="afffffffff9"/>
              <w:jc w:val="both"/>
              <w:rPr>
                <w:rFonts w:hAnsi="宋体" w:hint="eastAsia"/>
                <w:sz w:val="21"/>
                <w:szCs w:val="21"/>
              </w:rPr>
            </w:pPr>
            <w:r>
              <w:rPr>
                <w:rFonts w:hAnsi="宋体" w:hint="eastAsia"/>
                <w:sz w:val="21"/>
                <w:szCs w:val="21"/>
              </w:rPr>
              <w:t>BMI 23.1～26.0 kg/m</w:t>
            </w:r>
            <w:r>
              <w:rPr>
                <w:rFonts w:hAnsi="宋体" w:hint="eastAsia"/>
                <w:sz w:val="21"/>
                <w:szCs w:val="21"/>
                <w:vertAlign w:val="superscript"/>
              </w:rPr>
              <w:t>2</w:t>
            </w:r>
            <w:r>
              <w:rPr>
                <w:rFonts w:hAnsi="宋体" w:hint="eastAsia"/>
                <w:sz w:val="21"/>
                <w:szCs w:val="21"/>
              </w:rPr>
              <w:t>：≤17.3</w:t>
            </w:r>
          </w:p>
          <w:p w14:paraId="47665F46" w14:textId="77777777" w:rsidR="001542D1" w:rsidRDefault="00000000">
            <w:pPr>
              <w:pStyle w:val="afffffffff9"/>
              <w:jc w:val="both"/>
              <w:rPr>
                <w:rFonts w:hAnsi="宋体" w:hint="eastAsia"/>
                <w:sz w:val="21"/>
                <w:szCs w:val="21"/>
              </w:rPr>
            </w:pPr>
            <w:r>
              <w:rPr>
                <w:rFonts w:hAnsi="宋体" w:hint="eastAsia"/>
                <w:sz w:val="21"/>
                <w:szCs w:val="21"/>
              </w:rPr>
              <w:t>BMI 26.1～29.0 kg/m</w:t>
            </w:r>
            <w:r>
              <w:rPr>
                <w:rFonts w:hAnsi="宋体" w:hint="eastAsia"/>
                <w:sz w:val="21"/>
                <w:szCs w:val="21"/>
                <w:vertAlign w:val="superscript"/>
              </w:rPr>
              <w:t>2</w:t>
            </w:r>
            <w:r>
              <w:rPr>
                <w:rFonts w:hAnsi="宋体" w:hint="eastAsia"/>
                <w:sz w:val="21"/>
                <w:szCs w:val="21"/>
              </w:rPr>
              <w:t>：≤18</w:t>
            </w:r>
          </w:p>
          <w:p w14:paraId="3D61D9E5" w14:textId="77777777" w:rsidR="001542D1" w:rsidRDefault="00000000">
            <w:pPr>
              <w:pStyle w:val="afffffffff9"/>
              <w:jc w:val="both"/>
              <w:rPr>
                <w:rFonts w:hAnsi="宋体" w:hint="eastAsia"/>
                <w:sz w:val="21"/>
                <w:szCs w:val="21"/>
              </w:rPr>
            </w:pPr>
            <w:r>
              <w:rPr>
                <w:rFonts w:hAnsi="宋体"/>
                <w:sz w:val="21"/>
                <w:szCs w:val="21"/>
              </w:rPr>
              <w:t>BMI&gt;29.0</w:t>
            </w:r>
            <w:r>
              <w:rPr>
                <w:rFonts w:hAnsi="宋体" w:hint="eastAsia"/>
                <w:sz w:val="21"/>
                <w:szCs w:val="21"/>
              </w:rPr>
              <w:t xml:space="preserve"> k</w:t>
            </w:r>
            <w:r>
              <w:rPr>
                <w:rFonts w:hAnsi="宋体"/>
                <w:sz w:val="21"/>
                <w:szCs w:val="21"/>
              </w:rPr>
              <w:t>g/m</w:t>
            </w:r>
            <w:r>
              <w:rPr>
                <w:rFonts w:hAnsi="宋体"/>
                <w:sz w:val="21"/>
                <w:szCs w:val="21"/>
                <w:vertAlign w:val="superscript"/>
              </w:rPr>
              <w:t>2</w:t>
            </w:r>
            <w:r>
              <w:rPr>
                <w:rFonts w:hAnsi="宋体"/>
                <w:sz w:val="21"/>
                <w:szCs w:val="21"/>
              </w:rPr>
              <w:t>：≤21</w:t>
            </w:r>
          </w:p>
        </w:tc>
      </w:tr>
      <w:tr w:rsidR="001542D1" w14:paraId="262AA837" w14:textId="77777777">
        <w:trPr>
          <w:trHeight w:val="850"/>
          <w:jc w:val="center"/>
        </w:trPr>
        <w:tc>
          <w:tcPr>
            <w:tcW w:w="983" w:type="dxa"/>
            <w:shd w:val="clear" w:color="auto" w:fill="auto"/>
            <w:vAlign w:val="center"/>
          </w:tcPr>
          <w:p w14:paraId="50E8CC98" w14:textId="77777777" w:rsidR="001542D1" w:rsidRDefault="00000000">
            <w:pPr>
              <w:pStyle w:val="afffffffff9"/>
              <w:rPr>
                <w:rFonts w:hAnsi="宋体" w:hint="eastAsia"/>
                <w:sz w:val="21"/>
                <w:szCs w:val="21"/>
              </w:rPr>
            </w:pPr>
            <w:r>
              <w:rPr>
                <w:rFonts w:hAnsi="宋体" w:hint="eastAsia"/>
                <w:sz w:val="21"/>
                <w:szCs w:val="21"/>
              </w:rPr>
              <w:t>4</w:t>
            </w:r>
          </w:p>
        </w:tc>
        <w:tc>
          <w:tcPr>
            <w:tcW w:w="2268" w:type="dxa"/>
            <w:shd w:val="clear" w:color="auto" w:fill="auto"/>
            <w:vAlign w:val="center"/>
          </w:tcPr>
          <w:p w14:paraId="0DFDD5F0" w14:textId="77777777" w:rsidR="001542D1" w:rsidRDefault="00000000">
            <w:pPr>
              <w:pStyle w:val="afffffffff9"/>
              <w:rPr>
                <w:rFonts w:hAnsi="宋体" w:hint="eastAsia"/>
                <w:sz w:val="21"/>
                <w:szCs w:val="21"/>
              </w:rPr>
            </w:pPr>
            <w:r>
              <w:rPr>
                <w:rFonts w:hAnsi="宋体"/>
                <w:sz w:val="21"/>
                <w:szCs w:val="21"/>
              </w:rPr>
              <w:t>体力活动（MLTA）</w:t>
            </w:r>
          </w:p>
        </w:tc>
        <w:tc>
          <w:tcPr>
            <w:tcW w:w="3118" w:type="dxa"/>
            <w:shd w:val="clear" w:color="auto" w:fill="auto"/>
            <w:vAlign w:val="center"/>
          </w:tcPr>
          <w:p w14:paraId="5E050F2F" w14:textId="77777777" w:rsidR="001542D1" w:rsidRDefault="00000000">
            <w:pPr>
              <w:pStyle w:val="afffffffff9"/>
              <w:rPr>
                <w:rFonts w:hAnsi="宋体" w:hint="eastAsia"/>
                <w:sz w:val="21"/>
                <w:szCs w:val="21"/>
              </w:rPr>
            </w:pPr>
            <w:r>
              <w:rPr>
                <w:rFonts w:hAnsi="宋体"/>
                <w:sz w:val="21"/>
                <w:szCs w:val="21"/>
              </w:rPr>
              <w:t>&lt;383kcal／周（约散步2.5h）</w:t>
            </w:r>
          </w:p>
        </w:tc>
        <w:tc>
          <w:tcPr>
            <w:tcW w:w="2965" w:type="dxa"/>
            <w:shd w:val="clear" w:color="auto" w:fill="auto"/>
            <w:vAlign w:val="center"/>
          </w:tcPr>
          <w:p w14:paraId="0324645B" w14:textId="77777777" w:rsidR="001542D1" w:rsidRDefault="00000000">
            <w:pPr>
              <w:pStyle w:val="afffffffff9"/>
              <w:jc w:val="both"/>
              <w:rPr>
                <w:rFonts w:hAnsi="宋体" w:hint="eastAsia"/>
                <w:sz w:val="21"/>
                <w:szCs w:val="21"/>
              </w:rPr>
            </w:pPr>
            <w:r>
              <w:rPr>
                <w:rFonts w:hAnsi="宋体"/>
                <w:sz w:val="21"/>
                <w:szCs w:val="21"/>
              </w:rPr>
              <w:t>&lt;270kcal／周（约散步2h）</w:t>
            </w:r>
          </w:p>
        </w:tc>
      </w:tr>
      <w:tr w:rsidR="001542D1" w14:paraId="347834B4" w14:textId="77777777">
        <w:trPr>
          <w:trHeight w:val="2268"/>
          <w:jc w:val="center"/>
        </w:trPr>
        <w:tc>
          <w:tcPr>
            <w:tcW w:w="983" w:type="dxa"/>
            <w:shd w:val="clear" w:color="auto" w:fill="auto"/>
            <w:vAlign w:val="center"/>
          </w:tcPr>
          <w:p w14:paraId="4D83FF74" w14:textId="77777777" w:rsidR="001542D1" w:rsidRDefault="00000000">
            <w:pPr>
              <w:pStyle w:val="afffffffff9"/>
              <w:rPr>
                <w:rFonts w:hAnsi="宋体" w:hint="eastAsia"/>
                <w:sz w:val="21"/>
                <w:szCs w:val="21"/>
              </w:rPr>
            </w:pPr>
            <w:r>
              <w:rPr>
                <w:rFonts w:hAnsi="宋体" w:hint="eastAsia"/>
                <w:sz w:val="21"/>
                <w:szCs w:val="21"/>
              </w:rPr>
              <w:t>5</w:t>
            </w:r>
          </w:p>
        </w:tc>
        <w:tc>
          <w:tcPr>
            <w:tcW w:w="2268" w:type="dxa"/>
            <w:shd w:val="clear" w:color="auto" w:fill="auto"/>
            <w:vAlign w:val="center"/>
          </w:tcPr>
          <w:p w14:paraId="5BEBDBD5" w14:textId="77777777" w:rsidR="001542D1" w:rsidRDefault="00000000">
            <w:pPr>
              <w:pStyle w:val="afffffffff9"/>
              <w:rPr>
                <w:rFonts w:hAnsi="宋体" w:hint="eastAsia"/>
                <w:sz w:val="21"/>
                <w:szCs w:val="21"/>
              </w:rPr>
            </w:pPr>
            <w:r>
              <w:rPr>
                <w:rFonts w:hAnsi="宋体"/>
                <w:sz w:val="21"/>
                <w:szCs w:val="21"/>
              </w:rPr>
              <w:t>疲乏</w:t>
            </w:r>
          </w:p>
        </w:tc>
        <w:tc>
          <w:tcPr>
            <w:tcW w:w="6083" w:type="dxa"/>
            <w:gridSpan w:val="2"/>
            <w:shd w:val="clear" w:color="auto" w:fill="auto"/>
            <w:vAlign w:val="center"/>
          </w:tcPr>
          <w:p w14:paraId="025D5A4B" w14:textId="77777777" w:rsidR="001542D1" w:rsidRDefault="00000000">
            <w:pPr>
              <w:pStyle w:val="afffffffff9"/>
              <w:jc w:val="both"/>
              <w:rPr>
                <w:rFonts w:hAnsi="宋体" w:hint="eastAsia"/>
                <w:sz w:val="21"/>
                <w:szCs w:val="21"/>
              </w:rPr>
            </w:pPr>
            <w:r>
              <w:rPr>
                <w:rFonts w:hAnsi="宋体" w:hint="eastAsia"/>
                <w:sz w:val="21"/>
                <w:szCs w:val="21"/>
              </w:rPr>
              <w:t>CES-D的任何一个问题得分2～3分</w:t>
            </w:r>
          </w:p>
          <w:p w14:paraId="525D8F8A" w14:textId="77777777" w:rsidR="001542D1" w:rsidRDefault="00000000">
            <w:pPr>
              <w:pStyle w:val="afffffffff9"/>
              <w:jc w:val="both"/>
              <w:rPr>
                <w:rFonts w:hAnsi="宋体" w:hint="eastAsia"/>
                <w:sz w:val="21"/>
                <w:szCs w:val="21"/>
              </w:rPr>
            </w:pPr>
            <w:r>
              <w:rPr>
                <w:rFonts w:hAnsi="宋体" w:hint="eastAsia"/>
                <w:sz w:val="21"/>
                <w:szCs w:val="21"/>
              </w:rPr>
              <w:t>您过去的1周内以下现象发生了几天？</w:t>
            </w:r>
          </w:p>
          <w:p w14:paraId="6A5885FD" w14:textId="77777777" w:rsidR="001542D1" w:rsidRDefault="00000000">
            <w:pPr>
              <w:pStyle w:val="afffffffff9"/>
              <w:jc w:val="both"/>
              <w:rPr>
                <w:rFonts w:hAnsi="宋体" w:hint="eastAsia"/>
                <w:sz w:val="21"/>
                <w:szCs w:val="21"/>
              </w:rPr>
            </w:pPr>
            <w:r>
              <w:rPr>
                <w:rFonts w:hAnsi="宋体" w:hint="eastAsia"/>
                <w:sz w:val="21"/>
                <w:szCs w:val="21"/>
              </w:rPr>
              <w:t>（1）我感觉我做每一件事都需要经过努力；</w:t>
            </w:r>
          </w:p>
          <w:p w14:paraId="6119181F" w14:textId="77777777" w:rsidR="001542D1" w:rsidRDefault="00000000">
            <w:pPr>
              <w:pStyle w:val="afffffffff9"/>
              <w:jc w:val="both"/>
              <w:rPr>
                <w:rFonts w:hAnsi="宋体" w:hint="eastAsia"/>
                <w:sz w:val="21"/>
                <w:szCs w:val="21"/>
              </w:rPr>
            </w:pPr>
            <w:r>
              <w:rPr>
                <w:rFonts w:hAnsi="宋体" w:hint="eastAsia"/>
                <w:sz w:val="21"/>
                <w:szCs w:val="21"/>
              </w:rPr>
              <w:t>（2）我不能向前行走。</w:t>
            </w:r>
          </w:p>
          <w:p w14:paraId="1ABF359B" w14:textId="77777777" w:rsidR="001542D1" w:rsidRDefault="00000000">
            <w:pPr>
              <w:pStyle w:val="afffffffff9"/>
              <w:jc w:val="both"/>
              <w:rPr>
                <w:rFonts w:hAnsi="宋体" w:hint="eastAsia"/>
                <w:sz w:val="21"/>
                <w:szCs w:val="21"/>
              </w:rPr>
            </w:pPr>
            <w:r>
              <w:rPr>
                <w:rFonts w:hAnsi="宋体"/>
                <w:sz w:val="21"/>
                <w:szCs w:val="21"/>
              </w:rPr>
              <w:t>0分：&lt;1</w:t>
            </w:r>
            <w:r>
              <w:rPr>
                <w:rFonts w:hAnsi="宋体" w:hint="eastAsia"/>
                <w:sz w:val="21"/>
                <w:szCs w:val="21"/>
              </w:rPr>
              <w:t>天</w:t>
            </w:r>
            <w:r>
              <w:rPr>
                <w:rFonts w:hAnsi="宋体"/>
                <w:sz w:val="21"/>
                <w:szCs w:val="21"/>
              </w:rPr>
              <w:t>；</w:t>
            </w:r>
            <w:r>
              <w:rPr>
                <w:rFonts w:hAnsi="宋体" w:hint="eastAsia"/>
                <w:sz w:val="21"/>
                <w:szCs w:val="21"/>
              </w:rPr>
              <w:t>1</w:t>
            </w:r>
            <w:r>
              <w:rPr>
                <w:rFonts w:hAnsi="宋体"/>
                <w:sz w:val="21"/>
                <w:szCs w:val="21"/>
              </w:rPr>
              <w:t>分：1～2</w:t>
            </w:r>
            <w:r>
              <w:rPr>
                <w:rFonts w:hAnsi="宋体" w:hint="eastAsia"/>
                <w:sz w:val="21"/>
                <w:szCs w:val="21"/>
              </w:rPr>
              <w:t>天</w:t>
            </w:r>
            <w:r>
              <w:rPr>
                <w:rFonts w:hAnsi="宋体"/>
                <w:sz w:val="21"/>
                <w:szCs w:val="21"/>
              </w:rPr>
              <w:t>；</w:t>
            </w:r>
            <w:r>
              <w:rPr>
                <w:rFonts w:hAnsi="宋体" w:hint="eastAsia"/>
                <w:sz w:val="21"/>
                <w:szCs w:val="21"/>
              </w:rPr>
              <w:t>2</w:t>
            </w:r>
            <w:r>
              <w:rPr>
                <w:rFonts w:hAnsi="宋体"/>
                <w:sz w:val="21"/>
                <w:szCs w:val="21"/>
              </w:rPr>
              <w:t>分：3～4</w:t>
            </w:r>
            <w:r>
              <w:rPr>
                <w:rFonts w:hAnsi="宋体" w:hint="eastAsia"/>
                <w:sz w:val="21"/>
                <w:szCs w:val="21"/>
              </w:rPr>
              <w:t>天</w:t>
            </w:r>
            <w:r>
              <w:rPr>
                <w:rFonts w:hAnsi="宋体"/>
                <w:sz w:val="21"/>
                <w:szCs w:val="21"/>
              </w:rPr>
              <w:t>；</w:t>
            </w:r>
            <w:r>
              <w:rPr>
                <w:rFonts w:hAnsi="宋体" w:hint="eastAsia"/>
                <w:sz w:val="21"/>
                <w:szCs w:val="21"/>
              </w:rPr>
              <w:t>3</w:t>
            </w:r>
            <w:r>
              <w:rPr>
                <w:rFonts w:hAnsi="宋体"/>
                <w:sz w:val="21"/>
                <w:szCs w:val="21"/>
              </w:rPr>
              <w:t>分：&gt;4</w:t>
            </w:r>
            <w:r>
              <w:rPr>
                <w:rFonts w:hAnsi="宋体" w:hint="eastAsia"/>
                <w:sz w:val="21"/>
                <w:szCs w:val="21"/>
              </w:rPr>
              <w:t>天</w:t>
            </w:r>
          </w:p>
        </w:tc>
      </w:tr>
      <w:tr w:rsidR="001542D1" w14:paraId="1F6D5B0E" w14:textId="77777777">
        <w:trPr>
          <w:trHeight w:val="1134"/>
          <w:jc w:val="center"/>
        </w:trPr>
        <w:tc>
          <w:tcPr>
            <w:tcW w:w="9334" w:type="dxa"/>
            <w:gridSpan w:val="4"/>
            <w:shd w:val="clear" w:color="auto" w:fill="auto"/>
            <w:vAlign w:val="center"/>
          </w:tcPr>
          <w:p w14:paraId="028ABC7B" w14:textId="77777777" w:rsidR="001542D1" w:rsidRDefault="00000000">
            <w:pPr>
              <w:pStyle w:val="afff2"/>
              <w:rPr>
                <w:rFonts w:hAnsi="宋体" w:hint="eastAsia"/>
                <w:sz w:val="21"/>
                <w:szCs w:val="21"/>
              </w:rPr>
            </w:pPr>
            <w:r>
              <w:rPr>
                <w:rFonts w:hAnsi="宋体"/>
                <w:sz w:val="21"/>
                <w:szCs w:val="21"/>
              </w:rPr>
              <w:t>BMI：体质指数；MLTA：明达休闲时间活动问卷；CES-D：流行病学调查用抑郁自评量表；散步60min约消耗150千卡能量。</w:t>
            </w:r>
          </w:p>
        </w:tc>
      </w:tr>
      <w:tr w:rsidR="001542D1" w14:paraId="6399FEFE" w14:textId="77777777">
        <w:trPr>
          <w:trHeight w:val="1134"/>
          <w:jc w:val="center"/>
        </w:trPr>
        <w:tc>
          <w:tcPr>
            <w:tcW w:w="9334" w:type="dxa"/>
            <w:gridSpan w:val="4"/>
            <w:shd w:val="clear" w:color="auto" w:fill="auto"/>
            <w:vAlign w:val="center"/>
          </w:tcPr>
          <w:p w14:paraId="414AED8C" w14:textId="77777777" w:rsidR="001542D1" w:rsidRDefault="00000000">
            <w:pPr>
              <w:pStyle w:val="afffffffff9"/>
              <w:jc w:val="both"/>
              <w:rPr>
                <w:rFonts w:hAnsi="宋体" w:hint="eastAsia"/>
                <w:b/>
                <w:bCs/>
                <w:sz w:val="21"/>
                <w:szCs w:val="21"/>
              </w:rPr>
            </w:pPr>
            <w:r>
              <w:rPr>
                <w:rFonts w:hAnsi="宋体" w:hint="eastAsia"/>
                <w:b/>
                <w:bCs/>
                <w:sz w:val="21"/>
                <w:szCs w:val="21"/>
              </w:rPr>
              <w:t>评分标准：</w:t>
            </w:r>
          </w:p>
          <w:p w14:paraId="7287ECF2" w14:textId="77777777" w:rsidR="001542D1" w:rsidRDefault="00000000">
            <w:pPr>
              <w:pStyle w:val="afffffffff9"/>
              <w:ind w:firstLineChars="200" w:firstLine="420"/>
              <w:jc w:val="both"/>
              <w:rPr>
                <w:rFonts w:hAnsi="宋体" w:hint="eastAsia"/>
                <w:sz w:val="21"/>
                <w:szCs w:val="21"/>
              </w:rPr>
            </w:pPr>
            <w:r>
              <w:rPr>
                <w:rFonts w:hAnsi="宋体"/>
                <w:sz w:val="21"/>
                <w:szCs w:val="21"/>
              </w:rPr>
              <w:t>具备表中5条中3条及以上被诊断为衰弱综合征；不足3条为衰弱前期，0条为无衰弱健康老人</w:t>
            </w:r>
            <w:r>
              <w:rPr>
                <w:rFonts w:hAnsi="宋体" w:hint="eastAsia"/>
                <w:sz w:val="21"/>
                <w:szCs w:val="21"/>
              </w:rPr>
              <w:t>。</w:t>
            </w:r>
          </w:p>
        </w:tc>
      </w:tr>
    </w:tbl>
    <w:p w14:paraId="25D83283" w14:textId="77777777" w:rsidR="001542D1" w:rsidRDefault="001542D1">
      <w:pPr>
        <w:pStyle w:val="afffff5"/>
        <w:ind w:firstLine="420"/>
        <w:rPr>
          <w:szCs w:val="21"/>
        </w:rPr>
      </w:pPr>
    </w:p>
    <w:p w14:paraId="72169611" w14:textId="77777777" w:rsidR="001542D1" w:rsidRDefault="001542D1">
      <w:pPr>
        <w:pStyle w:val="afffff5"/>
        <w:ind w:firstLine="420"/>
        <w:rPr>
          <w:szCs w:val="21"/>
        </w:rPr>
      </w:pPr>
    </w:p>
    <w:p w14:paraId="6787F924" w14:textId="77777777" w:rsidR="001542D1" w:rsidRDefault="001542D1">
      <w:pPr>
        <w:pStyle w:val="afffff5"/>
        <w:ind w:firstLine="420"/>
        <w:rPr>
          <w:szCs w:val="21"/>
        </w:rPr>
      </w:pPr>
    </w:p>
    <w:p w14:paraId="666DDABA" w14:textId="77777777" w:rsidR="001542D1" w:rsidRDefault="001542D1">
      <w:pPr>
        <w:pStyle w:val="afffff5"/>
        <w:ind w:firstLineChars="0" w:firstLine="0"/>
        <w:rPr>
          <w:szCs w:val="21"/>
        </w:rPr>
      </w:pPr>
    </w:p>
    <w:p w14:paraId="1F6D0D0E" w14:textId="77777777" w:rsidR="001542D1" w:rsidRDefault="00000000">
      <w:pPr>
        <w:pStyle w:val="aff3"/>
        <w:spacing w:after="156"/>
      </w:pPr>
      <w:r>
        <w:lastRenderedPageBreak/>
        <w:t xml:space="preserve"> </w:t>
      </w:r>
      <w:bookmarkStart w:id="211" w:name="_Toc185548496"/>
      <w:bookmarkStart w:id="212" w:name="_Toc185550055"/>
      <w:bookmarkStart w:id="213" w:name="_Toc185602075"/>
      <w:bookmarkEnd w:id="211"/>
      <w:bookmarkEnd w:id="212"/>
      <w:bookmarkEnd w:id="213"/>
    </w:p>
    <w:p w14:paraId="359A92C0"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05FCA03A"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Frail量表</w:t>
      </w:r>
    </w:p>
    <w:p w14:paraId="479B87B1" w14:textId="77777777" w:rsidR="001542D1" w:rsidRDefault="001542D1">
      <w:pPr>
        <w:pStyle w:val="afffff5"/>
        <w:ind w:firstLineChars="0" w:firstLine="0"/>
        <w:jc w:val="center"/>
        <w:rPr>
          <w:rFonts w:ascii="黑体" w:eastAsia="黑体" w:hAnsi="黑体" w:hint="eastAsia"/>
        </w:rPr>
      </w:pP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4667"/>
        <w:gridCol w:w="4667"/>
      </w:tblGrid>
      <w:tr w:rsidR="001542D1" w14:paraId="17CC5A35" w14:textId="77777777">
        <w:trPr>
          <w:trHeight w:val="1134"/>
          <w:tblHeader/>
          <w:jc w:val="center"/>
        </w:trPr>
        <w:tc>
          <w:tcPr>
            <w:tcW w:w="9334" w:type="dxa"/>
            <w:gridSpan w:val="2"/>
            <w:tcBorders>
              <w:top w:val="single" w:sz="8" w:space="0" w:color="auto"/>
              <w:bottom w:val="single" w:sz="8" w:space="0" w:color="auto"/>
            </w:tcBorders>
            <w:shd w:val="clear" w:color="auto" w:fill="auto"/>
            <w:vAlign w:val="center"/>
          </w:tcPr>
          <w:p w14:paraId="34B17B1A" w14:textId="77777777" w:rsidR="001542D1" w:rsidRDefault="00000000">
            <w:pPr>
              <w:pStyle w:val="afffffffff9"/>
              <w:jc w:val="both"/>
              <w:rPr>
                <w:sz w:val="21"/>
                <w:szCs w:val="21"/>
              </w:rPr>
            </w:pPr>
            <w:r>
              <w:rPr>
                <w:rFonts w:hint="eastAsia"/>
                <w:sz w:val="21"/>
                <w:szCs w:val="21"/>
              </w:rPr>
              <w:t>1.最近一月您常常感到疲劳吗？        □是（1分）    □否（0分）</w:t>
            </w:r>
          </w:p>
        </w:tc>
      </w:tr>
      <w:tr w:rsidR="001542D1" w14:paraId="36832E7E" w14:textId="77777777">
        <w:trPr>
          <w:trHeight w:val="1134"/>
          <w:jc w:val="center"/>
        </w:trPr>
        <w:tc>
          <w:tcPr>
            <w:tcW w:w="9334" w:type="dxa"/>
            <w:gridSpan w:val="2"/>
            <w:tcBorders>
              <w:top w:val="single" w:sz="8" w:space="0" w:color="auto"/>
            </w:tcBorders>
            <w:shd w:val="clear" w:color="auto" w:fill="auto"/>
            <w:vAlign w:val="center"/>
          </w:tcPr>
          <w:p w14:paraId="15AD5ADB" w14:textId="77777777" w:rsidR="001542D1" w:rsidRDefault="00000000">
            <w:pPr>
              <w:pStyle w:val="afffffffff9"/>
              <w:jc w:val="both"/>
              <w:rPr>
                <w:sz w:val="21"/>
                <w:szCs w:val="21"/>
              </w:rPr>
            </w:pPr>
            <w:r>
              <w:rPr>
                <w:rFonts w:hint="eastAsia"/>
                <w:sz w:val="21"/>
                <w:szCs w:val="21"/>
              </w:rPr>
              <w:t>2.您感到能上一层楼梯吗？            □是（0分）    □否（1分）</w:t>
            </w:r>
          </w:p>
        </w:tc>
      </w:tr>
      <w:tr w:rsidR="001542D1" w14:paraId="23D84068" w14:textId="77777777">
        <w:trPr>
          <w:trHeight w:val="1134"/>
          <w:jc w:val="center"/>
        </w:trPr>
        <w:tc>
          <w:tcPr>
            <w:tcW w:w="9334" w:type="dxa"/>
            <w:gridSpan w:val="2"/>
            <w:shd w:val="clear" w:color="auto" w:fill="auto"/>
            <w:vAlign w:val="center"/>
          </w:tcPr>
          <w:p w14:paraId="619B74AF" w14:textId="77777777" w:rsidR="001542D1" w:rsidRDefault="00000000">
            <w:pPr>
              <w:pStyle w:val="afffffffff9"/>
              <w:jc w:val="both"/>
              <w:rPr>
                <w:sz w:val="21"/>
                <w:szCs w:val="21"/>
              </w:rPr>
            </w:pPr>
            <w:r>
              <w:rPr>
                <w:rFonts w:hint="eastAsia"/>
                <w:sz w:val="21"/>
                <w:szCs w:val="21"/>
              </w:rPr>
              <w:t>3.您能行走100米的距离吗？           □是（0分）    □否（1分）</w:t>
            </w:r>
          </w:p>
        </w:tc>
      </w:tr>
      <w:tr w:rsidR="001542D1" w14:paraId="3698F3FB" w14:textId="77777777">
        <w:trPr>
          <w:trHeight w:val="1134"/>
          <w:jc w:val="center"/>
        </w:trPr>
        <w:tc>
          <w:tcPr>
            <w:tcW w:w="9334" w:type="dxa"/>
            <w:gridSpan w:val="2"/>
            <w:shd w:val="clear" w:color="auto" w:fill="auto"/>
            <w:vAlign w:val="center"/>
          </w:tcPr>
          <w:p w14:paraId="3A2B9FA9" w14:textId="77777777" w:rsidR="001542D1" w:rsidRDefault="00000000">
            <w:pPr>
              <w:pStyle w:val="afffffffff9"/>
              <w:jc w:val="both"/>
              <w:rPr>
                <w:sz w:val="21"/>
                <w:szCs w:val="21"/>
              </w:rPr>
            </w:pPr>
            <w:r>
              <w:rPr>
                <w:rFonts w:hint="eastAsia"/>
                <w:sz w:val="21"/>
                <w:szCs w:val="21"/>
              </w:rPr>
              <w:t>4.您患有5种以上疾病吗？*            □是（1分）    □否（0分）</w:t>
            </w:r>
          </w:p>
        </w:tc>
      </w:tr>
      <w:tr w:rsidR="001542D1" w14:paraId="0FCA2685" w14:textId="77777777">
        <w:trPr>
          <w:trHeight w:val="1134"/>
          <w:jc w:val="center"/>
        </w:trPr>
        <w:tc>
          <w:tcPr>
            <w:tcW w:w="9334" w:type="dxa"/>
            <w:gridSpan w:val="2"/>
            <w:shd w:val="clear" w:color="auto" w:fill="auto"/>
            <w:vAlign w:val="center"/>
          </w:tcPr>
          <w:p w14:paraId="24D4B901" w14:textId="77777777" w:rsidR="001542D1" w:rsidRDefault="00000000">
            <w:pPr>
              <w:pStyle w:val="afffffffff9"/>
              <w:jc w:val="both"/>
              <w:rPr>
                <w:sz w:val="21"/>
                <w:szCs w:val="21"/>
              </w:rPr>
            </w:pPr>
            <w:r>
              <w:rPr>
                <w:rFonts w:hint="eastAsia"/>
                <w:sz w:val="21"/>
                <w:szCs w:val="21"/>
              </w:rPr>
              <w:t>5.您最近1年内体重下降超过5%了吗？   □是（1分）    □否（0分）</w:t>
            </w:r>
          </w:p>
        </w:tc>
      </w:tr>
      <w:tr w:rsidR="001542D1" w14:paraId="621F7DDF" w14:textId="77777777">
        <w:trPr>
          <w:trHeight w:val="1134"/>
          <w:jc w:val="center"/>
        </w:trPr>
        <w:tc>
          <w:tcPr>
            <w:tcW w:w="4667" w:type="dxa"/>
            <w:shd w:val="clear" w:color="auto" w:fill="auto"/>
            <w:vAlign w:val="center"/>
          </w:tcPr>
          <w:p w14:paraId="593476E9" w14:textId="77777777" w:rsidR="001542D1" w:rsidRDefault="00000000">
            <w:pPr>
              <w:pStyle w:val="afffffffff9"/>
              <w:jc w:val="both"/>
              <w:rPr>
                <w:b/>
                <w:bCs/>
                <w:sz w:val="21"/>
                <w:szCs w:val="21"/>
              </w:rPr>
            </w:pPr>
            <w:r>
              <w:rPr>
                <w:rFonts w:hint="eastAsia"/>
                <w:b/>
                <w:bCs/>
                <w:sz w:val="21"/>
                <w:szCs w:val="21"/>
              </w:rPr>
              <w:t>总分</w:t>
            </w:r>
          </w:p>
        </w:tc>
        <w:tc>
          <w:tcPr>
            <w:tcW w:w="4667" w:type="dxa"/>
            <w:shd w:val="clear" w:color="auto" w:fill="auto"/>
            <w:vAlign w:val="center"/>
          </w:tcPr>
          <w:p w14:paraId="4CC2A422" w14:textId="77777777" w:rsidR="001542D1" w:rsidRDefault="001542D1">
            <w:pPr>
              <w:pStyle w:val="afffffffff9"/>
              <w:jc w:val="both"/>
              <w:rPr>
                <w:sz w:val="21"/>
                <w:szCs w:val="21"/>
              </w:rPr>
            </w:pPr>
          </w:p>
        </w:tc>
      </w:tr>
      <w:tr w:rsidR="001542D1" w14:paraId="69AE2C7B" w14:textId="77777777">
        <w:trPr>
          <w:trHeight w:val="1134"/>
          <w:jc w:val="center"/>
        </w:trPr>
        <w:tc>
          <w:tcPr>
            <w:tcW w:w="9334" w:type="dxa"/>
            <w:gridSpan w:val="2"/>
            <w:shd w:val="clear" w:color="auto" w:fill="auto"/>
            <w:vAlign w:val="center"/>
          </w:tcPr>
          <w:p w14:paraId="6D2CC5D3" w14:textId="77777777" w:rsidR="001542D1" w:rsidRDefault="00000000">
            <w:pPr>
              <w:pStyle w:val="afffffffff9"/>
              <w:jc w:val="both"/>
              <w:rPr>
                <w:sz w:val="21"/>
                <w:szCs w:val="21"/>
              </w:rPr>
            </w:pPr>
            <w:r>
              <w:rPr>
                <w:rFonts w:hint="eastAsia"/>
                <w:sz w:val="21"/>
                <w:szCs w:val="21"/>
              </w:rPr>
              <w:t>*高血压、糖尿病、肿瘤、慢性肺脏疾病（慢性阻塞性肺病、慢支）、哮喘、心绞痛、心梗、心衰、脑卒中、肾脏疾病</w:t>
            </w:r>
          </w:p>
        </w:tc>
      </w:tr>
    </w:tbl>
    <w:p w14:paraId="59ED5C33" w14:textId="77777777" w:rsidR="001542D1" w:rsidRDefault="001542D1">
      <w:pPr>
        <w:pStyle w:val="afffff5"/>
        <w:ind w:firstLine="420"/>
        <w:rPr>
          <w:szCs w:val="21"/>
        </w:rPr>
      </w:pPr>
    </w:p>
    <w:p w14:paraId="01F6F17D" w14:textId="77777777" w:rsidR="001542D1" w:rsidRDefault="00000000">
      <w:pPr>
        <w:pStyle w:val="afffff5"/>
        <w:ind w:firstLine="420"/>
        <w:rPr>
          <w:szCs w:val="21"/>
        </w:rPr>
      </w:pPr>
      <w:r>
        <w:rPr>
          <w:rFonts w:hint="eastAsia"/>
          <w:szCs w:val="21"/>
        </w:rPr>
        <w:t>评定标准：0分：健康</w:t>
      </w:r>
    </w:p>
    <w:p w14:paraId="799AFD88" w14:textId="77777777" w:rsidR="001542D1" w:rsidRDefault="00000000">
      <w:pPr>
        <w:pStyle w:val="afffff5"/>
        <w:ind w:firstLine="420"/>
        <w:rPr>
          <w:szCs w:val="21"/>
        </w:rPr>
      </w:pPr>
      <w:r>
        <w:rPr>
          <w:rFonts w:hint="eastAsia"/>
          <w:szCs w:val="21"/>
        </w:rPr>
        <w:t xml:space="preserve">          1-2分：衰弱前期</w:t>
      </w:r>
    </w:p>
    <w:p w14:paraId="49FD424B" w14:textId="77777777" w:rsidR="001542D1" w:rsidRDefault="00000000">
      <w:pPr>
        <w:pStyle w:val="afffff5"/>
        <w:ind w:firstLine="420"/>
        <w:rPr>
          <w:szCs w:val="21"/>
        </w:rPr>
      </w:pPr>
      <w:r>
        <w:rPr>
          <w:rFonts w:hint="eastAsia"/>
          <w:szCs w:val="21"/>
        </w:rPr>
        <w:t xml:space="preserve">          3-5分：衰弱</w:t>
      </w:r>
    </w:p>
    <w:p w14:paraId="13E519C8" w14:textId="77777777" w:rsidR="001542D1" w:rsidRDefault="001542D1">
      <w:pPr>
        <w:pStyle w:val="afffff5"/>
        <w:ind w:firstLine="420"/>
        <w:rPr>
          <w:szCs w:val="21"/>
        </w:rPr>
      </w:pPr>
    </w:p>
    <w:p w14:paraId="571ABBA9" w14:textId="77777777" w:rsidR="001542D1" w:rsidRDefault="001542D1">
      <w:pPr>
        <w:pStyle w:val="afffff5"/>
        <w:ind w:firstLine="420"/>
        <w:rPr>
          <w:szCs w:val="21"/>
        </w:rPr>
      </w:pPr>
    </w:p>
    <w:p w14:paraId="379E3077" w14:textId="77777777" w:rsidR="001542D1" w:rsidRDefault="001542D1">
      <w:pPr>
        <w:pStyle w:val="afffff5"/>
        <w:ind w:firstLine="420"/>
        <w:rPr>
          <w:szCs w:val="21"/>
        </w:rPr>
      </w:pPr>
    </w:p>
    <w:p w14:paraId="4AB6188D" w14:textId="77777777" w:rsidR="001542D1" w:rsidRDefault="001542D1">
      <w:pPr>
        <w:pStyle w:val="afffff5"/>
        <w:ind w:firstLine="420"/>
        <w:rPr>
          <w:szCs w:val="21"/>
        </w:rPr>
      </w:pPr>
    </w:p>
    <w:p w14:paraId="46D8B276" w14:textId="77777777" w:rsidR="001542D1" w:rsidRDefault="001542D1">
      <w:pPr>
        <w:pStyle w:val="afffff5"/>
        <w:ind w:firstLineChars="0" w:firstLine="0"/>
        <w:rPr>
          <w:szCs w:val="21"/>
        </w:rPr>
      </w:pPr>
    </w:p>
    <w:p w14:paraId="02433F86" w14:textId="77777777" w:rsidR="001542D1" w:rsidRDefault="001542D1">
      <w:pPr>
        <w:pStyle w:val="afffff5"/>
        <w:ind w:firstLine="420"/>
        <w:rPr>
          <w:szCs w:val="21"/>
        </w:rPr>
      </w:pPr>
    </w:p>
    <w:p w14:paraId="68E8A54F" w14:textId="77777777" w:rsidR="001542D1" w:rsidRDefault="001542D1">
      <w:pPr>
        <w:pStyle w:val="afffff5"/>
        <w:ind w:firstLine="420"/>
        <w:rPr>
          <w:szCs w:val="21"/>
        </w:rPr>
      </w:pPr>
    </w:p>
    <w:p w14:paraId="401AB94B" w14:textId="77777777" w:rsidR="001542D1" w:rsidRDefault="001542D1">
      <w:pPr>
        <w:pStyle w:val="afffff5"/>
        <w:ind w:firstLine="420"/>
        <w:rPr>
          <w:szCs w:val="21"/>
        </w:rPr>
      </w:pPr>
    </w:p>
    <w:p w14:paraId="5C434ACF" w14:textId="77777777" w:rsidR="001542D1" w:rsidRDefault="001542D1">
      <w:pPr>
        <w:pStyle w:val="afffff5"/>
        <w:ind w:firstLineChars="0" w:firstLine="0"/>
        <w:rPr>
          <w:szCs w:val="21"/>
        </w:rPr>
      </w:pPr>
    </w:p>
    <w:p w14:paraId="1C99DBDD" w14:textId="77777777" w:rsidR="001542D1" w:rsidRDefault="001542D1">
      <w:pPr>
        <w:pStyle w:val="aff3"/>
        <w:spacing w:after="156"/>
      </w:pPr>
      <w:bookmarkStart w:id="214" w:name="_Toc185548497"/>
      <w:bookmarkStart w:id="215" w:name="_Toc185550056"/>
      <w:bookmarkStart w:id="216" w:name="_Toc185602076"/>
      <w:bookmarkEnd w:id="214"/>
      <w:bookmarkEnd w:id="215"/>
      <w:bookmarkEnd w:id="216"/>
    </w:p>
    <w:p w14:paraId="55948001"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3CFF9495" w14:textId="77777777" w:rsidR="001542D1" w:rsidRDefault="00000000">
      <w:pPr>
        <w:pStyle w:val="afffff5"/>
        <w:ind w:firstLineChars="0" w:firstLine="0"/>
        <w:jc w:val="center"/>
        <w:rPr>
          <w:rFonts w:ascii="黑体" w:eastAsia="黑体" w:hAnsi="黑体" w:hint="eastAsia"/>
        </w:rPr>
      </w:pPr>
      <w:proofErr w:type="gramStart"/>
      <w:r>
        <w:rPr>
          <w:rFonts w:ascii="黑体" w:eastAsia="黑体" w:hAnsi="黑体" w:hint="eastAsia"/>
        </w:rPr>
        <w:t>肌少症</w:t>
      </w:r>
      <w:proofErr w:type="gramEnd"/>
      <w:r>
        <w:rPr>
          <w:rFonts w:ascii="黑体" w:eastAsia="黑体" w:hAnsi="黑体" w:hint="eastAsia"/>
        </w:rPr>
        <w:t>筛查量表（SARC-</w:t>
      </w:r>
      <w:proofErr w:type="spellStart"/>
      <w:r>
        <w:rPr>
          <w:rFonts w:ascii="黑体" w:eastAsia="黑体" w:hAnsi="黑体" w:hint="eastAsia"/>
        </w:rPr>
        <w:t>CalF</w:t>
      </w:r>
      <w:proofErr w:type="spellEnd"/>
      <w:r>
        <w:rPr>
          <w:rFonts w:ascii="黑体" w:eastAsia="黑体" w:hAnsi="黑体" w:hint="eastAsia"/>
        </w:rPr>
        <w:t>）</w:t>
      </w:r>
    </w:p>
    <w:p w14:paraId="33F3F963" w14:textId="77777777" w:rsidR="001542D1" w:rsidRDefault="001542D1">
      <w:pPr>
        <w:pStyle w:val="afffff5"/>
        <w:ind w:firstLineChars="0" w:firstLine="0"/>
        <w:jc w:val="center"/>
        <w:rPr>
          <w:rFonts w:ascii="黑体" w:eastAsia="黑体" w:hAnsi="黑体" w:hint="eastAsia"/>
        </w:rPr>
      </w:pP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841"/>
        <w:gridCol w:w="1134"/>
        <w:gridCol w:w="4252"/>
        <w:gridCol w:w="3107"/>
      </w:tblGrid>
      <w:tr w:rsidR="001542D1" w14:paraId="0A00F757" w14:textId="77777777">
        <w:trPr>
          <w:trHeight w:val="680"/>
          <w:tblHeader/>
          <w:jc w:val="center"/>
        </w:trPr>
        <w:tc>
          <w:tcPr>
            <w:tcW w:w="841" w:type="dxa"/>
            <w:tcBorders>
              <w:top w:val="single" w:sz="8" w:space="0" w:color="auto"/>
              <w:bottom w:val="single" w:sz="8" w:space="0" w:color="auto"/>
            </w:tcBorders>
            <w:shd w:val="clear" w:color="auto" w:fill="auto"/>
            <w:vAlign w:val="center"/>
          </w:tcPr>
          <w:p w14:paraId="31B31BF7" w14:textId="77777777" w:rsidR="001542D1" w:rsidRDefault="001542D1">
            <w:pPr>
              <w:pStyle w:val="afffffffff9"/>
              <w:rPr>
                <w:sz w:val="21"/>
                <w:szCs w:val="21"/>
              </w:rPr>
            </w:pPr>
          </w:p>
        </w:tc>
        <w:tc>
          <w:tcPr>
            <w:tcW w:w="1134" w:type="dxa"/>
            <w:tcBorders>
              <w:top w:val="single" w:sz="8" w:space="0" w:color="auto"/>
              <w:bottom w:val="single" w:sz="8" w:space="0" w:color="auto"/>
            </w:tcBorders>
            <w:shd w:val="clear" w:color="auto" w:fill="auto"/>
            <w:vAlign w:val="center"/>
          </w:tcPr>
          <w:p w14:paraId="3F4493C5" w14:textId="77777777" w:rsidR="001542D1" w:rsidRDefault="00000000">
            <w:pPr>
              <w:pStyle w:val="afffffffff9"/>
              <w:rPr>
                <w:sz w:val="21"/>
                <w:szCs w:val="21"/>
              </w:rPr>
            </w:pPr>
            <w:r>
              <w:rPr>
                <w:rFonts w:hint="eastAsia"/>
                <w:sz w:val="21"/>
                <w:szCs w:val="21"/>
              </w:rPr>
              <w:t>条目</w:t>
            </w:r>
          </w:p>
        </w:tc>
        <w:tc>
          <w:tcPr>
            <w:tcW w:w="4252" w:type="dxa"/>
            <w:tcBorders>
              <w:top w:val="single" w:sz="8" w:space="0" w:color="auto"/>
              <w:bottom w:val="single" w:sz="8" w:space="0" w:color="auto"/>
            </w:tcBorders>
            <w:shd w:val="clear" w:color="auto" w:fill="auto"/>
            <w:vAlign w:val="center"/>
          </w:tcPr>
          <w:p w14:paraId="44E5B985" w14:textId="77777777" w:rsidR="001542D1" w:rsidRDefault="00000000">
            <w:pPr>
              <w:pStyle w:val="afffffffff9"/>
              <w:rPr>
                <w:sz w:val="21"/>
                <w:szCs w:val="21"/>
              </w:rPr>
            </w:pPr>
            <w:r>
              <w:rPr>
                <w:rFonts w:hint="eastAsia"/>
                <w:sz w:val="21"/>
                <w:szCs w:val="21"/>
              </w:rPr>
              <w:t>问题</w:t>
            </w:r>
          </w:p>
        </w:tc>
        <w:tc>
          <w:tcPr>
            <w:tcW w:w="3107" w:type="dxa"/>
            <w:tcBorders>
              <w:top w:val="single" w:sz="8" w:space="0" w:color="auto"/>
              <w:bottom w:val="single" w:sz="8" w:space="0" w:color="auto"/>
            </w:tcBorders>
            <w:shd w:val="clear" w:color="auto" w:fill="auto"/>
            <w:vAlign w:val="center"/>
          </w:tcPr>
          <w:p w14:paraId="3C0AEBB3" w14:textId="77777777" w:rsidR="001542D1" w:rsidRDefault="00000000">
            <w:pPr>
              <w:pStyle w:val="afffffffff9"/>
              <w:rPr>
                <w:sz w:val="21"/>
                <w:szCs w:val="21"/>
              </w:rPr>
            </w:pPr>
            <w:r>
              <w:rPr>
                <w:rFonts w:hint="eastAsia"/>
                <w:sz w:val="21"/>
                <w:szCs w:val="21"/>
              </w:rPr>
              <w:t>得分</w:t>
            </w:r>
          </w:p>
        </w:tc>
      </w:tr>
      <w:tr w:rsidR="001542D1" w14:paraId="285B0BFC" w14:textId="77777777">
        <w:trPr>
          <w:trHeight w:val="1417"/>
          <w:jc w:val="center"/>
        </w:trPr>
        <w:tc>
          <w:tcPr>
            <w:tcW w:w="841" w:type="dxa"/>
            <w:tcBorders>
              <w:top w:val="single" w:sz="8" w:space="0" w:color="auto"/>
            </w:tcBorders>
            <w:shd w:val="clear" w:color="auto" w:fill="auto"/>
            <w:vAlign w:val="center"/>
          </w:tcPr>
          <w:p w14:paraId="621D78C1" w14:textId="77777777" w:rsidR="001542D1" w:rsidRDefault="00000000">
            <w:pPr>
              <w:pStyle w:val="afffffffff9"/>
              <w:rPr>
                <w:sz w:val="21"/>
                <w:szCs w:val="21"/>
              </w:rPr>
            </w:pPr>
            <w:r>
              <w:rPr>
                <w:rFonts w:hint="eastAsia"/>
                <w:sz w:val="21"/>
                <w:szCs w:val="21"/>
              </w:rPr>
              <w:t>1</w:t>
            </w:r>
          </w:p>
        </w:tc>
        <w:tc>
          <w:tcPr>
            <w:tcW w:w="1134" w:type="dxa"/>
            <w:tcBorders>
              <w:top w:val="single" w:sz="8" w:space="0" w:color="auto"/>
            </w:tcBorders>
            <w:shd w:val="clear" w:color="auto" w:fill="auto"/>
            <w:vAlign w:val="center"/>
          </w:tcPr>
          <w:p w14:paraId="1FAE6E24" w14:textId="77777777" w:rsidR="001542D1" w:rsidRDefault="00000000">
            <w:pPr>
              <w:pStyle w:val="afffffffff9"/>
              <w:jc w:val="both"/>
              <w:rPr>
                <w:sz w:val="21"/>
                <w:szCs w:val="21"/>
              </w:rPr>
            </w:pPr>
            <w:r>
              <w:rPr>
                <w:rFonts w:hint="eastAsia"/>
                <w:sz w:val="21"/>
                <w:szCs w:val="21"/>
              </w:rPr>
              <w:t>力量</w:t>
            </w:r>
          </w:p>
        </w:tc>
        <w:tc>
          <w:tcPr>
            <w:tcW w:w="4252" w:type="dxa"/>
            <w:tcBorders>
              <w:top w:val="single" w:sz="8" w:space="0" w:color="auto"/>
            </w:tcBorders>
            <w:shd w:val="clear" w:color="auto" w:fill="auto"/>
            <w:vAlign w:val="center"/>
          </w:tcPr>
          <w:p w14:paraId="01C40F62" w14:textId="77777777" w:rsidR="001542D1" w:rsidRDefault="00000000">
            <w:pPr>
              <w:pStyle w:val="afffffffff9"/>
              <w:jc w:val="both"/>
              <w:rPr>
                <w:sz w:val="21"/>
                <w:szCs w:val="21"/>
              </w:rPr>
            </w:pPr>
            <w:r>
              <w:rPr>
                <w:sz w:val="21"/>
                <w:szCs w:val="21"/>
              </w:rPr>
              <w:t>您举起和携带5kg重物有多少困难？</w:t>
            </w:r>
          </w:p>
        </w:tc>
        <w:tc>
          <w:tcPr>
            <w:tcW w:w="3107" w:type="dxa"/>
            <w:tcBorders>
              <w:top w:val="single" w:sz="8" w:space="0" w:color="auto"/>
            </w:tcBorders>
            <w:shd w:val="clear" w:color="auto" w:fill="auto"/>
            <w:vAlign w:val="center"/>
          </w:tcPr>
          <w:p w14:paraId="598ECDD5" w14:textId="77777777" w:rsidR="001542D1" w:rsidRDefault="00000000">
            <w:pPr>
              <w:pStyle w:val="afffffffff9"/>
              <w:jc w:val="both"/>
              <w:rPr>
                <w:sz w:val="21"/>
                <w:szCs w:val="21"/>
              </w:rPr>
            </w:pPr>
            <w:r>
              <w:rPr>
                <w:rFonts w:hint="eastAsia"/>
                <w:sz w:val="21"/>
                <w:szCs w:val="21"/>
              </w:rPr>
              <w:t>0=无困难</w:t>
            </w:r>
          </w:p>
          <w:p w14:paraId="567B5D2A" w14:textId="77777777" w:rsidR="001542D1" w:rsidRDefault="00000000">
            <w:pPr>
              <w:pStyle w:val="afffffffff9"/>
              <w:jc w:val="both"/>
              <w:rPr>
                <w:sz w:val="21"/>
                <w:szCs w:val="21"/>
              </w:rPr>
            </w:pPr>
            <w:r>
              <w:rPr>
                <w:rFonts w:hint="eastAsia"/>
                <w:sz w:val="21"/>
                <w:szCs w:val="21"/>
              </w:rPr>
              <w:t>1=轻度困难</w:t>
            </w:r>
          </w:p>
          <w:p w14:paraId="55B1FD9B" w14:textId="77777777" w:rsidR="001542D1" w:rsidRDefault="00000000">
            <w:pPr>
              <w:pStyle w:val="afffffffff9"/>
              <w:jc w:val="both"/>
              <w:rPr>
                <w:sz w:val="21"/>
                <w:szCs w:val="21"/>
              </w:rPr>
            </w:pPr>
            <w:r>
              <w:rPr>
                <w:sz w:val="21"/>
                <w:szCs w:val="21"/>
              </w:rPr>
              <w:t>2=非常困难/无法完成</w:t>
            </w:r>
          </w:p>
        </w:tc>
      </w:tr>
      <w:tr w:rsidR="001542D1" w14:paraId="74A56A4B" w14:textId="77777777">
        <w:trPr>
          <w:trHeight w:val="1417"/>
          <w:jc w:val="center"/>
        </w:trPr>
        <w:tc>
          <w:tcPr>
            <w:tcW w:w="841" w:type="dxa"/>
            <w:shd w:val="clear" w:color="auto" w:fill="auto"/>
            <w:vAlign w:val="center"/>
          </w:tcPr>
          <w:p w14:paraId="47E792DF" w14:textId="77777777" w:rsidR="001542D1" w:rsidRDefault="00000000">
            <w:pPr>
              <w:pStyle w:val="afffffffff9"/>
              <w:rPr>
                <w:sz w:val="21"/>
                <w:szCs w:val="21"/>
              </w:rPr>
            </w:pPr>
            <w:r>
              <w:rPr>
                <w:rFonts w:hint="eastAsia"/>
                <w:sz w:val="21"/>
                <w:szCs w:val="21"/>
              </w:rPr>
              <w:t>2</w:t>
            </w:r>
          </w:p>
        </w:tc>
        <w:tc>
          <w:tcPr>
            <w:tcW w:w="1134" w:type="dxa"/>
            <w:shd w:val="clear" w:color="auto" w:fill="auto"/>
            <w:vAlign w:val="center"/>
          </w:tcPr>
          <w:p w14:paraId="19FA4410" w14:textId="77777777" w:rsidR="001542D1" w:rsidRDefault="00000000">
            <w:pPr>
              <w:pStyle w:val="afffffffff9"/>
              <w:jc w:val="both"/>
              <w:rPr>
                <w:sz w:val="21"/>
                <w:szCs w:val="21"/>
              </w:rPr>
            </w:pPr>
            <w:r>
              <w:rPr>
                <w:rFonts w:hint="eastAsia"/>
                <w:sz w:val="21"/>
                <w:szCs w:val="21"/>
              </w:rPr>
              <w:t>辅助步行</w:t>
            </w:r>
          </w:p>
        </w:tc>
        <w:tc>
          <w:tcPr>
            <w:tcW w:w="4252" w:type="dxa"/>
            <w:shd w:val="clear" w:color="auto" w:fill="auto"/>
            <w:vAlign w:val="center"/>
          </w:tcPr>
          <w:p w14:paraId="3111E57E" w14:textId="77777777" w:rsidR="001542D1" w:rsidRDefault="00000000">
            <w:pPr>
              <w:pStyle w:val="afffffffff9"/>
              <w:jc w:val="both"/>
              <w:rPr>
                <w:sz w:val="21"/>
                <w:szCs w:val="21"/>
              </w:rPr>
            </w:pPr>
            <w:r>
              <w:rPr>
                <w:sz w:val="21"/>
                <w:szCs w:val="21"/>
              </w:rPr>
              <w:t>步行穿过房间的难度？</w:t>
            </w:r>
          </w:p>
        </w:tc>
        <w:tc>
          <w:tcPr>
            <w:tcW w:w="3107" w:type="dxa"/>
            <w:shd w:val="clear" w:color="auto" w:fill="auto"/>
            <w:vAlign w:val="center"/>
          </w:tcPr>
          <w:p w14:paraId="169DD7C9" w14:textId="77777777" w:rsidR="001542D1" w:rsidRDefault="00000000">
            <w:pPr>
              <w:pStyle w:val="afffffffff9"/>
              <w:jc w:val="both"/>
              <w:rPr>
                <w:sz w:val="21"/>
                <w:szCs w:val="21"/>
              </w:rPr>
            </w:pPr>
            <w:r>
              <w:rPr>
                <w:rFonts w:hint="eastAsia"/>
                <w:sz w:val="21"/>
                <w:szCs w:val="21"/>
              </w:rPr>
              <w:t>0=无困难</w:t>
            </w:r>
          </w:p>
          <w:p w14:paraId="406BF8A9" w14:textId="77777777" w:rsidR="001542D1" w:rsidRDefault="00000000">
            <w:pPr>
              <w:pStyle w:val="afffffffff9"/>
              <w:jc w:val="both"/>
              <w:rPr>
                <w:sz w:val="21"/>
                <w:szCs w:val="21"/>
              </w:rPr>
            </w:pPr>
            <w:r>
              <w:rPr>
                <w:rFonts w:hint="eastAsia"/>
                <w:sz w:val="21"/>
                <w:szCs w:val="21"/>
              </w:rPr>
              <w:t>1=轻度困难</w:t>
            </w:r>
          </w:p>
          <w:p w14:paraId="092F3F8B" w14:textId="77777777" w:rsidR="001542D1" w:rsidRDefault="00000000">
            <w:pPr>
              <w:pStyle w:val="afffffffff9"/>
              <w:jc w:val="both"/>
              <w:rPr>
                <w:sz w:val="21"/>
                <w:szCs w:val="21"/>
              </w:rPr>
            </w:pPr>
            <w:r>
              <w:rPr>
                <w:sz w:val="21"/>
                <w:szCs w:val="21"/>
              </w:rPr>
              <w:t>2=非常困难/无法完成</w:t>
            </w:r>
          </w:p>
        </w:tc>
      </w:tr>
      <w:tr w:rsidR="001542D1" w14:paraId="79DDF96D" w14:textId="77777777">
        <w:trPr>
          <w:trHeight w:val="1417"/>
          <w:jc w:val="center"/>
        </w:trPr>
        <w:tc>
          <w:tcPr>
            <w:tcW w:w="841" w:type="dxa"/>
            <w:shd w:val="clear" w:color="auto" w:fill="auto"/>
            <w:vAlign w:val="center"/>
          </w:tcPr>
          <w:p w14:paraId="08EBC54C" w14:textId="77777777" w:rsidR="001542D1" w:rsidRDefault="00000000">
            <w:pPr>
              <w:pStyle w:val="afffffffff9"/>
              <w:rPr>
                <w:sz w:val="21"/>
                <w:szCs w:val="21"/>
              </w:rPr>
            </w:pPr>
            <w:r>
              <w:rPr>
                <w:rFonts w:hint="eastAsia"/>
                <w:sz w:val="21"/>
                <w:szCs w:val="21"/>
              </w:rPr>
              <w:t>3</w:t>
            </w:r>
          </w:p>
        </w:tc>
        <w:tc>
          <w:tcPr>
            <w:tcW w:w="1134" w:type="dxa"/>
            <w:shd w:val="clear" w:color="auto" w:fill="auto"/>
            <w:vAlign w:val="center"/>
          </w:tcPr>
          <w:p w14:paraId="57FCA670" w14:textId="77777777" w:rsidR="001542D1" w:rsidRDefault="00000000">
            <w:pPr>
              <w:pStyle w:val="afffffffff9"/>
              <w:jc w:val="both"/>
              <w:rPr>
                <w:sz w:val="21"/>
                <w:szCs w:val="21"/>
              </w:rPr>
            </w:pPr>
            <w:r>
              <w:rPr>
                <w:rFonts w:hint="eastAsia"/>
                <w:sz w:val="21"/>
                <w:szCs w:val="21"/>
              </w:rPr>
              <w:t>椅子站立</w:t>
            </w:r>
          </w:p>
        </w:tc>
        <w:tc>
          <w:tcPr>
            <w:tcW w:w="4252" w:type="dxa"/>
            <w:shd w:val="clear" w:color="auto" w:fill="auto"/>
            <w:vAlign w:val="center"/>
          </w:tcPr>
          <w:p w14:paraId="1289E883" w14:textId="77777777" w:rsidR="001542D1" w:rsidRDefault="00000000">
            <w:pPr>
              <w:pStyle w:val="afffffffff9"/>
              <w:jc w:val="both"/>
              <w:rPr>
                <w:sz w:val="21"/>
                <w:szCs w:val="21"/>
              </w:rPr>
            </w:pPr>
            <w:r>
              <w:rPr>
                <w:sz w:val="21"/>
                <w:szCs w:val="21"/>
              </w:rPr>
              <w:t>您从椅子或床上转移有多少困难？</w:t>
            </w:r>
          </w:p>
        </w:tc>
        <w:tc>
          <w:tcPr>
            <w:tcW w:w="3107" w:type="dxa"/>
            <w:shd w:val="clear" w:color="auto" w:fill="auto"/>
            <w:vAlign w:val="center"/>
          </w:tcPr>
          <w:p w14:paraId="4FA9AA8D" w14:textId="77777777" w:rsidR="001542D1" w:rsidRDefault="00000000">
            <w:pPr>
              <w:pStyle w:val="afffffffff9"/>
              <w:jc w:val="both"/>
              <w:rPr>
                <w:sz w:val="21"/>
                <w:szCs w:val="21"/>
              </w:rPr>
            </w:pPr>
            <w:r>
              <w:rPr>
                <w:rFonts w:hint="eastAsia"/>
                <w:sz w:val="21"/>
                <w:szCs w:val="21"/>
              </w:rPr>
              <w:t>0=无困难</w:t>
            </w:r>
          </w:p>
          <w:p w14:paraId="3B00CF92" w14:textId="77777777" w:rsidR="001542D1" w:rsidRDefault="00000000">
            <w:pPr>
              <w:pStyle w:val="afffffffff9"/>
              <w:jc w:val="both"/>
              <w:rPr>
                <w:sz w:val="21"/>
                <w:szCs w:val="21"/>
              </w:rPr>
            </w:pPr>
            <w:r>
              <w:rPr>
                <w:rFonts w:hint="eastAsia"/>
                <w:sz w:val="21"/>
                <w:szCs w:val="21"/>
              </w:rPr>
              <w:t>1=轻度困难</w:t>
            </w:r>
          </w:p>
          <w:p w14:paraId="2927E08B" w14:textId="77777777" w:rsidR="001542D1" w:rsidRDefault="00000000">
            <w:pPr>
              <w:pStyle w:val="afffffffff9"/>
              <w:jc w:val="both"/>
              <w:rPr>
                <w:sz w:val="21"/>
                <w:szCs w:val="21"/>
              </w:rPr>
            </w:pPr>
            <w:r>
              <w:rPr>
                <w:sz w:val="21"/>
                <w:szCs w:val="21"/>
              </w:rPr>
              <w:t>2=非常困难/无法完成</w:t>
            </w:r>
          </w:p>
        </w:tc>
      </w:tr>
      <w:tr w:rsidR="001542D1" w14:paraId="392B1BB6" w14:textId="77777777">
        <w:trPr>
          <w:trHeight w:val="1417"/>
          <w:jc w:val="center"/>
        </w:trPr>
        <w:tc>
          <w:tcPr>
            <w:tcW w:w="841" w:type="dxa"/>
            <w:shd w:val="clear" w:color="auto" w:fill="auto"/>
            <w:vAlign w:val="center"/>
          </w:tcPr>
          <w:p w14:paraId="53B6CEFF" w14:textId="77777777" w:rsidR="001542D1" w:rsidRDefault="00000000">
            <w:pPr>
              <w:pStyle w:val="afffffffff9"/>
              <w:rPr>
                <w:sz w:val="21"/>
                <w:szCs w:val="21"/>
              </w:rPr>
            </w:pPr>
            <w:r>
              <w:rPr>
                <w:rFonts w:hint="eastAsia"/>
                <w:sz w:val="21"/>
                <w:szCs w:val="21"/>
              </w:rPr>
              <w:t>4</w:t>
            </w:r>
          </w:p>
        </w:tc>
        <w:tc>
          <w:tcPr>
            <w:tcW w:w="1134" w:type="dxa"/>
            <w:shd w:val="clear" w:color="auto" w:fill="auto"/>
            <w:vAlign w:val="center"/>
          </w:tcPr>
          <w:p w14:paraId="272FE4FB" w14:textId="77777777" w:rsidR="001542D1" w:rsidRDefault="00000000">
            <w:pPr>
              <w:pStyle w:val="afffffffff9"/>
              <w:jc w:val="both"/>
              <w:rPr>
                <w:sz w:val="21"/>
                <w:szCs w:val="21"/>
              </w:rPr>
            </w:pPr>
            <w:r>
              <w:rPr>
                <w:rFonts w:hint="eastAsia"/>
                <w:sz w:val="21"/>
                <w:szCs w:val="21"/>
              </w:rPr>
              <w:t>爬楼梯</w:t>
            </w:r>
          </w:p>
        </w:tc>
        <w:tc>
          <w:tcPr>
            <w:tcW w:w="4252" w:type="dxa"/>
            <w:shd w:val="clear" w:color="auto" w:fill="auto"/>
            <w:vAlign w:val="center"/>
          </w:tcPr>
          <w:p w14:paraId="73702A93" w14:textId="77777777" w:rsidR="001542D1" w:rsidRDefault="00000000">
            <w:pPr>
              <w:pStyle w:val="afffffffff9"/>
              <w:jc w:val="both"/>
              <w:rPr>
                <w:sz w:val="21"/>
                <w:szCs w:val="21"/>
              </w:rPr>
            </w:pPr>
            <w:r>
              <w:rPr>
                <w:sz w:val="21"/>
                <w:szCs w:val="21"/>
              </w:rPr>
              <w:t>您攀登</w:t>
            </w:r>
            <w:r>
              <w:rPr>
                <w:rFonts w:hint="eastAsia"/>
                <w:sz w:val="21"/>
                <w:szCs w:val="21"/>
              </w:rPr>
              <w:t>10</w:t>
            </w:r>
            <w:r>
              <w:rPr>
                <w:sz w:val="21"/>
                <w:szCs w:val="21"/>
              </w:rPr>
              <w:t>阶楼梯有多少困难？</w:t>
            </w:r>
          </w:p>
        </w:tc>
        <w:tc>
          <w:tcPr>
            <w:tcW w:w="3107" w:type="dxa"/>
            <w:shd w:val="clear" w:color="auto" w:fill="auto"/>
            <w:vAlign w:val="center"/>
          </w:tcPr>
          <w:p w14:paraId="311E4EDA" w14:textId="77777777" w:rsidR="001542D1" w:rsidRDefault="00000000">
            <w:pPr>
              <w:pStyle w:val="afffffffff9"/>
              <w:jc w:val="both"/>
              <w:rPr>
                <w:sz w:val="21"/>
                <w:szCs w:val="21"/>
              </w:rPr>
            </w:pPr>
            <w:r>
              <w:rPr>
                <w:rFonts w:hint="eastAsia"/>
                <w:sz w:val="21"/>
                <w:szCs w:val="21"/>
              </w:rPr>
              <w:t>0=无困难</w:t>
            </w:r>
          </w:p>
          <w:p w14:paraId="72C3C800" w14:textId="77777777" w:rsidR="001542D1" w:rsidRDefault="00000000">
            <w:pPr>
              <w:pStyle w:val="afffffffff9"/>
              <w:jc w:val="both"/>
              <w:rPr>
                <w:sz w:val="21"/>
                <w:szCs w:val="21"/>
              </w:rPr>
            </w:pPr>
            <w:r>
              <w:rPr>
                <w:rFonts w:hint="eastAsia"/>
                <w:sz w:val="21"/>
                <w:szCs w:val="21"/>
              </w:rPr>
              <w:t>1=轻度困难</w:t>
            </w:r>
          </w:p>
          <w:p w14:paraId="5BDC9ACA" w14:textId="77777777" w:rsidR="001542D1" w:rsidRDefault="00000000">
            <w:pPr>
              <w:pStyle w:val="afffffffff9"/>
              <w:jc w:val="both"/>
              <w:rPr>
                <w:sz w:val="21"/>
                <w:szCs w:val="21"/>
              </w:rPr>
            </w:pPr>
            <w:r>
              <w:rPr>
                <w:sz w:val="21"/>
                <w:szCs w:val="21"/>
              </w:rPr>
              <w:t>2=非常困难/无法完成</w:t>
            </w:r>
          </w:p>
        </w:tc>
      </w:tr>
      <w:tr w:rsidR="001542D1" w14:paraId="1EDBBF52" w14:textId="77777777">
        <w:trPr>
          <w:trHeight w:val="1417"/>
          <w:jc w:val="center"/>
        </w:trPr>
        <w:tc>
          <w:tcPr>
            <w:tcW w:w="841" w:type="dxa"/>
            <w:shd w:val="clear" w:color="auto" w:fill="auto"/>
            <w:vAlign w:val="center"/>
          </w:tcPr>
          <w:p w14:paraId="45D2F746" w14:textId="77777777" w:rsidR="001542D1" w:rsidRDefault="00000000">
            <w:pPr>
              <w:pStyle w:val="afffffffff9"/>
              <w:rPr>
                <w:sz w:val="21"/>
                <w:szCs w:val="21"/>
              </w:rPr>
            </w:pPr>
            <w:r>
              <w:rPr>
                <w:rFonts w:hint="eastAsia"/>
                <w:sz w:val="21"/>
                <w:szCs w:val="21"/>
              </w:rPr>
              <w:t>5</w:t>
            </w:r>
          </w:p>
        </w:tc>
        <w:tc>
          <w:tcPr>
            <w:tcW w:w="1134" w:type="dxa"/>
            <w:shd w:val="clear" w:color="auto" w:fill="auto"/>
            <w:vAlign w:val="center"/>
          </w:tcPr>
          <w:p w14:paraId="49651052" w14:textId="77777777" w:rsidR="001542D1" w:rsidRDefault="00000000">
            <w:pPr>
              <w:pStyle w:val="afffffffff9"/>
              <w:jc w:val="both"/>
              <w:rPr>
                <w:sz w:val="21"/>
                <w:szCs w:val="21"/>
              </w:rPr>
            </w:pPr>
            <w:r>
              <w:rPr>
                <w:rFonts w:hint="eastAsia"/>
                <w:sz w:val="21"/>
                <w:szCs w:val="21"/>
              </w:rPr>
              <w:t>跌倒</w:t>
            </w:r>
          </w:p>
        </w:tc>
        <w:tc>
          <w:tcPr>
            <w:tcW w:w="4252" w:type="dxa"/>
            <w:shd w:val="clear" w:color="auto" w:fill="auto"/>
            <w:vAlign w:val="center"/>
          </w:tcPr>
          <w:p w14:paraId="452FF61A" w14:textId="77777777" w:rsidR="001542D1" w:rsidRDefault="00000000">
            <w:pPr>
              <w:pStyle w:val="afffffffff9"/>
              <w:jc w:val="both"/>
              <w:rPr>
                <w:sz w:val="21"/>
                <w:szCs w:val="21"/>
              </w:rPr>
            </w:pPr>
            <w:r>
              <w:rPr>
                <w:sz w:val="21"/>
                <w:szCs w:val="21"/>
              </w:rPr>
              <w:t>过去</w:t>
            </w:r>
            <w:r>
              <w:rPr>
                <w:rFonts w:hint="eastAsia"/>
                <w:sz w:val="21"/>
                <w:szCs w:val="21"/>
              </w:rPr>
              <w:t>1</w:t>
            </w:r>
            <w:r>
              <w:rPr>
                <w:sz w:val="21"/>
                <w:szCs w:val="21"/>
              </w:rPr>
              <w:t>年中您跌倒了多少次？</w:t>
            </w:r>
          </w:p>
        </w:tc>
        <w:tc>
          <w:tcPr>
            <w:tcW w:w="3107" w:type="dxa"/>
            <w:shd w:val="clear" w:color="auto" w:fill="auto"/>
            <w:vAlign w:val="center"/>
          </w:tcPr>
          <w:p w14:paraId="5C0114E4" w14:textId="77777777" w:rsidR="001542D1" w:rsidRDefault="00000000">
            <w:pPr>
              <w:pStyle w:val="afffffffff9"/>
              <w:jc w:val="both"/>
              <w:rPr>
                <w:sz w:val="21"/>
                <w:szCs w:val="21"/>
              </w:rPr>
            </w:pPr>
            <w:r>
              <w:rPr>
                <w:rFonts w:hint="eastAsia"/>
                <w:sz w:val="21"/>
                <w:szCs w:val="21"/>
              </w:rPr>
              <w:t xml:space="preserve">0=没有  </w:t>
            </w:r>
          </w:p>
          <w:p w14:paraId="308B59AD" w14:textId="77777777" w:rsidR="001542D1" w:rsidRDefault="00000000">
            <w:pPr>
              <w:pStyle w:val="afffffffff9"/>
              <w:jc w:val="both"/>
              <w:rPr>
                <w:sz w:val="21"/>
                <w:szCs w:val="21"/>
              </w:rPr>
            </w:pPr>
            <w:r>
              <w:rPr>
                <w:rFonts w:hint="eastAsia"/>
                <w:sz w:val="21"/>
                <w:szCs w:val="21"/>
              </w:rPr>
              <w:t>1=1</w:t>
            </w:r>
            <w:r>
              <w:rPr>
                <w:rFonts w:hAnsi="宋体" w:cs="宋体" w:hint="eastAsia"/>
                <w:sz w:val="21"/>
                <w:szCs w:val="21"/>
              </w:rPr>
              <w:t>～</w:t>
            </w:r>
            <w:r>
              <w:rPr>
                <w:rFonts w:hint="eastAsia"/>
                <w:sz w:val="21"/>
                <w:szCs w:val="21"/>
              </w:rPr>
              <w:t>3次</w:t>
            </w:r>
          </w:p>
          <w:p w14:paraId="6CFC1C6F" w14:textId="77777777" w:rsidR="001542D1" w:rsidRDefault="00000000">
            <w:pPr>
              <w:pStyle w:val="afffffffff9"/>
              <w:jc w:val="both"/>
              <w:rPr>
                <w:sz w:val="21"/>
                <w:szCs w:val="21"/>
              </w:rPr>
            </w:pPr>
            <w:r>
              <w:rPr>
                <w:sz w:val="21"/>
                <w:szCs w:val="21"/>
              </w:rPr>
              <w:t>2=4次或以上</w:t>
            </w:r>
          </w:p>
        </w:tc>
      </w:tr>
      <w:tr w:rsidR="001542D1" w14:paraId="145F247C" w14:textId="77777777">
        <w:trPr>
          <w:trHeight w:val="1134"/>
          <w:jc w:val="center"/>
        </w:trPr>
        <w:tc>
          <w:tcPr>
            <w:tcW w:w="841" w:type="dxa"/>
            <w:shd w:val="clear" w:color="auto" w:fill="auto"/>
            <w:vAlign w:val="center"/>
          </w:tcPr>
          <w:p w14:paraId="6F475CF7" w14:textId="77777777" w:rsidR="001542D1" w:rsidRDefault="00000000">
            <w:pPr>
              <w:pStyle w:val="afffffffff9"/>
              <w:rPr>
                <w:sz w:val="21"/>
                <w:szCs w:val="21"/>
              </w:rPr>
            </w:pPr>
            <w:r>
              <w:rPr>
                <w:rFonts w:hint="eastAsia"/>
                <w:sz w:val="21"/>
                <w:szCs w:val="21"/>
              </w:rPr>
              <w:t>6</w:t>
            </w:r>
          </w:p>
        </w:tc>
        <w:tc>
          <w:tcPr>
            <w:tcW w:w="1134" w:type="dxa"/>
            <w:shd w:val="clear" w:color="auto" w:fill="auto"/>
            <w:vAlign w:val="center"/>
          </w:tcPr>
          <w:p w14:paraId="1FC66811" w14:textId="77777777" w:rsidR="001542D1" w:rsidRDefault="00000000">
            <w:pPr>
              <w:pStyle w:val="afffffffff9"/>
              <w:jc w:val="both"/>
              <w:rPr>
                <w:sz w:val="21"/>
                <w:szCs w:val="21"/>
              </w:rPr>
            </w:pPr>
            <w:r>
              <w:rPr>
                <w:rFonts w:hint="eastAsia"/>
                <w:sz w:val="21"/>
                <w:szCs w:val="21"/>
              </w:rPr>
              <w:t>小腿周长</w:t>
            </w:r>
          </w:p>
        </w:tc>
        <w:tc>
          <w:tcPr>
            <w:tcW w:w="4252" w:type="dxa"/>
            <w:shd w:val="clear" w:color="auto" w:fill="auto"/>
            <w:vAlign w:val="center"/>
          </w:tcPr>
          <w:p w14:paraId="1993233A" w14:textId="77777777" w:rsidR="001542D1" w:rsidRDefault="00000000">
            <w:pPr>
              <w:pStyle w:val="afffffffff9"/>
              <w:jc w:val="both"/>
              <w:rPr>
                <w:sz w:val="21"/>
                <w:szCs w:val="21"/>
              </w:rPr>
            </w:pPr>
            <w:r>
              <w:rPr>
                <w:sz w:val="21"/>
                <w:szCs w:val="21"/>
              </w:rPr>
              <w:t>测量小腿的</w:t>
            </w:r>
            <w:r>
              <w:rPr>
                <w:rFonts w:hint="eastAsia"/>
                <w:sz w:val="21"/>
                <w:szCs w:val="21"/>
              </w:rPr>
              <w:t>最</w:t>
            </w:r>
            <w:r>
              <w:rPr>
                <w:sz w:val="21"/>
                <w:szCs w:val="21"/>
              </w:rPr>
              <w:t>大周长</w:t>
            </w:r>
          </w:p>
        </w:tc>
        <w:tc>
          <w:tcPr>
            <w:tcW w:w="3107" w:type="dxa"/>
            <w:shd w:val="clear" w:color="auto" w:fill="auto"/>
            <w:vAlign w:val="center"/>
          </w:tcPr>
          <w:p w14:paraId="3CBB33C0" w14:textId="77777777" w:rsidR="001542D1" w:rsidRDefault="00000000">
            <w:pPr>
              <w:pStyle w:val="afffffffff9"/>
              <w:jc w:val="both"/>
              <w:rPr>
                <w:sz w:val="21"/>
                <w:szCs w:val="21"/>
              </w:rPr>
            </w:pPr>
            <w:r>
              <w:rPr>
                <w:sz w:val="21"/>
                <w:szCs w:val="21"/>
              </w:rPr>
              <w:t>0=男性</w:t>
            </w:r>
            <w:r>
              <w:rPr>
                <w:rFonts w:hint="eastAsia"/>
                <w:sz w:val="21"/>
                <w:szCs w:val="21"/>
              </w:rPr>
              <w:t>＞</w:t>
            </w:r>
            <w:r>
              <w:rPr>
                <w:sz w:val="21"/>
                <w:szCs w:val="21"/>
              </w:rPr>
              <w:t>34cm，女性</w:t>
            </w:r>
            <w:r>
              <w:rPr>
                <w:rFonts w:hint="eastAsia"/>
                <w:sz w:val="21"/>
                <w:szCs w:val="21"/>
              </w:rPr>
              <w:t>＞</w:t>
            </w:r>
            <w:r>
              <w:rPr>
                <w:sz w:val="21"/>
                <w:szCs w:val="21"/>
              </w:rPr>
              <w:t xml:space="preserve">33cm </w:t>
            </w:r>
          </w:p>
          <w:p w14:paraId="74BD11C2" w14:textId="77777777" w:rsidR="001542D1" w:rsidRDefault="00000000">
            <w:pPr>
              <w:pStyle w:val="afffffffff9"/>
              <w:jc w:val="both"/>
              <w:rPr>
                <w:sz w:val="21"/>
                <w:szCs w:val="21"/>
              </w:rPr>
            </w:pPr>
            <w:r>
              <w:rPr>
                <w:sz w:val="21"/>
                <w:szCs w:val="21"/>
              </w:rPr>
              <w:t>1</w:t>
            </w:r>
            <w:r>
              <w:rPr>
                <w:rFonts w:hint="eastAsia"/>
                <w:sz w:val="21"/>
                <w:szCs w:val="21"/>
              </w:rPr>
              <w:t>0</w:t>
            </w:r>
            <w:r>
              <w:rPr>
                <w:sz w:val="21"/>
                <w:szCs w:val="21"/>
              </w:rPr>
              <w:t>=男性</w:t>
            </w:r>
            <w:bookmarkStart w:id="217" w:name="OLE_LINK10"/>
            <w:r>
              <w:rPr>
                <w:rFonts w:hint="eastAsia"/>
                <w:sz w:val="21"/>
                <w:szCs w:val="21"/>
              </w:rPr>
              <w:t>≤</w:t>
            </w:r>
            <w:bookmarkEnd w:id="217"/>
            <w:r>
              <w:rPr>
                <w:sz w:val="21"/>
                <w:szCs w:val="21"/>
              </w:rPr>
              <w:t>34cm</w:t>
            </w:r>
            <w:r>
              <w:rPr>
                <w:rFonts w:hint="eastAsia"/>
                <w:sz w:val="21"/>
                <w:szCs w:val="21"/>
              </w:rPr>
              <w:t>，</w:t>
            </w:r>
            <w:r>
              <w:rPr>
                <w:sz w:val="21"/>
                <w:szCs w:val="21"/>
              </w:rPr>
              <w:t>女性</w:t>
            </w:r>
            <w:r>
              <w:rPr>
                <w:rFonts w:hint="eastAsia"/>
                <w:sz w:val="21"/>
                <w:szCs w:val="21"/>
              </w:rPr>
              <w:t>≤</w:t>
            </w:r>
            <w:r>
              <w:rPr>
                <w:sz w:val="21"/>
                <w:szCs w:val="21"/>
              </w:rPr>
              <w:t>33cm</w:t>
            </w:r>
          </w:p>
        </w:tc>
      </w:tr>
    </w:tbl>
    <w:p w14:paraId="210756D5" w14:textId="77777777" w:rsidR="001542D1" w:rsidRDefault="00000000">
      <w:pPr>
        <w:pStyle w:val="afffff5"/>
        <w:ind w:firstLine="420"/>
      </w:pPr>
      <w:r>
        <w:rPr>
          <w:rFonts w:hint="eastAsia"/>
        </w:rPr>
        <w:t>评分：   分</w:t>
      </w:r>
    </w:p>
    <w:p w14:paraId="319ADC2E" w14:textId="77777777" w:rsidR="001542D1" w:rsidRDefault="00000000">
      <w:pPr>
        <w:pStyle w:val="afffff5"/>
        <w:ind w:firstLine="420"/>
      </w:pPr>
      <w:r>
        <w:rPr>
          <w:rFonts w:hint="eastAsia"/>
        </w:rPr>
        <w:t>注：得分范围为0</w:t>
      </w:r>
      <w:r>
        <w:rPr>
          <w:rFonts w:hAnsi="宋体" w:cs="宋体" w:hint="eastAsia"/>
        </w:rPr>
        <w:t>～</w:t>
      </w:r>
      <w:r>
        <w:rPr>
          <w:rFonts w:hint="eastAsia"/>
        </w:rPr>
        <w:t>20分，</w:t>
      </w:r>
      <w:bookmarkStart w:id="218" w:name="_Hlk185534326"/>
      <w:r>
        <w:rPr>
          <w:rFonts w:hint="eastAsia"/>
        </w:rPr>
        <w:t>评分≥11分为阳性，提示</w:t>
      </w:r>
      <w:proofErr w:type="gramStart"/>
      <w:r>
        <w:rPr>
          <w:rFonts w:hint="eastAsia"/>
        </w:rPr>
        <w:t>肌少症</w:t>
      </w:r>
      <w:proofErr w:type="gramEnd"/>
      <w:r>
        <w:rPr>
          <w:rFonts w:hint="eastAsia"/>
        </w:rPr>
        <w:t>风险</w:t>
      </w:r>
      <w:bookmarkEnd w:id="218"/>
    </w:p>
    <w:p w14:paraId="1CFDB066" w14:textId="77777777" w:rsidR="001542D1" w:rsidRDefault="001542D1">
      <w:pPr>
        <w:pStyle w:val="afffff5"/>
        <w:ind w:firstLine="420"/>
        <w:rPr>
          <w:szCs w:val="21"/>
        </w:rPr>
      </w:pPr>
    </w:p>
    <w:p w14:paraId="4B64EACF" w14:textId="77777777" w:rsidR="001542D1" w:rsidRDefault="001542D1">
      <w:pPr>
        <w:pStyle w:val="afffff5"/>
        <w:ind w:firstLine="420"/>
        <w:rPr>
          <w:szCs w:val="21"/>
        </w:rPr>
      </w:pPr>
    </w:p>
    <w:p w14:paraId="7990D20D" w14:textId="77777777" w:rsidR="001542D1" w:rsidRDefault="001542D1">
      <w:pPr>
        <w:pStyle w:val="afffff5"/>
        <w:ind w:firstLine="420"/>
        <w:rPr>
          <w:szCs w:val="21"/>
        </w:rPr>
      </w:pPr>
    </w:p>
    <w:p w14:paraId="43D7282C" w14:textId="77777777" w:rsidR="001542D1" w:rsidRDefault="001542D1">
      <w:pPr>
        <w:pStyle w:val="afffff5"/>
        <w:ind w:firstLine="420"/>
        <w:rPr>
          <w:szCs w:val="21"/>
        </w:rPr>
      </w:pPr>
    </w:p>
    <w:p w14:paraId="302CE5BE" w14:textId="77777777" w:rsidR="001542D1" w:rsidRDefault="001542D1">
      <w:pPr>
        <w:pStyle w:val="afffff5"/>
        <w:ind w:firstLine="420"/>
        <w:rPr>
          <w:szCs w:val="21"/>
        </w:rPr>
      </w:pPr>
    </w:p>
    <w:p w14:paraId="457687FC" w14:textId="77777777" w:rsidR="001542D1" w:rsidRDefault="001542D1">
      <w:pPr>
        <w:pStyle w:val="afffff5"/>
        <w:ind w:firstLine="420"/>
        <w:rPr>
          <w:szCs w:val="21"/>
        </w:rPr>
      </w:pPr>
    </w:p>
    <w:p w14:paraId="6F4B9FD7" w14:textId="77777777" w:rsidR="001542D1" w:rsidRDefault="001542D1">
      <w:pPr>
        <w:pStyle w:val="afffff5"/>
        <w:ind w:firstLine="420"/>
        <w:rPr>
          <w:szCs w:val="21"/>
        </w:rPr>
      </w:pPr>
    </w:p>
    <w:p w14:paraId="433FFE61" w14:textId="77777777" w:rsidR="001542D1" w:rsidRDefault="001542D1">
      <w:pPr>
        <w:pStyle w:val="afffff5"/>
        <w:ind w:firstLineChars="0" w:firstLine="0"/>
        <w:rPr>
          <w:szCs w:val="21"/>
        </w:rPr>
      </w:pPr>
    </w:p>
    <w:p w14:paraId="090EB213" w14:textId="77777777" w:rsidR="001542D1" w:rsidRDefault="00000000">
      <w:pPr>
        <w:pStyle w:val="aff3"/>
        <w:spacing w:after="156"/>
      </w:pPr>
      <w:r>
        <w:lastRenderedPageBreak/>
        <w:t xml:space="preserve"> </w:t>
      </w:r>
      <w:bookmarkStart w:id="219" w:name="_Toc185550057"/>
      <w:bookmarkStart w:id="220" w:name="_Toc185548498"/>
      <w:bookmarkStart w:id="221" w:name="_Toc185602077"/>
      <w:bookmarkEnd w:id="219"/>
      <w:bookmarkEnd w:id="220"/>
      <w:bookmarkEnd w:id="221"/>
    </w:p>
    <w:p w14:paraId="13D2266C"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0018B476"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EAT-10吞咽筛查量表</w:t>
      </w:r>
    </w:p>
    <w:p w14:paraId="4ECFC152" w14:textId="77777777" w:rsidR="001542D1" w:rsidRDefault="001542D1">
      <w:pPr>
        <w:pStyle w:val="afffff5"/>
        <w:ind w:firstLine="420"/>
      </w:pPr>
    </w:p>
    <w:p w14:paraId="1338584F" w14:textId="77777777" w:rsidR="001542D1" w:rsidRDefault="00000000">
      <w:pPr>
        <w:pStyle w:val="afffff5"/>
        <w:ind w:firstLine="420"/>
      </w:pPr>
      <w:r>
        <w:rPr>
          <w:rFonts w:hint="eastAsia"/>
        </w:rPr>
        <w:t xml:space="preserve">说明：请在每一题的数字选项后面打勾：0 没有；1 轻度；2 中度；3 重度；4 严重    </w:t>
      </w:r>
    </w:p>
    <w:p w14:paraId="73A096ED" w14:textId="77777777" w:rsidR="001542D1" w:rsidRDefault="00000000">
      <w:pPr>
        <w:pStyle w:val="afffff5"/>
        <w:ind w:firstLine="420"/>
      </w:pPr>
      <w:r>
        <w:rPr>
          <w:rFonts w:hint="eastAsia"/>
        </w:rPr>
        <w:t>目的：EAT-10 主要在判断有无吞咽困难时提供帮助，您与医生沟通时非常重要。</w:t>
      </w:r>
    </w:p>
    <w:p w14:paraId="72CB0632" w14:textId="77777777" w:rsidR="001542D1" w:rsidRDefault="00000000">
      <w:pPr>
        <w:pStyle w:val="afffff5"/>
        <w:ind w:firstLine="420"/>
      </w:pPr>
      <w:r>
        <w:rPr>
          <w:rFonts w:hint="eastAsia"/>
        </w:rPr>
        <w:t>如果EAT-10的总评分大于等于3分，您可能在吞咽的效率和安全方面存在问题，我们建议您做进一步的吞咽检查和/或治疗。</w:t>
      </w:r>
    </w:p>
    <w:p w14:paraId="71B98EFE" w14:textId="77777777" w:rsidR="001542D1" w:rsidRDefault="001542D1">
      <w:pPr>
        <w:pStyle w:val="afffff5"/>
        <w:ind w:firstLine="420"/>
      </w:pP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4385"/>
        <w:gridCol w:w="992"/>
        <w:gridCol w:w="992"/>
        <w:gridCol w:w="992"/>
        <w:gridCol w:w="993"/>
        <w:gridCol w:w="980"/>
      </w:tblGrid>
      <w:tr w:rsidR="001542D1" w14:paraId="6E044E79" w14:textId="77777777">
        <w:trPr>
          <w:trHeight w:val="850"/>
          <w:tblHeader/>
          <w:jc w:val="center"/>
        </w:trPr>
        <w:tc>
          <w:tcPr>
            <w:tcW w:w="4385" w:type="dxa"/>
            <w:tcBorders>
              <w:top w:val="single" w:sz="8" w:space="0" w:color="auto"/>
              <w:bottom w:val="single" w:sz="8" w:space="0" w:color="auto"/>
            </w:tcBorders>
            <w:shd w:val="clear" w:color="auto" w:fill="auto"/>
            <w:vAlign w:val="center"/>
          </w:tcPr>
          <w:p w14:paraId="76AF9697" w14:textId="77777777" w:rsidR="001542D1" w:rsidRDefault="00000000">
            <w:pPr>
              <w:pStyle w:val="afffffffff9"/>
              <w:jc w:val="both"/>
              <w:rPr>
                <w:sz w:val="21"/>
                <w:szCs w:val="21"/>
              </w:rPr>
            </w:pPr>
            <w:r>
              <w:rPr>
                <w:sz w:val="21"/>
                <w:szCs w:val="21"/>
              </w:rPr>
              <w:t>1.我的吞咽问题已让我体重减轻</w:t>
            </w:r>
          </w:p>
        </w:tc>
        <w:tc>
          <w:tcPr>
            <w:tcW w:w="992" w:type="dxa"/>
            <w:tcBorders>
              <w:top w:val="single" w:sz="8" w:space="0" w:color="auto"/>
              <w:bottom w:val="single" w:sz="8" w:space="0" w:color="auto"/>
            </w:tcBorders>
            <w:shd w:val="clear" w:color="auto" w:fill="auto"/>
            <w:vAlign w:val="center"/>
          </w:tcPr>
          <w:p w14:paraId="4931037C" w14:textId="77777777" w:rsidR="001542D1" w:rsidRDefault="00000000">
            <w:pPr>
              <w:pStyle w:val="afffffffff9"/>
              <w:rPr>
                <w:sz w:val="21"/>
                <w:szCs w:val="21"/>
              </w:rPr>
            </w:pPr>
            <w:r>
              <w:rPr>
                <w:rFonts w:hint="eastAsia"/>
                <w:sz w:val="21"/>
                <w:szCs w:val="21"/>
              </w:rPr>
              <w:t>0 没有</w:t>
            </w:r>
          </w:p>
        </w:tc>
        <w:tc>
          <w:tcPr>
            <w:tcW w:w="992" w:type="dxa"/>
            <w:tcBorders>
              <w:top w:val="single" w:sz="8" w:space="0" w:color="auto"/>
              <w:bottom w:val="single" w:sz="8" w:space="0" w:color="auto"/>
            </w:tcBorders>
            <w:shd w:val="clear" w:color="auto" w:fill="auto"/>
            <w:vAlign w:val="center"/>
          </w:tcPr>
          <w:p w14:paraId="785F83C9" w14:textId="77777777" w:rsidR="001542D1" w:rsidRDefault="00000000">
            <w:pPr>
              <w:pStyle w:val="afffffffff9"/>
              <w:rPr>
                <w:sz w:val="21"/>
                <w:szCs w:val="21"/>
              </w:rPr>
            </w:pPr>
            <w:r>
              <w:rPr>
                <w:rFonts w:hint="eastAsia"/>
                <w:sz w:val="21"/>
                <w:szCs w:val="21"/>
              </w:rPr>
              <w:t>1 轻度</w:t>
            </w:r>
          </w:p>
        </w:tc>
        <w:tc>
          <w:tcPr>
            <w:tcW w:w="992" w:type="dxa"/>
            <w:tcBorders>
              <w:top w:val="single" w:sz="8" w:space="0" w:color="auto"/>
              <w:bottom w:val="single" w:sz="8" w:space="0" w:color="auto"/>
            </w:tcBorders>
            <w:shd w:val="clear" w:color="auto" w:fill="auto"/>
            <w:vAlign w:val="center"/>
          </w:tcPr>
          <w:p w14:paraId="034FAAC3" w14:textId="77777777" w:rsidR="001542D1" w:rsidRDefault="00000000">
            <w:pPr>
              <w:pStyle w:val="afffffffff9"/>
              <w:rPr>
                <w:sz w:val="21"/>
                <w:szCs w:val="21"/>
              </w:rPr>
            </w:pPr>
            <w:r>
              <w:rPr>
                <w:rFonts w:hint="eastAsia"/>
                <w:sz w:val="21"/>
                <w:szCs w:val="21"/>
              </w:rPr>
              <w:t>2 中度</w:t>
            </w:r>
          </w:p>
        </w:tc>
        <w:tc>
          <w:tcPr>
            <w:tcW w:w="993" w:type="dxa"/>
            <w:tcBorders>
              <w:top w:val="single" w:sz="8" w:space="0" w:color="auto"/>
              <w:bottom w:val="single" w:sz="8" w:space="0" w:color="auto"/>
            </w:tcBorders>
            <w:shd w:val="clear" w:color="auto" w:fill="auto"/>
            <w:vAlign w:val="center"/>
          </w:tcPr>
          <w:p w14:paraId="2256AE51" w14:textId="77777777" w:rsidR="001542D1" w:rsidRDefault="00000000">
            <w:pPr>
              <w:pStyle w:val="afffffffff9"/>
              <w:rPr>
                <w:sz w:val="21"/>
                <w:szCs w:val="21"/>
              </w:rPr>
            </w:pPr>
            <w:r>
              <w:rPr>
                <w:rFonts w:hint="eastAsia"/>
                <w:sz w:val="21"/>
                <w:szCs w:val="21"/>
              </w:rPr>
              <w:t>3 重度</w:t>
            </w:r>
          </w:p>
        </w:tc>
        <w:tc>
          <w:tcPr>
            <w:tcW w:w="980" w:type="dxa"/>
            <w:tcBorders>
              <w:top w:val="single" w:sz="8" w:space="0" w:color="auto"/>
              <w:bottom w:val="single" w:sz="8" w:space="0" w:color="auto"/>
            </w:tcBorders>
            <w:shd w:val="clear" w:color="auto" w:fill="auto"/>
            <w:vAlign w:val="center"/>
          </w:tcPr>
          <w:p w14:paraId="726A2B19" w14:textId="77777777" w:rsidR="001542D1" w:rsidRDefault="00000000">
            <w:pPr>
              <w:pStyle w:val="afffffffff9"/>
              <w:rPr>
                <w:sz w:val="21"/>
                <w:szCs w:val="21"/>
              </w:rPr>
            </w:pPr>
            <w:r>
              <w:rPr>
                <w:rFonts w:hint="eastAsia"/>
                <w:sz w:val="21"/>
                <w:szCs w:val="21"/>
              </w:rPr>
              <w:t>4 严重</w:t>
            </w:r>
          </w:p>
        </w:tc>
      </w:tr>
      <w:tr w:rsidR="001542D1" w14:paraId="795F2C86" w14:textId="77777777">
        <w:trPr>
          <w:trHeight w:val="850"/>
          <w:jc w:val="center"/>
        </w:trPr>
        <w:tc>
          <w:tcPr>
            <w:tcW w:w="4385" w:type="dxa"/>
            <w:tcBorders>
              <w:top w:val="single" w:sz="8" w:space="0" w:color="auto"/>
            </w:tcBorders>
            <w:shd w:val="clear" w:color="auto" w:fill="auto"/>
            <w:vAlign w:val="center"/>
          </w:tcPr>
          <w:p w14:paraId="3643637B" w14:textId="77777777" w:rsidR="001542D1" w:rsidRDefault="00000000">
            <w:pPr>
              <w:pStyle w:val="afffffffff9"/>
              <w:jc w:val="both"/>
              <w:rPr>
                <w:sz w:val="21"/>
                <w:szCs w:val="21"/>
              </w:rPr>
            </w:pPr>
            <w:r>
              <w:rPr>
                <w:sz w:val="21"/>
                <w:szCs w:val="21"/>
              </w:rPr>
              <w:t>2.我的吞咽问题影响到我在外就餐</w:t>
            </w:r>
          </w:p>
        </w:tc>
        <w:tc>
          <w:tcPr>
            <w:tcW w:w="992" w:type="dxa"/>
            <w:tcBorders>
              <w:top w:val="single" w:sz="8" w:space="0" w:color="auto"/>
            </w:tcBorders>
            <w:shd w:val="clear" w:color="auto" w:fill="auto"/>
            <w:vAlign w:val="center"/>
          </w:tcPr>
          <w:p w14:paraId="524C3256" w14:textId="77777777" w:rsidR="001542D1" w:rsidRDefault="00000000">
            <w:pPr>
              <w:pStyle w:val="afffffffff9"/>
              <w:rPr>
                <w:sz w:val="21"/>
                <w:szCs w:val="21"/>
              </w:rPr>
            </w:pPr>
            <w:r>
              <w:rPr>
                <w:rFonts w:hint="eastAsia"/>
                <w:sz w:val="21"/>
                <w:szCs w:val="21"/>
              </w:rPr>
              <w:t>0 没有</w:t>
            </w:r>
          </w:p>
        </w:tc>
        <w:tc>
          <w:tcPr>
            <w:tcW w:w="992" w:type="dxa"/>
            <w:tcBorders>
              <w:top w:val="single" w:sz="8" w:space="0" w:color="auto"/>
            </w:tcBorders>
            <w:shd w:val="clear" w:color="auto" w:fill="auto"/>
            <w:vAlign w:val="center"/>
          </w:tcPr>
          <w:p w14:paraId="5033E01D" w14:textId="77777777" w:rsidR="001542D1" w:rsidRDefault="00000000">
            <w:pPr>
              <w:pStyle w:val="afffffffff9"/>
              <w:rPr>
                <w:sz w:val="21"/>
                <w:szCs w:val="21"/>
              </w:rPr>
            </w:pPr>
            <w:r>
              <w:rPr>
                <w:rFonts w:hint="eastAsia"/>
                <w:sz w:val="21"/>
                <w:szCs w:val="21"/>
              </w:rPr>
              <w:t>1 轻度</w:t>
            </w:r>
          </w:p>
        </w:tc>
        <w:tc>
          <w:tcPr>
            <w:tcW w:w="992" w:type="dxa"/>
            <w:tcBorders>
              <w:top w:val="single" w:sz="8" w:space="0" w:color="auto"/>
            </w:tcBorders>
            <w:shd w:val="clear" w:color="auto" w:fill="auto"/>
            <w:vAlign w:val="center"/>
          </w:tcPr>
          <w:p w14:paraId="71298E53" w14:textId="77777777" w:rsidR="001542D1" w:rsidRDefault="00000000">
            <w:pPr>
              <w:pStyle w:val="afffffffff9"/>
              <w:rPr>
                <w:sz w:val="21"/>
                <w:szCs w:val="21"/>
              </w:rPr>
            </w:pPr>
            <w:r>
              <w:rPr>
                <w:rFonts w:hint="eastAsia"/>
                <w:sz w:val="21"/>
                <w:szCs w:val="21"/>
              </w:rPr>
              <w:t>2 中度</w:t>
            </w:r>
          </w:p>
        </w:tc>
        <w:tc>
          <w:tcPr>
            <w:tcW w:w="993" w:type="dxa"/>
            <w:tcBorders>
              <w:top w:val="single" w:sz="8" w:space="0" w:color="auto"/>
            </w:tcBorders>
            <w:shd w:val="clear" w:color="auto" w:fill="auto"/>
            <w:vAlign w:val="center"/>
          </w:tcPr>
          <w:p w14:paraId="62460587" w14:textId="77777777" w:rsidR="001542D1" w:rsidRDefault="00000000">
            <w:pPr>
              <w:pStyle w:val="afffffffff9"/>
              <w:rPr>
                <w:sz w:val="21"/>
                <w:szCs w:val="21"/>
              </w:rPr>
            </w:pPr>
            <w:r>
              <w:rPr>
                <w:rFonts w:hint="eastAsia"/>
                <w:sz w:val="21"/>
                <w:szCs w:val="21"/>
              </w:rPr>
              <w:t>3 重度</w:t>
            </w:r>
          </w:p>
        </w:tc>
        <w:tc>
          <w:tcPr>
            <w:tcW w:w="980" w:type="dxa"/>
            <w:tcBorders>
              <w:top w:val="single" w:sz="8" w:space="0" w:color="auto"/>
            </w:tcBorders>
            <w:shd w:val="clear" w:color="auto" w:fill="auto"/>
            <w:vAlign w:val="center"/>
          </w:tcPr>
          <w:p w14:paraId="334F0427" w14:textId="77777777" w:rsidR="001542D1" w:rsidRDefault="00000000">
            <w:pPr>
              <w:pStyle w:val="afffffffff9"/>
              <w:rPr>
                <w:sz w:val="21"/>
                <w:szCs w:val="21"/>
              </w:rPr>
            </w:pPr>
            <w:r>
              <w:rPr>
                <w:rFonts w:hint="eastAsia"/>
                <w:sz w:val="21"/>
                <w:szCs w:val="21"/>
              </w:rPr>
              <w:t>4 严重</w:t>
            </w:r>
          </w:p>
        </w:tc>
      </w:tr>
      <w:tr w:rsidR="001542D1" w14:paraId="4932F0C9" w14:textId="77777777">
        <w:trPr>
          <w:trHeight w:val="850"/>
          <w:jc w:val="center"/>
        </w:trPr>
        <w:tc>
          <w:tcPr>
            <w:tcW w:w="4385" w:type="dxa"/>
            <w:shd w:val="clear" w:color="auto" w:fill="auto"/>
            <w:vAlign w:val="center"/>
          </w:tcPr>
          <w:p w14:paraId="533C0125" w14:textId="77777777" w:rsidR="001542D1" w:rsidRDefault="00000000">
            <w:pPr>
              <w:pStyle w:val="afffffffff9"/>
              <w:jc w:val="both"/>
              <w:rPr>
                <w:sz w:val="21"/>
                <w:szCs w:val="21"/>
              </w:rPr>
            </w:pPr>
            <w:r>
              <w:rPr>
                <w:sz w:val="21"/>
                <w:szCs w:val="21"/>
              </w:rPr>
              <w:t>3.喝液体时费力</w:t>
            </w:r>
          </w:p>
        </w:tc>
        <w:tc>
          <w:tcPr>
            <w:tcW w:w="992" w:type="dxa"/>
            <w:shd w:val="clear" w:color="auto" w:fill="auto"/>
            <w:vAlign w:val="center"/>
          </w:tcPr>
          <w:p w14:paraId="4004DB02" w14:textId="77777777" w:rsidR="001542D1" w:rsidRDefault="00000000">
            <w:pPr>
              <w:pStyle w:val="afffffffff9"/>
              <w:rPr>
                <w:sz w:val="21"/>
                <w:szCs w:val="21"/>
              </w:rPr>
            </w:pPr>
            <w:r>
              <w:rPr>
                <w:rFonts w:hint="eastAsia"/>
                <w:sz w:val="21"/>
                <w:szCs w:val="21"/>
              </w:rPr>
              <w:t>0 没有</w:t>
            </w:r>
          </w:p>
        </w:tc>
        <w:tc>
          <w:tcPr>
            <w:tcW w:w="992" w:type="dxa"/>
            <w:shd w:val="clear" w:color="auto" w:fill="auto"/>
            <w:vAlign w:val="center"/>
          </w:tcPr>
          <w:p w14:paraId="1552AB27" w14:textId="77777777" w:rsidR="001542D1" w:rsidRDefault="00000000">
            <w:pPr>
              <w:pStyle w:val="afffffffff9"/>
              <w:rPr>
                <w:sz w:val="21"/>
                <w:szCs w:val="21"/>
              </w:rPr>
            </w:pPr>
            <w:r>
              <w:rPr>
                <w:rFonts w:hint="eastAsia"/>
                <w:sz w:val="21"/>
                <w:szCs w:val="21"/>
              </w:rPr>
              <w:t>1 轻度</w:t>
            </w:r>
          </w:p>
        </w:tc>
        <w:tc>
          <w:tcPr>
            <w:tcW w:w="992" w:type="dxa"/>
            <w:shd w:val="clear" w:color="auto" w:fill="auto"/>
            <w:vAlign w:val="center"/>
          </w:tcPr>
          <w:p w14:paraId="1F7CBF54" w14:textId="77777777" w:rsidR="001542D1" w:rsidRDefault="00000000">
            <w:pPr>
              <w:pStyle w:val="afffffffff9"/>
              <w:rPr>
                <w:sz w:val="21"/>
                <w:szCs w:val="21"/>
              </w:rPr>
            </w:pPr>
            <w:r>
              <w:rPr>
                <w:rFonts w:hint="eastAsia"/>
                <w:sz w:val="21"/>
                <w:szCs w:val="21"/>
              </w:rPr>
              <w:t>2 中度</w:t>
            </w:r>
          </w:p>
        </w:tc>
        <w:tc>
          <w:tcPr>
            <w:tcW w:w="993" w:type="dxa"/>
            <w:shd w:val="clear" w:color="auto" w:fill="auto"/>
            <w:vAlign w:val="center"/>
          </w:tcPr>
          <w:p w14:paraId="0FC4A9EC" w14:textId="77777777" w:rsidR="001542D1" w:rsidRDefault="00000000">
            <w:pPr>
              <w:pStyle w:val="afffffffff9"/>
              <w:rPr>
                <w:sz w:val="21"/>
                <w:szCs w:val="21"/>
              </w:rPr>
            </w:pPr>
            <w:r>
              <w:rPr>
                <w:rFonts w:hint="eastAsia"/>
                <w:sz w:val="21"/>
                <w:szCs w:val="21"/>
              </w:rPr>
              <w:t>3 重度</w:t>
            </w:r>
          </w:p>
        </w:tc>
        <w:tc>
          <w:tcPr>
            <w:tcW w:w="980" w:type="dxa"/>
            <w:shd w:val="clear" w:color="auto" w:fill="auto"/>
            <w:vAlign w:val="center"/>
          </w:tcPr>
          <w:p w14:paraId="06B78340" w14:textId="77777777" w:rsidR="001542D1" w:rsidRDefault="00000000">
            <w:pPr>
              <w:pStyle w:val="afffffffff9"/>
              <w:rPr>
                <w:sz w:val="21"/>
                <w:szCs w:val="21"/>
              </w:rPr>
            </w:pPr>
            <w:r>
              <w:rPr>
                <w:rFonts w:hint="eastAsia"/>
                <w:sz w:val="21"/>
                <w:szCs w:val="21"/>
              </w:rPr>
              <w:t>4 严重</w:t>
            </w:r>
          </w:p>
        </w:tc>
      </w:tr>
      <w:tr w:rsidR="001542D1" w14:paraId="0D29268F" w14:textId="77777777">
        <w:trPr>
          <w:trHeight w:val="850"/>
          <w:jc w:val="center"/>
        </w:trPr>
        <w:tc>
          <w:tcPr>
            <w:tcW w:w="4385" w:type="dxa"/>
            <w:shd w:val="clear" w:color="auto" w:fill="auto"/>
            <w:vAlign w:val="center"/>
          </w:tcPr>
          <w:p w14:paraId="424C343F" w14:textId="77777777" w:rsidR="001542D1" w:rsidRDefault="00000000">
            <w:pPr>
              <w:pStyle w:val="afffffffff9"/>
              <w:jc w:val="both"/>
              <w:rPr>
                <w:sz w:val="21"/>
                <w:szCs w:val="21"/>
              </w:rPr>
            </w:pPr>
            <w:r>
              <w:rPr>
                <w:sz w:val="21"/>
                <w:szCs w:val="21"/>
              </w:rPr>
              <w:t>4.吃固体食物费力</w:t>
            </w:r>
          </w:p>
        </w:tc>
        <w:tc>
          <w:tcPr>
            <w:tcW w:w="992" w:type="dxa"/>
            <w:shd w:val="clear" w:color="auto" w:fill="auto"/>
            <w:vAlign w:val="center"/>
          </w:tcPr>
          <w:p w14:paraId="007D3DF1" w14:textId="77777777" w:rsidR="001542D1" w:rsidRDefault="00000000">
            <w:pPr>
              <w:pStyle w:val="afffffffff9"/>
              <w:rPr>
                <w:sz w:val="21"/>
                <w:szCs w:val="21"/>
              </w:rPr>
            </w:pPr>
            <w:r>
              <w:rPr>
                <w:rFonts w:hint="eastAsia"/>
                <w:sz w:val="21"/>
                <w:szCs w:val="21"/>
              </w:rPr>
              <w:t>0 没有</w:t>
            </w:r>
          </w:p>
        </w:tc>
        <w:tc>
          <w:tcPr>
            <w:tcW w:w="992" w:type="dxa"/>
            <w:shd w:val="clear" w:color="auto" w:fill="auto"/>
            <w:vAlign w:val="center"/>
          </w:tcPr>
          <w:p w14:paraId="5FBDECFD" w14:textId="77777777" w:rsidR="001542D1" w:rsidRDefault="00000000">
            <w:pPr>
              <w:pStyle w:val="afffffffff9"/>
              <w:rPr>
                <w:sz w:val="21"/>
                <w:szCs w:val="21"/>
              </w:rPr>
            </w:pPr>
            <w:r>
              <w:rPr>
                <w:rFonts w:hint="eastAsia"/>
                <w:sz w:val="21"/>
                <w:szCs w:val="21"/>
              </w:rPr>
              <w:t>1 轻度</w:t>
            </w:r>
          </w:p>
        </w:tc>
        <w:tc>
          <w:tcPr>
            <w:tcW w:w="992" w:type="dxa"/>
            <w:shd w:val="clear" w:color="auto" w:fill="auto"/>
            <w:vAlign w:val="center"/>
          </w:tcPr>
          <w:p w14:paraId="143986B9" w14:textId="77777777" w:rsidR="001542D1" w:rsidRDefault="00000000">
            <w:pPr>
              <w:pStyle w:val="afffffffff9"/>
              <w:rPr>
                <w:sz w:val="21"/>
                <w:szCs w:val="21"/>
              </w:rPr>
            </w:pPr>
            <w:r>
              <w:rPr>
                <w:rFonts w:hint="eastAsia"/>
                <w:sz w:val="21"/>
                <w:szCs w:val="21"/>
              </w:rPr>
              <w:t>2 中度</w:t>
            </w:r>
          </w:p>
        </w:tc>
        <w:tc>
          <w:tcPr>
            <w:tcW w:w="993" w:type="dxa"/>
            <w:shd w:val="clear" w:color="auto" w:fill="auto"/>
            <w:vAlign w:val="center"/>
          </w:tcPr>
          <w:p w14:paraId="7DF219DB" w14:textId="77777777" w:rsidR="001542D1" w:rsidRDefault="00000000">
            <w:pPr>
              <w:pStyle w:val="afffffffff9"/>
              <w:rPr>
                <w:sz w:val="21"/>
                <w:szCs w:val="21"/>
              </w:rPr>
            </w:pPr>
            <w:r>
              <w:rPr>
                <w:rFonts w:hint="eastAsia"/>
                <w:sz w:val="21"/>
                <w:szCs w:val="21"/>
              </w:rPr>
              <w:t>3 重度</w:t>
            </w:r>
          </w:p>
        </w:tc>
        <w:tc>
          <w:tcPr>
            <w:tcW w:w="980" w:type="dxa"/>
            <w:shd w:val="clear" w:color="auto" w:fill="auto"/>
            <w:vAlign w:val="center"/>
          </w:tcPr>
          <w:p w14:paraId="4BD6DEAB" w14:textId="77777777" w:rsidR="001542D1" w:rsidRDefault="00000000">
            <w:pPr>
              <w:pStyle w:val="afffffffff9"/>
              <w:rPr>
                <w:sz w:val="21"/>
                <w:szCs w:val="21"/>
              </w:rPr>
            </w:pPr>
            <w:r>
              <w:rPr>
                <w:rFonts w:hint="eastAsia"/>
                <w:sz w:val="21"/>
                <w:szCs w:val="21"/>
              </w:rPr>
              <w:t>4 严重</w:t>
            </w:r>
          </w:p>
        </w:tc>
      </w:tr>
      <w:tr w:rsidR="001542D1" w14:paraId="5430FF30" w14:textId="77777777">
        <w:trPr>
          <w:trHeight w:val="850"/>
          <w:jc w:val="center"/>
        </w:trPr>
        <w:tc>
          <w:tcPr>
            <w:tcW w:w="4385" w:type="dxa"/>
            <w:shd w:val="clear" w:color="auto" w:fill="auto"/>
            <w:vAlign w:val="center"/>
          </w:tcPr>
          <w:p w14:paraId="7EB8E6A8" w14:textId="77777777" w:rsidR="001542D1" w:rsidRDefault="00000000">
            <w:pPr>
              <w:pStyle w:val="afffffffff9"/>
              <w:jc w:val="both"/>
              <w:rPr>
                <w:sz w:val="21"/>
                <w:szCs w:val="21"/>
              </w:rPr>
            </w:pPr>
            <w:r>
              <w:rPr>
                <w:sz w:val="21"/>
                <w:szCs w:val="21"/>
              </w:rPr>
              <w:t>5.吞药片（丸）费力</w:t>
            </w:r>
          </w:p>
        </w:tc>
        <w:tc>
          <w:tcPr>
            <w:tcW w:w="992" w:type="dxa"/>
            <w:shd w:val="clear" w:color="auto" w:fill="auto"/>
            <w:vAlign w:val="center"/>
          </w:tcPr>
          <w:p w14:paraId="1675A967" w14:textId="77777777" w:rsidR="001542D1" w:rsidRDefault="00000000">
            <w:pPr>
              <w:pStyle w:val="afffffffff9"/>
              <w:rPr>
                <w:sz w:val="21"/>
                <w:szCs w:val="21"/>
              </w:rPr>
            </w:pPr>
            <w:r>
              <w:rPr>
                <w:rFonts w:hint="eastAsia"/>
                <w:sz w:val="21"/>
                <w:szCs w:val="21"/>
              </w:rPr>
              <w:t>0 没有</w:t>
            </w:r>
          </w:p>
        </w:tc>
        <w:tc>
          <w:tcPr>
            <w:tcW w:w="992" w:type="dxa"/>
            <w:shd w:val="clear" w:color="auto" w:fill="auto"/>
            <w:vAlign w:val="center"/>
          </w:tcPr>
          <w:p w14:paraId="3AF09D53" w14:textId="77777777" w:rsidR="001542D1" w:rsidRDefault="00000000">
            <w:pPr>
              <w:pStyle w:val="afffffffff9"/>
              <w:rPr>
                <w:sz w:val="21"/>
                <w:szCs w:val="21"/>
              </w:rPr>
            </w:pPr>
            <w:r>
              <w:rPr>
                <w:rFonts w:hint="eastAsia"/>
                <w:sz w:val="21"/>
                <w:szCs w:val="21"/>
              </w:rPr>
              <w:t>1 轻度</w:t>
            </w:r>
          </w:p>
        </w:tc>
        <w:tc>
          <w:tcPr>
            <w:tcW w:w="992" w:type="dxa"/>
            <w:shd w:val="clear" w:color="auto" w:fill="auto"/>
            <w:vAlign w:val="center"/>
          </w:tcPr>
          <w:p w14:paraId="3BD048E0" w14:textId="77777777" w:rsidR="001542D1" w:rsidRDefault="00000000">
            <w:pPr>
              <w:pStyle w:val="afffffffff9"/>
              <w:rPr>
                <w:sz w:val="21"/>
                <w:szCs w:val="21"/>
              </w:rPr>
            </w:pPr>
            <w:r>
              <w:rPr>
                <w:rFonts w:hint="eastAsia"/>
                <w:sz w:val="21"/>
                <w:szCs w:val="21"/>
              </w:rPr>
              <w:t>2 中度</w:t>
            </w:r>
          </w:p>
        </w:tc>
        <w:tc>
          <w:tcPr>
            <w:tcW w:w="993" w:type="dxa"/>
            <w:shd w:val="clear" w:color="auto" w:fill="auto"/>
            <w:vAlign w:val="center"/>
          </w:tcPr>
          <w:p w14:paraId="40889D68" w14:textId="77777777" w:rsidR="001542D1" w:rsidRDefault="00000000">
            <w:pPr>
              <w:pStyle w:val="afffffffff9"/>
              <w:rPr>
                <w:sz w:val="21"/>
                <w:szCs w:val="21"/>
              </w:rPr>
            </w:pPr>
            <w:r>
              <w:rPr>
                <w:rFonts w:hint="eastAsia"/>
                <w:sz w:val="21"/>
                <w:szCs w:val="21"/>
              </w:rPr>
              <w:t>3 重度</w:t>
            </w:r>
          </w:p>
        </w:tc>
        <w:tc>
          <w:tcPr>
            <w:tcW w:w="980" w:type="dxa"/>
            <w:shd w:val="clear" w:color="auto" w:fill="auto"/>
            <w:vAlign w:val="center"/>
          </w:tcPr>
          <w:p w14:paraId="540B6510" w14:textId="77777777" w:rsidR="001542D1" w:rsidRDefault="00000000">
            <w:pPr>
              <w:pStyle w:val="afffffffff9"/>
              <w:rPr>
                <w:sz w:val="21"/>
                <w:szCs w:val="21"/>
              </w:rPr>
            </w:pPr>
            <w:r>
              <w:rPr>
                <w:rFonts w:hint="eastAsia"/>
                <w:sz w:val="21"/>
                <w:szCs w:val="21"/>
              </w:rPr>
              <w:t>4 严重</w:t>
            </w:r>
          </w:p>
        </w:tc>
      </w:tr>
      <w:tr w:rsidR="001542D1" w14:paraId="5A85A6C2" w14:textId="77777777">
        <w:trPr>
          <w:trHeight w:val="850"/>
          <w:jc w:val="center"/>
        </w:trPr>
        <w:tc>
          <w:tcPr>
            <w:tcW w:w="4385" w:type="dxa"/>
            <w:shd w:val="clear" w:color="auto" w:fill="auto"/>
            <w:vAlign w:val="center"/>
          </w:tcPr>
          <w:p w14:paraId="76BAAF3F" w14:textId="77777777" w:rsidR="001542D1" w:rsidRDefault="00000000">
            <w:pPr>
              <w:pStyle w:val="afffffffff9"/>
              <w:jc w:val="both"/>
              <w:rPr>
                <w:sz w:val="21"/>
                <w:szCs w:val="21"/>
              </w:rPr>
            </w:pPr>
            <w:r>
              <w:rPr>
                <w:sz w:val="21"/>
                <w:szCs w:val="21"/>
              </w:rPr>
              <w:t>6.</w:t>
            </w:r>
            <w:proofErr w:type="gramStart"/>
            <w:r>
              <w:rPr>
                <w:sz w:val="21"/>
                <w:szCs w:val="21"/>
              </w:rPr>
              <w:t>吞东西</w:t>
            </w:r>
            <w:proofErr w:type="gramEnd"/>
            <w:r>
              <w:rPr>
                <w:sz w:val="21"/>
                <w:szCs w:val="21"/>
              </w:rPr>
              <w:t>时有疼痛</w:t>
            </w:r>
          </w:p>
        </w:tc>
        <w:tc>
          <w:tcPr>
            <w:tcW w:w="992" w:type="dxa"/>
            <w:shd w:val="clear" w:color="auto" w:fill="auto"/>
            <w:vAlign w:val="center"/>
          </w:tcPr>
          <w:p w14:paraId="72E209C8" w14:textId="77777777" w:rsidR="001542D1" w:rsidRDefault="00000000">
            <w:pPr>
              <w:pStyle w:val="afffffffff9"/>
              <w:rPr>
                <w:sz w:val="21"/>
                <w:szCs w:val="21"/>
              </w:rPr>
            </w:pPr>
            <w:r>
              <w:rPr>
                <w:rFonts w:hint="eastAsia"/>
                <w:sz w:val="21"/>
                <w:szCs w:val="21"/>
              </w:rPr>
              <w:t>0 没有</w:t>
            </w:r>
          </w:p>
        </w:tc>
        <w:tc>
          <w:tcPr>
            <w:tcW w:w="992" w:type="dxa"/>
            <w:shd w:val="clear" w:color="auto" w:fill="auto"/>
            <w:vAlign w:val="center"/>
          </w:tcPr>
          <w:p w14:paraId="649E2E46" w14:textId="77777777" w:rsidR="001542D1" w:rsidRDefault="00000000">
            <w:pPr>
              <w:pStyle w:val="afffffffff9"/>
              <w:rPr>
                <w:sz w:val="21"/>
                <w:szCs w:val="21"/>
              </w:rPr>
            </w:pPr>
            <w:r>
              <w:rPr>
                <w:rFonts w:hint="eastAsia"/>
                <w:sz w:val="21"/>
                <w:szCs w:val="21"/>
              </w:rPr>
              <w:t>1 轻度</w:t>
            </w:r>
          </w:p>
        </w:tc>
        <w:tc>
          <w:tcPr>
            <w:tcW w:w="992" w:type="dxa"/>
            <w:shd w:val="clear" w:color="auto" w:fill="auto"/>
            <w:vAlign w:val="center"/>
          </w:tcPr>
          <w:p w14:paraId="23620D92" w14:textId="77777777" w:rsidR="001542D1" w:rsidRDefault="00000000">
            <w:pPr>
              <w:pStyle w:val="afffffffff9"/>
              <w:rPr>
                <w:sz w:val="21"/>
                <w:szCs w:val="21"/>
              </w:rPr>
            </w:pPr>
            <w:r>
              <w:rPr>
                <w:rFonts w:hint="eastAsia"/>
                <w:sz w:val="21"/>
                <w:szCs w:val="21"/>
              </w:rPr>
              <w:t>2 中度</w:t>
            </w:r>
          </w:p>
        </w:tc>
        <w:tc>
          <w:tcPr>
            <w:tcW w:w="993" w:type="dxa"/>
            <w:shd w:val="clear" w:color="auto" w:fill="auto"/>
            <w:vAlign w:val="center"/>
          </w:tcPr>
          <w:p w14:paraId="03AF613A" w14:textId="77777777" w:rsidR="001542D1" w:rsidRDefault="00000000">
            <w:pPr>
              <w:pStyle w:val="afffffffff9"/>
              <w:rPr>
                <w:sz w:val="21"/>
                <w:szCs w:val="21"/>
              </w:rPr>
            </w:pPr>
            <w:r>
              <w:rPr>
                <w:rFonts w:hint="eastAsia"/>
                <w:sz w:val="21"/>
                <w:szCs w:val="21"/>
              </w:rPr>
              <w:t>3 重度</w:t>
            </w:r>
          </w:p>
        </w:tc>
        <w:tc>
          <w:tcPr>
            <w:tcW w:w="980" w:type="dxa"/>
            <w:shd w:val="clear" w:color="auto" w:fill="auto"/>
            <w:vAlign w:val="center"/>
          </w:tcPr>
          <w:p w14:paraId="7A31909C" w14:textId="77777777" w:rsidR="001542D1" w:rsidRDefault="00000000">
            <w:pPr>
              <w:pStyle w:val="afffffffff9"/>
              <w:rPr>
                <w:sz w:val="21"/>
                <w:szCs w:val="21"/>
              </w:rPr>
            </w:pPr>
            <w:r>
              <w:rPr>
                <w:rFonts w:hint="eastAsia"/>
                <w:sz w:val="21"/>
                <w:szCs w:val="21"/>
              </w:rPr>
              <w:t>4 严重</w:t>
            </w:r>
          </w:p>
        </w:tc>
      </w:tr>
      <w:tr w:rsidR="001542D1" w14:paraId="43389F29" w14:textId="77777777">
        <w:trPr>
          <w:trHeight w:val="850"/>
          <w:jc w:val="center"/>
        </w:trPr>
        <w:tc>
          <w:tcPr>
            <w:tcW w:w="4385" w:type="dxa"/>
            <w:shd w:val="clear" w:color="auto" w:fill="auto"/>
            <w:vAlign w:val="center"/>
          </w:tcPr>
          <w:p w14:paraId="545B4481" w14:textId="77777777" w:rsidR="001542D1" w:rsidRDefault="00000000">
            <w:pPr>
              <w:pStyle w:val="afffffffff9"/>
              <w:jc w:val="both"/>
              <w:rPr>
                <w:sz w:val="21"/>
                <w:szCs w:val="21"/>
              </w:rPr>
            </w:pPr>
            <w:r>
              <w:rPr>
                <w:sz w:val="21"/>
                <w:szCs w:val="21"/>
              </w:rPr>
              <w:t>7.我的吞咽问题影响到我享用食物时的乐趣</w:t>
            </w:r>
          </w:p>
        </w:tc>
        <w:tc>
          <w:tcPr>
            <w:tcW w:w="992" w:type="dxa"/>
            <w:shd w:val="clear" w:color="auto" w:fill="auto"/>
            <w:vAlign w:val="center"/>
          </w:tcPr>
          <w:p w14:paraId="4C5FF582" w14:textId="77777777" w:rsidR="001542D1" w:rsidRDefault="00000000">
            <w:pPr>
              <w:pStyle w:val="afffffffff9"/>
              <w:rPr>
                <w:sz w:val="21"/>
                <w:szCs w:val="21"/>
              </w:rPr>
            </w:pPr>
            <w:r>
              <w:rPr>
                <w:rFonts w:hint="eastAsia"/>
                <w:sz w:val="21"/>
                <w:szCs w:val="21"/>
              </w:rPr>
              <w:t>0 没有</w:t>
            </w:r>
          </w:p>
        </w:tc>
        <w:tc>
          <w:tcPr>
            <w:tcW w:w="992" w:type="dxa"/>
            <w:shd w:val="clear" w:color="auto" w:fill="auto"/>
            <w:vAlign w:val="center"/>
          </w:tcPr>
          <w:p w14:paraId="185A649B" w14:textId="77777777" w:rsidR="001542D1" w:rsidRDefault="00000000">
            <w:pPr>
              <w:pStyle w:val="afffffffff9"/>
              <w:rPr>
                <w:sz w:val="21"/>
                <w:szCs w:val="21"/>
              </w:rPr>
            </w:pPr>
            <w:r>
              <w:rPr>
                <w:rFonts w:hint="eastAsia"/>
                <w:sz w:val="21"/>
                <w:szCs w:val="21"/>
              </w:rPr>
              <w:t>1 轻度</w:t>
            </w:r>
          </w:p>
        </w:tc>
        <w:tc>
          <w:tcPr>
            <w:tcW w:w="992" w:type="dxa"/>
            <w:shd w:val="clear" w:color="auto" w:fill="auto"/>
            <w:vAlign w:val="center"/>
          </w:tcPr>
          <w:p w14:paraId="5ED242C2" w14:textId="77777777" w:rsidR="001542D1" w:rsidRDefault="00000000">
            <w:pPr>
              <w:pStyle w:val="afffffffff9"/>
              <w:rPr>
                <w:sz w:val="21"/>
                <w:szCs w:val="21"/>
              </w:rPr>
            </w:pPr>
            <w:r>
              <w:rPr>
                <w:rFonts w:hint="eastAsia"/>
                <w:sz w:val="21"/>
                <w:szCs w:val="21"/>
              </w:rPr>
              <w:t>2 中度</w:t>
            </w:r>
          </w:p>
        </w:tc>
        <w:tc>
          <w:tcPr>
            <w:tcW w:w="993" w:type="dxa"/>
            <w:shd w:val="clear" w:color="auto" w:fill="auto"/>
            <w:vAlign w:val="center"/>
          </w:tcPr>
          <w:p w14:paraId="4357EC03" w14:textId="77777777" w:rsidR="001542D1" w:rsidRDefault="00000000">
            <w:pPr>
              <w:pStyle w:val="afffffffff9"/>
              <w:rPr>
                <w:sz w:val="21"/>
                <w:szCs w:val="21"/>
              </w:rPr>
            </w:pPr>
            <w:r>
              <w:rPr>
                <w:rFonts w:hint="eastAsia"/>
                <w:sz w:val="21"/>
                <w:szCs w:val="21"/>
              </w:rPr>
              <w:t>3 重度</w:t>
            </w:r>
          </w:p>
        </w:tc>
        <w:tc>
          <w:tcPr>
            <w:tcW w:w="980" w:type="dxa"/>
            <w:shd w:val="clear" w:color="auto" w:fill="auto"/>
            <w:vAlign w:val="center"/>
          </w:tcPr>
          <w:p w14:paraId="1F05F945" w14:textId="77777777" w:rsidR="001542D1" w:rsidRDefault="00000000">
            <w:pPr>
              <w:pStyle w:val="afffffffff9"/>
              <w:rPr>
                <w:sz w:val="21"/>
                <w:szCs w:val="21"/>
              </w:rPr>
            </w:pPr>
            <w:r>
              <w:rPr>
                <w:rFonts w:hint="eastAsia"/>
                <w:sz w:val="21"/>
                <w:szCs w:val="21"/>
              </w:rPr>
              <w:t>4 严重</w:t>
            </w:r>
          </w:p>
        </w:tc>
      </w:tr>
      <w:tr w:rsidR="001542D1" w14:paraId="1B32BDEF" w14:textId="77777777">
        <w:trPr>
          <w:trHeight w:val="850"/>
          <w:jc w:val="center"/>
        </w:trPr>
        <w:tc>
          <w:tcPr>
            <w:tcW w:w="4385" w:type="dxa"/>
            <w:shd w:val="clear" w:color="auto" w:fill="auto"/>
            <w:vAlign w:val="center"/>
          </w:tcPr>
          <w:p w14:paraId="6E3ED297" w14:textId="77777777" w:rsidR="001542D1" w:rsidRDefault="00000000">
            <w:pPr>
              <w:pStyle w:val="afffffffff9"/>
              <w:jc w:val="both"/>
              <w:rPr>
                <w:sz w:val="21"/>
                <w:szCs w:val="21"/>
              </w:rPr>
            </w:pPr>
            <w:r>
              <w:rPr>
                <w:sz w:val="21"/>
                <w:szCs w:val="21"/>
              </w:rPr>
              <w:t>8.我</w:t>
            </w:r>
            <w:proofErr w:type="gramStart"/>
            <w:r>
              <w:rPr>
                <w:sz w:val="21"/>
                <w:szCs w:val="21"/>
              </w:rPr>
              <w:t>吞东西</w:t>
            </w:r>
            <w:proofErr w:type="gramEnd"/>
            <w:r>
              <w:rPr>
                <w:sz w:val="21"/>
                <w:szCs w:val="21"/>
              </w:rPr>
              <w:t>时有食物卡在喉咙里的感觉</w:t>
            </w:r>
          </w:p>
        </w:tc>
        <w:tc>
          <w:tcPr>
            <w:tcW w:w="992" w:type="dxa"/>
            <w:shd w:val="clear" w:color="auto" w:fill="auto"/>
            <w:vAlign w:val="center"/>
          </w:tcPr>
          <w:p w14:paraId="7B21DDDE" w14:textId="77777777" w:rsidR="001542D1" w:rsidRDefault="00000000">
            <w:pPr>
              <w:pStyle w:val="afffffffff9"/>
              <w:rPr>
                <w:sz w:val="21"/>
                <w:szCs w:val="21"/>
              </w:rPr>
            </w:pPr>
            <w:r>
              <w:rPr>
                <w:rFonts w:hint="eastAsia"/>
                <w:sz w:val="21"/>
                <w:szCs w:val="21"/>
              </w:rPr>
              <w:t>0 没有</w:t>
            </w:r>
          </w:p>
        </w:tc>
        <w:tc>
          <w:tcPr>
            <w:tcW w:w="992" w:type="dxa"/>
            <w:shd w:val="clear" w:color="auto" w:fill="auto"/>
            <w:vAlign w:val="center"/>
          </w:tcPr>
          <w:p w14:paraId="5D4986F5" w14:textId="77777777" w:rsidR="001542D1" w:rsidRDefault="00000000">
            <w:pPr>
              <w:pStyle w:val="afffffffff9"/>
              <w:rPr>
                <w:sz w:val="21"/>
                <w:szCs w:val="21"/>
              </w:rPr>
            </w:pPr>
            <w:r>
              <w:rPr>
                <w:rFonts w:hint="eastAsia"/>
                <w:sz w:val="21"/>
                <w:szCs w:val="21"/>
              </w:rPr>
              <w:t>1 轻度</w:t>
            </w:r>
          </w:p>
        </w:tc>
        <w:tc>
          <w:tcPr>
            <w:tcW w:w="992" w:type="dxa"/>
            <w:shd w:val="clear" w:color="auto" w:fill="auto"/>
            <w:vAlign w:val="center"/>
          </w:tcPr>
          <w:p w14:paraId="68CB41D7" w14:textId="77777777" w:rsidR="001542D1" w:rsidRDefault="00000000">
            <w:pPr>
              <w:pStyle w:val="afffffffff9"/>
              <w:rPr>
                <w:sz w:val="21"/>
                <w:szCs w:val="21"/>
              </w:rPr>
            </w:pPr>
            <w:r>
              <w:rPr>
                <w:rFonts w:hint="eastAsia"/>
                <w:sz w:val="21"/>
                <w:szCs w:val="21"/>
              </w:rPr>
              <w:t>2 中度</w:t>
            </w:r>
          </w:p>
        </w:tc>
        <w:tc>
          <w:tcPr>
            <w:tcW w:w="993" w:type="dxa"/>
            <w:shd w:val="clear" w:color="auto" w:fill="auto"/>
            <w:vAlign w:val="center"/>
          </w:tcPr>
          <w:p w14:paraId="58A9B0F7" w14:textId="77777777" w:rsidR="001542D1" w:rsidRDefault="00000000">
            <w:pPr>
              <w:pStyle w:val="afffffffff9"/>
              <w:rPr>
                <w:sz w:val="21"/>
                <w:szCs w:val="21"/>
              </w:rPr>
            </w:pPr>
            <w:r>
              <w:rPr>
                <w:rFonts w:hint="eastAsia"/>
                <w:sz w:val="21"/>
                <w:szCs w:val="21"/>
              </w:rPr>
              <w:t>3 重度</w:t>
            </w:r>
          </w:p>
        </w:tc>
        <w:tc>
          <w:tcPr>
            <w:tcW w:w="980" w:type="dxa"/>
            <w:shd w:val="clear" w:color="auto" w:fill="auto"/>
            <w:vAlign w:val="center"/>
          </w:tcPr>
          <w:p w14:paraId="00F6E819" w14:textId="77777777" w:rsidR="001542D1" w:rsidRDefault="00000000">
            <w:pPr>
              <w:pStyle w:val="afffffffff9"/>
              <w:rPr>
                <w:sz w:val="21"/>
                <w:szCs w:val="21"/>
              </w:rPr>
            </w:pPr>
            <w:r>
              <w:rPr>
                <w:rFonts w:hint="eastAsia"/>
                <w:sz w:val="21"/>
                <w:szCs w:val="21"/>
              </w:rPr>
              <w:t>4 严重</w:t>
            </w:r>
          </w:p>
        </w:tc>
      </w:tr>
      <w:tr w:rsidR="001542D1" w14:paraId="44AF1C49" w14:textId="77777777">
        <w:trPr>
          <w:trHeight w:val="850"/>
          <w:jc w:val="center"/>
        </w:trPr>
        <w:tc>
          <w:tcPr>
            <w:tcW w:w="4385" w:type="dxa"/>
            <w:shd w:val="clear" w:color="auto" w:fill="auto"/>
            <w:vAlign w:val="center"/>
          </w:tcPr>
          <w:p w14:paraId="04AD2BCE" w14:textId="77777777" w:rsidR="001542D1" w:rsidRDefault="00000000">
            <w:pPr>
              <w:pStyle w:val="afffffffff9"/>
              <w:jc w:val="both"/>
              <w:rPr>
                <w:sz w:val="21"/>
                <w:szCs w:val="21"/>
              </w:rPr>
            </w:pPr>
            <w:r>
              <w:rPr>
                <w:sz w:val="21"/>
                <w:szCs w:val="21"/>
              </w:rPr>
              <w:t>9.我吃东西时会咳嗽</w:t>
            </w:r>
          </w:p>
        </w:tc>
        <w:tc>
          <w:tcPr>
            <w:tcW w:w="992" w:type="dxa"/>
            <w:shd w:val="clear" w:color="auto" w:fill="auto"/>
            <w:vAlign w:val="center"/>
          </w:tcPr>
          <w:p w14:paraId="027642BD" w14:textId="77777777" w:rsidR="001542D1" w:rsidRDefault="00000000">
            <w:pPr>
              <w:pStyle w:val="afffffffff9"/>
              <w:rPr>
                <w:sz w:val="21"/>
                <w:szCs w:val="21"/>
              </w:rPr>
            </w:pPr>
            <w:r>
              <w:rPr>
                <w:rFonts w:hint="eastAsia"/>
                <w:sz w:val="21"/>
                <w:szCs w:val="21"/>
              </w:rPr>
              <w:t>0 没有</w:t>
            </w:r>
          </w:p>
        </w:tc>
        <w:tc>
          <w:tcPr>
            <w:tcW w:w="992" w:type="dxa"/>
            <w:shd w:val="clear" w:color="auto" w:fill="auto"/>
            <w:vAlign w:val="center"/>
          </w:tcPr>
          <w:p w14:paraId="0DEAEDAB" w14:textId="77777777" w:rsidR="001542D1" w:rsidRDefault="00000000">
            <w:pPr>
              <w:pStyle w:val="afffffffff9"/>
              <w:rPr>
                <w:sz w:val="21"/>
                <w:szCs w:val="21"/>
              </w:rPr>
            </w:pPr>
            <w:r>
              <w:rPr>
                <w:rFonts w:hint="eastAsia"/>
                <w:sz w:val="21"/>
                <w:szCs w:val="21"/>
              </w:rPr>
              <w:t>1 轻度</w:t>
            </w:r>
          </w:p>
        </w:tc>
        <w:tc>
          <w:tcPr>
            <w:tcW w:w="992" w:type="dxa"/>
            <w:shd w:val="clear" w:color="auto" w:fill="auto"/>
            <w:vAlign w:val="center"/>
          </w:tcPr>
          <w:p w14:paraId="08AC8046" w14:textId="77777777" w:rsidR="001542D1" w:rsidRDefault="00000000">
            <w:pPr>
              <w:pStyle w:val="afffffffff9"/>
              <w:rPr>
                <w:sz w:val="21"/>
                <w:szCs w:val="21"/>
              </w:rPr>
            </w:pPr>
            <w:r>
              <w:rPr>
                <w:rFonts w:hint="eastAsia"/>
                <w:sz w:val="21"/>
                <w:szCs w:val="21"/>
              </w:rPr>
              <w:t>2 中度</w:t>
            </w:r>
          </w:p>
        </w:tc>
        <w:tc>
          <w:tcPr>
            <w:tcW w:w="993" w:type="dxa"/>
            <w:shd w:val="clear" w:color="auto" w:fill="auto"/>
            <w:vAlign w:val="center"/>
          </w:tcPr>
          <w:p w14:paraId="5CC1A04F" w14:textId="77777777" w:rsidR="001542D1" w:rsidRDefault="00000000">
            <w:pPr>
              <w:pStyle w:val="afffffffff9"/>
              <w:rPr>
                <w:sz w:val="21"/>
                <w:szCs w:val="21"/>
              </w:rPr>
            </w:pPr>
            <w:r>
              <w:rPr>
                <w:rFonts w:hint="eastAsia"/>
                <w:sz w:val="21"/>
                <w:szCs w:val="21"/>
              </w:rPr>
              <w:t>3 重度</w:t>
            </w:r>
          </w:p>
        </w:tc>
        <w:tc>
          <w:tcPr>
            <w:tcW w:w="980" w:type="dxa"/>
            <w:shd w:val="clear" w:color="auto" w:fill="auto"/>
            <w:vAlign w:val="center"/>
          </w:tcPr>
          <w:p w14:paraId="0B2FD29A" w14:textId="77777777" w:rsidR="001542D1" w:rsidRDefault="00000000">
            <w:pPr>
              <w:pStyle w:val="afffffffff9"/>
              <w:rPr>
                <w:sz w:val="21"/>
                <w:szCs w:val="21"/>
              </w:rPr>
            </w:pPr>
            <w:r>
              <w:rPr>
                <w:rFonts w:hint="eastAsia"/>
                <w:sz w:val="21"/>
                <w:szCs w:val="21"/>
              </w:rPr>
              <w:t>4 严重</w:t>
            </w:r>
          </w:p>
        </w:tc>
      </w:tr>
      <w:tr w:rsidR="001542D1" w14:paraId="088DE11E" w14:textId="77777777">
        <w:trPr>
          <w:trHeight w:val="850"/>
          <w:jc w:val="center"/>
        </w:trPr>
        <w:tc>
          <w:tcPr>
            <w:tcW w:w="4385" w:type="dxa"/>
            <w:shd w:val="clear" w:color="auto" w:fill="auto"/>
            <w:vAlign w:val="center"/>
          </w:tcPr>
          <w:p w14:paraId="0CDCFB28" w14:textId="77777777" w:rsidR="001542D1" w:rsidRDefault="00000000">
            <w:pPr>
              <w:pStyle w:val="afffffffff9"/>
              <w:jc w:val="both"/>
              <w:rPr>
                <w:sz w:val="21"/>
                <w:szCs w:val="21"/>
              </w:rPr>
            </w:pPr>
            <w:r>
              <w:rPr>
                <w:sz w:val="21"/>
                <w:szCs w:val="21"/>
              </w:rPr>
              <w:t>10.我吞咽时紧张</w:t>
            </w:r>
          </w:p>
        </w:tc>
        <w:tc>
          <w:tcPr>
            <w:tcW w:w="992" w:type="dxa"/>
            <w:shd w:val="clear" w:color="auto" w:fill="auto"/>
            <w:vAlign w:val="center"/>
          </w:tcPr>
          <w:p w14:paraId="149BF0D2" w14:textId="77777777" w:rsidR="001542D1" w:rsidRDefault="00000000">
            <w:pPr>
              <w:pStyle w:val="afffffffff9"/>
              <w:rPr>
                <w:sz w:val="21"/>
                <w:szCs w:val="21"/>
              </w:rPr>
            </w:pPr>
            <w:r>
              <w:rPr>
                <w:rFonts w:hint="eastAsia"/>
                <w:sz w:val="21"/>
                <w:szCs w:val="21"/>
              </w:rPr>
              <w:t>0 没有</w:t>
            </w:r>
          </w:p>
        </w:tc>
        <w:tc>
          <w:tcPr>
            <w:tcW w:w="992" w:type="dxa"/>
            <w:shd w:val="clear" w:color="auto" w:fill="auto"/>
            <w:vAlign w:val="center"/>
          </w:tcPr>
          <w:p w14:paraId="3D72601C" w14:textId="77777777" w:rsidR="001542D1" w:rsidRDefault="00000000">
            <w:pPr>
              <w:pStyle w:val="afffffffff9"/>
              <w:rPr>
                <w:sz w:val="21"/>
                <w:szCs w:val="21"/>
              </w:rPr>
            </w:pPr>
            <w:r>
              <w:rPr>
                <w:rFonts w:hint="eastAsia"/>
                <w:sz w:val="21"/>
                <w:szCs w:val="21"/>
              </w:rPr>
              <w:t>1 轻度</w:t>
            </w:r>
          </w:p>
        </w:tc>
        <w:tc>
          <w:tcPr>
            <w:tcW w:w="992" w:type="dxa"/>
            <w:shd w:val="clear" w:color="auto" w:fill="auto"/>
            <w:vAlign w:val="center"/>
          </w:tcPr>
          <w:p w14:paraId="67DDF85F" w14:textId="77777777" w:rsidR="001542D1" w:rsidRDefault="00000000">
            <w:pPr>
              <w:pStyle w:val="afffffffff9"/>
              <w:rPr>
                <w:sz w:val="21"/>
                <w:szCs w:val="21"/>
              </w:rPr>
            </w:pPr>
            <w:r>
              <w:rPr>
                <w:rFonts w:hint="eastAsia"/>
                <w:sz w:val="21"/>
                <w:szCs w:val="21"/>
              </w:rPr>
              <w:t>2 中度</w:t>
            </w:r>
          </w:p>
        </w:tc>
        <w:tc>
          <w:tcPr>
            <w:tcW w:w="993" w:type="dxa"/>
            <w:shd w:val="clear" w:color="auto" w:fill="auto"/>
            <w:vAlign w:val="center"/>
          </w:tcPr>
          <w:p w14:paraId="498E4B6C" w14:textId="77777777" w:rsidR="001542D1" w:rsidRDefault="00000000">
            <w:pPr>
              <w:pStyle w:val="afffffffff9"/>
              <w:rPr>
                <w:sz w:val="21"/>
                <w:szCs w:val="21"/>
              </w:rPr>
            </w:pPr>
            <w:r>
              <w:rPr>
                <w:rFonts w:hint="eastAsia"/>
                <w:sz w:val="21"/>
                <w:szCs w:val="21"/>
              </w:rPr>
              <w:t>3 重度</w:t>
            </w:r>
          </w:p>
        </w:tc>
        <w:tc>
          <w:tcPr>
            <w:tcW w:w="980" w:type="dxa"/>
            <w:shd w:val="clear" w:color="auto" w:fill="auto"/>
            <w:vAlign w:val="center"/>
          </w:tcPr>
          <w:p w14:paraId="72F05230" w14:textId="77777777" w:rsidR="001542D1" w:rsidRDefault="00000000">
            <w:pPr>
              <w:pStyle w:val="afffffffff9"/>
              <w:rPr>
                <w:sz w:val="21"/>
                <w:szCs w:val="21"/>
              </w:rPr>
            </w:pPr>
            <w:r>
              <w:rPr>
                <w:rFonts w:hint="eastAsia"/>
                <w:sz w:val="21"/>
                <w:szCs w:val="21"/>
              </w:rPr>
              <w:t>4 严重</w:t>
            </w:r>
          </w:p>
        </w:tc>
      </w:tr>
      <w:tr w:rsidR="001542D1" w14:paraId="6476C7EA" w14:textId="77777777">
        <w:trPr>
          <w:trHeight w:val="850"/>
          <w:jc w:val="center"/>
        </w:trPr>
        <w:tc>
          <w:tcPr>
            <w:tcW w:w="4385" w:type="dxa"/>
            <w:shd w:val="clear" w:color="auto" w:fill="auto"/>
            <w:vAlign w:val="center"/>
          </w:tcPr>
          <w:p w14:paraId="4602021B" w14:textId="77777777" w:rsidR="001542D1" w:rsidRDefault="00000000">
            <w:pPr>
              <w:pStyle w:val="afffffffff9"/>
              <w:jc w:val="both"/>
              <w:rPr>
                <w:sz w:val="21"/>
                <w:szCs w:val="21"/>
              </w:rPr>
            </w:pPr>
            <w:r>
              <w:rPr>
                <w:rFonts w:hint="eastAsia"/>
                <w:sz w:val="21"/>
                <w:szCs w:val="21"/>
              </w:rPr>
              <w:t>总分</w:t>
            </w:r>
          </w:p>
        </w:tc>
        <w:tc>
          <w:tcPr>
            <w:tcW w:w="4949" w:type="dxa"/>
            <w:gridSpan w:val="5"/>
            <w:shd w:val="clear" w:color="auto" w:fill="auto"/>
            <w:vAlign w:val="center"/>
          </w:tcPr>
          <w:p w14:paraId="5617A737" w14:textId="77777777" w:rsidR="001542D1" w:rsidRDefault="001542D1">
            <w:pPr>
              <w:pStyle w:val="afffffffff9"/>
              <w:rPr>
                <w:sz w:val="21"/>
                <w:szCs w:val="21"/>
              </w:rPr>
            </w:pPr>
          </w:p>
        </w:tc>
      </w:tr>
    </w:tbl>
    <w:p w14:paraId="3BE03B2B" w14:textId="77777777" w:rsidR="001542D1" w:rsidRDefault="001542D1">
      <w:pPr>
        <w:pStyle w:val="afffff5"/>
        <w:ind w:firstLineChars="0" w:firstLine="0"/>
        <w:rPr>
          <w:szCs w:val="21"/>
        </w:rPr>
      </w:pPr>
    </w:p>
    <w:p w14:paraId="244AAE53" w14:textId="77777777" w:rsidR="001542D1" w:rsidRDefault="001542D1">
      <w:pPr>
        <w:pStyle w:val="aff3"/>
        <w:spacing w:after="156"/>
      </w:pPr>
      <w:bookmarkStart w:id="222" w:name="_Toc185548499"/>
      <w:bookmarkStart w:id="223" w:name="_Toc185550058"/>
      <w:bookmarkStart w:id="224" w:name="_Toc185602078"/>
      <w:bookmarkEnd w:id="222"/>
      <w:bookmarkEnd w:id="223"/>
      <w:bookmarkEnd w:id="224"/>
    </w:p>
    <w:p w14:paraId="600E677D"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23A50F3D" w14:textId="77777777" w:rsidR="001542D1" w:rsidRDefault="00000000">
      <w:pPr>
        <w:pStyle w:val="afffff5"/>
        <w:ind w:firstLineChars="0" w:firstLine="0"/>
        <w:jc w:val="center"/>
        <w:rPr>
          <w:rFonts w:ascii="黑体" w:eastAsia="黑体" w:hAnsi="黑体" w:hint="eastAsia"/>
        </w:rPr>
      </w:pPr>
      <w:proofErr w:type="gramStart"/>
      <w:r>
        <w:rPr>
          <w:rFonts w:ascii="黑体" w:eastAsia="黑体" w:hAnsi="黑体" w:hint="eastAsia"/>
        </w:rPr>
        <w:t>洼田</w:t>
      </w:r>
      <w:proofErr w:type="gramEnd"/>
      <w:r>
        <w:rPr>
          <w:rFonts w:ascii="黑体" w:eastAsia="黑体" w:hAnsi="黑体" w:hint="eastAsia"/>
        </w:rPr>
        <w:t>饮水试验</w:t>
      </w:r>
    </w:p>
    <w:p w14:paraId="0E464F0F" w14:textId="77777777" w:rsidR="001542D1" w:rsidRDefault="001542D1">
      <w:pPr>
        <w:pStyle w:val="afffff5"/>
        <w:ind w:firstLineChars="0" w:firstLine="0"/>
      </w:pPr>
    </w:p>
    <w:p w14:paraId="3A53B942" w14:textId="77777777" w:rsidR="001542D1" w:rsidRDefault="00000000">
      <w:pPr>
        <w:pStyle w:val="afffff5"/>
        <w:ind w:firstLine="420"/>
        <w:rPr>
          <w:szCs w:val="21"/>
        </w:rPr>
      </w:pPr>
      <w:r>
        <w:rPr>
          <w:rFonts w:hint="eastAsia"/>
          <w:szCs w:val="21"/>
        </w:rPr>
        <w:t>方法：取端坐位，让患者分别单次喝下1ml、3ml、5ml水，如无问题，指导患者按习惯喝下30ml温水，观察记录饮水时间、有无呛咳，根据饮水结果进行分级</w:t>
      </w:r>
    </w:p>
    <w:p w14:paraId="38F6E567" w14:textId="77777777" w:rsidR="001542D1" w:rsidRDefault="001542D1">
      <w:pPr>
        <w:pStyle w:val="afffff5"/>
        <w:ind w:firstLine="420"/>
        <w:rPr>
          <w:szCs w:val="21"/>
        </w:rPr>
      </w:pP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266"/>
        <w:gridCol w:w="1276"/>
        <w:gridCol w:w="6792"/>
      </w:tblGrid>
      <w:tr w:rsidR="001542D1" w14:paraId="35D1CB05" w14:textId="77777777">
        <w:trPr>
          <w:trHeight w:val="850"/>
          <w:tblHeader/>
          <w:jc w:val="center"/>
        </w:trPr>
        <w:tc>
          <w:tcPr>
            <w:tcW w:w="1266" w:type="dxa"/>
            <w:tcBorders>
              <w:top w:val="single" w:sz="8" w:space="0" w:color="auto"/>
              <w:bottom w:val="single" w:sz="8" w:space="0" w:color="auto"/>
            </w:tcBorders>
            <w:shd w:val="clear" w:color="auto" w:fill="auto"/>
            <w:vAlign w:val="center"/>
          </w:tcPr>
          <w:p w14:paraId="72CB84BF" w14:textId="77777777" w:rsidR="001542D1" w:rsidRDefault="00000000">
            <w:pPr>
              <w:pStyle w:val="afffffffff9"/>
              <w:rPr>
                <w:rFonts w:hAnsi="宋体" w:hint="eastAsia"/>
                <w:sz w:val="21"/>
                <w:szCs w:val="21"/>
              </w:rPr>
            </w:pPr>
            <w:r>
              <w:rPr>
                <w:rFonts w:hAnsi="宋体" w:hint="eastAsia"/>
                <w:sz w:val="21"/>
                <w:szCs w:val="21"/>
              </w:rPr>
              <w:t>正常</w:t>
            </w:r>
          </w:p>
        </w:tc>
        <w:tc>
          <w:tcPr>
            <w:tcW w:w="1276" w:type="dxa"/>
            <w:vMerge w:val="restart"/>
            <w:tcBorders>
              <w:top w:val="single" w:sz="8" w:space="0" w:color="auto"/>
            </w:tcBorders>
            <w:shd w:val="clear" w:color="auto" w:fill="auto"/>
            <w:vAlign w:val="center"/>
          </w:tcPr>
          <w:p w14:paraId="04B0758C" w14:textId="77777777" w:rsidR="001542D1" w:rsidRDefault="00000000">
            <w:pPr>
              <w:pStyle w:val="afffffffff9"/>
              <w:rPr>
                <w:rFonts w:hAnsi="宋体" w:hint="eastAsia"/>
                <w:sz w:val="21"/>
                <w:szCs w:val="21"/>
              </w:rPr>
            </w:pPr>
            <w:r>
              <w:rPr>
                <w:rFonts w:hAnsi="宋体" w:hint="eastAsia"/>
                <w:sz w:val="21"/>
                <w:szCs w:val="21"/>
              </w:rPr>
              <w:t>Ⅰ级</w:t>
            </w:r>
          </w:p>
        </w:tc>
        <w:tc>
          <w:tcPr>
            <w:tcW w:w="6792" w:type="dxa"/>
            <w:tcBorders>
              <w:top w:val="single" w:sz="8" w:space="0" w:color="auto"/>
              <w:bottom w:val="single" w:sz="8" w:space="0" w:color="auto"/>
            </w:tcBorders>
            <w:shd w:val="clear" w:color="auto" w:fill="auto"/>
            <w:vAlign w:val="center"/>
          </w:tcPr>
          <w:p w14:paraId="009A2D8B" w14:textId="77777777" w:rsidR="001542D1" w:rsidRDefault="00000000">
            <w:pPr>
              <w:pStyle w:val="afffffffff9"/>
              <w:jc w:val="both"/>
              <w:rPr>
                <w:rFonts w:hAnsi="宋体" w:hint="eastAsia"/>
                <w:sz w:val="21"/>
                <w:szCs w:val="21"/>
              </w:rPr>
            </w:pPr>
            <w:r>
              <w:rPr>
                <w:rFonts w:hAnsi="宋体" w:hint="eastAsia"/>
                <w:sz w:val="21"/>
                <w:szCs w:val="21"/>
              </w:rPr>
              <w:t>Ⅰa       5秒内能够顺利的一次咽下，无呛咳</w:t>
            </w:r>
          </w:p>
        </w:tc>
      </w:tr>
      <w:tr w:rsidR="001542D1" w14:paraId="47CFF323" w14:textId="77777777">
        <w:trPr>
          <w:trHeight w:val="850"/>
          <w:jc w:val="center"/>
        </w:trPr>
        <w:tc>
          <w:tcPr>
            <w:tcW w:w="1266" w:type="dxa"/>
            <w:vMerge w:val="restart"/>
            <w:tcBorders>
              <w:top w:val="single" w:sz="8" w:space="0" w:color="auto"/>
            </w:tcBorders>
            <w:shd w:val="clear" w:color="auto" w:fill="auto"/>
            <w:vAlign w:val="center"/>
          </w:tcPr>
          <w:p w14:paraId="4C664806" w14:textId="77777777" w:rsidR="001542D1" w:rsidRDefault="00000000">
            <w:pPr>
              <w:pStyle w:val="afffffffff9"/>
              <w:rPr>
                <w:rFonts w:hAnsi="宋体" w:hint="eastAsia"/>
                <w:sz w:val="21"/>
                <w:szCs w:val="21"/>
              </w:rPr>
            </w:pPr>
            <w:r>
              <w:rPr>
                <w:rFonts w:hAnsi="宋体" w:hint="eastAsia"/>
                <w:sz w:val="21"/>
                <w:szCs w:val="21"/>
              </w:rPr>
              <w:t>可疑</w:t>
            </w:r>
          </w:p>
        </w:tc>
        <w:tc>
          <w:tcPr>
            <w:tcW w:w="1276" w:type="dxa"/>
            <w:vMerge/>
            <w:shd w:val="clear" w:color="auto" w:fill="auto"/>
            <w:vAlign w:val="center"/>
          </w:tcPr>
          <w:p w14:paraId="0AE5DEE2" w14:textId="77777777" w:rsidR="001542D1" w:rsidRDefault="001542D1">
            <w:pPr>
              <w:pStyle w:val="afffffffff9"/>
              <w:rPr>
                <w:rFonts w:hAnsi="宋体" w:hint="eastAsia"/>
                <w:sz w:val="21"/>
                <w:szCs w:val="21"/>
              </w:rPr>
            </w:pPr>
          </w:p>
        </w:tc>
        <w:tc>
          <w:tcPr>
            <w:tcW w:w="6792" w:type="dxa"/>
            <w:tcBorders>
              <w:top w:val="single" w:sz="8" w:space="0" w:color="auto"/>
            </w:tcBorders>
            <w:shd w:val="clear" w:color="auto" w:fill="auto"/>
            <w:vAlign w:val="center"/>
          </w:tcPr>
          <w:p w14:paraId="2FA42944" w14:textId="77777777" w:rsidR="001542D1" w:rsidRDefault="00000000">
            <w:pPr>
              <w:pStyle w:val="afffffffff9"/>
              <w:jc w:val="both"/>
              <w:rPr>
                <w:rFonts w:hAnsi="宋体" w:hint="eastAsia"/>
                <w:sz w:val="21"/>
                <w:szCs w:val="21"/>
              </w:rPr>
            </w:pPr>
            <w:r>
              <w:rPr>
                <w:rFonts w:hAnsi="宋体" w:hint="eastAsia"/>
                <w:sz w:val="21"/>
                <w:szCs w:val="21"/>
              </w:rPr>
              <w:t>Ⅰb       5秒以上一次喝完，无呛咳</w:t>
            </w:r>
          </w:p>
        </w:tc>
      </w:tr>
      <w:tr w:rsidR="001542D1" w14:paraId="67802DE3" w14:textId="77777777">
        <w:trPr>
          <w:trHeight w:val="850"/>
          <w:jc w:val="center"/>
        </w:trPr>
        <w:tc>
          <w:tcPr>
            <w:tcW w:w="1266" w:type="dxa"/>
            <w:vMerge/>
            <w:shd w:val="clear" w:color="auto" w:fill="auto"/>
            <w:vAlign w:val="center"/>
          </w:tcPr>
          <w:p w14:paraId="0FAF72F7" w14:textId="77777777" w:rsidR="001542D1" w:rsidRDefault="001542D1">
            <w:pPr>
              <w:pStyle w:val="afffffffff9"/>
              <w:rPr>
                <w:rFonts w:hAnsi="宋体" w:hint="eastAsia"/>
                <w:sz w:val="21"/>
                <w:szCs w:val="21"/>
              </w:rPr>
            </w:pPr>
          </w:p>
        </w:tc>
        <w:tc>
          <w:tcPr>
            <w:tcW w:w="1276" w:type="dxa"/>
            <w:shd w:val="clear" w:color="auto" w:fill="auto"/>
            <w:vAlign w:val="center"/>
          </w:tcPr>
          <w:p w14:paraId="58DA1AC3" w14:textId="77777777" w:rsidR="001542D1" w:rsidRDefault="00000000">
            <w:pPr>
              <w:pStyle w:val="afffffffff9"/>
              <w:rPr>
                <w:rFonts w:hAnsi="宋体" w:hint="eastAsia"/>
                <w:sz w:val="21"/>
                <w:szCs w:val="21"/>
              </w:rPr>
            </w:pPr>
            <w:r>
              <w:rPr>
                <w:rFonts w:hAnsi="宋体" w:hint="eastAsia"/>
                <w:sz w:val="21"/>
                <w:szCs w:val="21"/>
              </w:rPr>
              <w:t>Ⅱ级</w:t>
            </w:r>
          </w:p>
        </w:tc>
        <w:tc>
          <w:tcPr>
            <w:tcW w:w="6792" w:type="dxa"/>
            <w:shd w:val="clear" w:color="auto" w:fill="auto"/>
            <w:vAlign w:val="center"/>
          </w:tcPr>
          <w:p w14:paraId="42418B0C" w14:textId="77777777" w:rsidR="001542D1" w:rsidRDefault="00000000">
            <w:pPr>
              <w:pStyle w:val="afffffffff9"/>
              <w:jc w:val="both"/>
              <w:rPr>
                <w:rFonts w:hAnsi="宋体" w:hint="eastAsia"/>
                <w:sz w:val="21"/>
                <w:szCs w:val="21"/>
              </w:rPr>
            </w:pPr>
            <w:r>
              <w:rPr>
                <w:rFonts w:hAnsi="宋体" w:hint="eastAsia"/>
                <w:sz w:val="21"/>
                <w:szCs w:val="21"/>
              </w:rPr>
              <w:t>分两次喝完，无呛咳</w:t>
            </w:r>
          </w:p>
        </w:tc>
      </w:tr>
      <w:tr w:rsidR="001542D1" w14:paraId="37ABC924" w14:textId="77777777">
        <w:trPr>
          <w:trHeight w:val="850"/>
          <w:jc w:val="center"/>
        </w:trPr>
        <w:tc>
          <w:tcPr>
            <w:tcW w:w="1266" w:type="dxa"/>
            <w:vMerge w:val="restart"/>
            <w:shd w:val="clear" w:color="auto" w:fill="auto"/>
            <w:vAlign w:val="center"/>
          </w:tcPr>
          <w:p w14:paraId="3B6D5833" w14:textId="77777777" w:rsidR="001542D1" w:rsidRDefault="00000000">
            <w:pPr>
              <w:pStyle w:val="afffffffff9"/>
              <w:rPr>
                <w:rFonts w:hAnsi="宋体" w:hint="eastAsia"/>
                <w:sz w:val="21"/>
                <w:szCs w:val="21"/>
              </w:rPr>
            </w:pPr>
            <w:r>
              <w:rPr>
                <w:rFonts w:hAnsi="宋体" w:hint="eastAsia"/>
                <w:sz w:val="21"/>
                <w:szCs w:val="21"/>
              </w:rPr>
              <w:t>异常</w:t>
            </w:r>
          </w:p>
        </w:tc>
        <w:tc>
          <w:tcPr>
            <w:tcW w:w="1276" w:type="dxa"/>
            <w:shd w:val="clear" w:color="auto" w:fill="auto"/>
            <w:vAlign w:val="center"/>
          </w:tcPr>
          <w:p w14:paraId="6CDD643B" w14:textId="77777777" w:rsidR="001542D1" w:rsidRDefault="00000000">
            <w:pPr>
              <w:pStyle w:val="afffffffff9"/>
              <w:rPr>
                <w:rFonts w:hAnsi="宋体" w:hint="eastAsia"/>
                <w:sz w:val="21"/>
                <w:szCs w:val="21"/>
              </w:rPr>
            </w:pPr>
            <w:r>
              <w:rPr>
                <w:rFonts w:hAnsi="宋体" w:hint="eastAsia"/>
                <w:sz w:val="21"/>
                <w:szCs w:val="21"/>
              </w:rPr>
              <w:t>Ⅲ级</w:t>
            </w:r>
          </w:p>
        </w:tc>
        <w:tc>
          <w:tcPr>
            <w:tcW w:w="6792" w:type="dxa"/>
            <w:shd w:val="clear" w:color="auto" w:fill="auto"/>
            <w:vAlign w:val="center"/>
          </w:tcPr>
          <w:p w14:paraId="045B251F" w14:textId="77777777" w:rsidR="001542D1" w:rsidRDefault="00000000">
            <w:pPr>
              <w:pStyle w:val="afffffffff9"/>
              <w:jc w:val="both"/>
              <w:rPr>
                <w:rFonts w:hAnsi="宋体" w:hint="eastAsia"/>
                <w:sz w:val="21"/>
                <w:szCs w:val="21"/>
              </w:rPr>
            </w:pPr>
            <w:r>
              <w:rPr>
                <w:rFonts w:hAnsi="宋体" w:hint="eastAsia"/>
                <w:sz w:val="21"/>
                <w:szCs w:val="21"/>
              </w:rPr>
              <w:t>一次喝完，有呛咳</w:t>
            </w:r>
          </w:p>
        </w:tc>
      </w:tr>
      <w:tr w:rsidR="001542D1" w14:paraId="4AD8520C" w14:textId="77777777">
        <w:trPr>
          <w:trHeight w:val="850"/>
          <w:jc w:val="center"/>
        </w:trPr>
        <w:tc>
          <w:tcPr>
            <w:tcW w:w="1266" w:type="dxa"/>
            <w:vMerge/>
            <w:shd w:val="clear" w:color="auto" w:fill="auto"/>
            <w:vAlign w:val="center"/>
          </w:tcPr>
          <w:p w14:paraId="54502A5E" w14:textId="77777777" w:rsidR="001542D1" w:rsidRDefault="001542D1">
            <w:pPr>
              <w:pStyle w:val="afffffffff9"/>
              <w:rPr>
                <w:rFonts w:hAnsi="宋体" w:hint="eastAsia"/>
                <w:sz w:val="21"/>
                <w:szCs w:val="21"/>
              </w:rPr>
            </w:pPr>
          </w:p>
        </w:tc>
        <w:tc>
          <w:tcPr>
            <w:tcW w:w="1276" w:type="dxa"/>
            <w:shd w:val="clear" w:color="auto" w:fill="auto"/>
            <w:vAlign w:val="center"/>
          </w:tcPr>
          <w:p w14:paraId="22762C25" w14:textId="77777777" w:rsidR="001542D1" w:rsidRDefault="00000000">
            <w:pPr>
              <w:pStyle w:val="afffffffff9"/>
              <w:rPr>
                <w:rFonts w:hAnsi="宋体" w:hint="eastAsia"/>
                <w:sz w:val="21"/>
                <w:szCs w:val="21"/>
              </w:rPr>
            </w:pPr>
            <w:r>
              <w:rPr>
                <w:rFonts w:hAnsi="宋体" w:hint="eastAsia"/>
                <w:sz w:val="21"/>
                <w:szCs w:val="21"/>
              </w:rPr>
              <w:t>Ⅳ级</w:t>
            </w:r>
          </w:p>
        </w:tc>
        <w:tc>
          <w:tcPr>
            <w:tcW w:w="6792" w:type="dxa"/>
            <w:shd w:val="clear" w:color="auto" w:fill="auto"/>
            <w:vAlign w:val="center"/>
          </w:tcPr>
          <w:p w14:paraId="2A8852AC" w14:textId="77777777" w:rsidR="001542D1" w:rsidRDefault="00000000">
            <w:pPr>
              <w:pStyle w:val="afffffffff9"/>
              <w:jc w:val="both"/>
              <w:rPr>
                <w:rFonts w:hAnsi="宋体" w:hint="eastAsia"/>
                <w:sz w:val="21"/>
                <w:szCs w:val="21"/>
              </w:rPr>
            </w:pPr>
            <w:r>
              <w:rPr>
                <w:rFonts w:hAnsi="宋体" w:hint="eastAsia"/>
                <w:sz w:val="21"/>
                <w:szCs w:val="21"/>
              </w:rPr>
              <w:t>两次以上喝完，有呛咳</w:t>
            </w:r>
          </w:p>
        </w:tc>
      </w:tr>
      <w:tr w:rsidR="001542D1" w14:paraId="2619EDE8" w14:textId="77777777">
        <w:trPr>
          <w:trHeight w:val="850"/>
          <w:jc w:val="center"/>
        </w:trPr>
        <w:tc>
          <w:tcPr>
            <w:tcW w:w="1266" w:type="dxa"/>
            <w:vMerge/>
            <w:shd w:val="clear" w:color="auto" w:fill="auto"/>
            <w:vAlign w:val="center"/>
          </w:tcPr>
          <w:p w14:paraId="67D06DB9" w14:textId="77777777" w:rsidR="001542D1" w:rsidRDefault="001542D1">
            <w:pPr>
              <w:pStyle w:val="afffffffff9"/>
              <w:rPr>
                <w:rFonts w:hAnsi="宋体" w:hint="eastAsia"/>
                <w:sz w:val="21"/>
                <w:szCs w:val="21"/>
              </w:rPr>
            </w:pPr>
          </w:p>
        </w:tc>
        <w:tc>
          <w:tcPr>
            <w:tcW w:w="1276" w:type="dxa"/>
            <w:shd w:val="clear" w:color="auto" w:fill="auto"/>
            <w:vAlign w:val="center"/>
          </w:tcPr>
          <w:p w14:paraId="420E4A78" w14:textId="77777777" w:rsidR="001542D1" w:rsidRDefault="00000000">
            <w:pPr>
              <w:pStyle w:val="afffffffff9"/>
              <w:rPr>
                <w:rFonts w:hAnsi="宋体" w:hint="eastAsia"/>
                <w:sz w:val="21"/>
                <w:szCs w:val="21"/>
              </w:rPr>
            </w:pPr>
            <w:r>
              <w:rPr>
                <w:rFonts w:hAnsi="宋体" w:hint="eastAsia"/>
                <w:sz w:val="21"/>
                <w:szCs w:val="21"/>
              </w:rPr>
              <w:t>Ⅴ级</w:t>
            </w:r>
          </w:p>
        </w:tc>
        <w:tc>
          <w:tcPr>
            <w:tcW w:w="6792" w:type="dxa"/>
            <w:shd w:val="clear" w:color="auto" w:fill="auto"/>
            <w:vAlign w:val="center"/>
          </w:tcPr>
          <w:p w14:paraId="394BA587" w14:textId="77777777" w:rsidR="001542D1" w:rsidRDefault="00000000">
            <w:pPr>
              <w:pStyle w:val="afffffffff9"/>
              <w:jc w:val="both"/>
              <w:rPr>
                <w:rFonts w:hAnsi="宋体" w:hint="eastAsia"/>
                <w:sz w:val="21"/>
                <w:szCs w:val="21"/>
              </w:rPr>
            </w:pPr>
            <w:r>
              <w:rPr>
                <w:rFonts w:hAnsi="宋体" w:hint="eastAsia"/>
                <w:sz w:val="21"/>
                <w:szCs w:val="21"/>
              </w:rPr>
              <w:t>多次发生呛咳，不能将水喝完</w:t>
            </w:r>
          </w:p>
        </w:tc>
      </w:tr>
      <w:tr w:rsidR="001542D1" w14:paraId="4823D420" w14:textId="77777777">
        <w:trPr>
          <w:trHeight w:val="850"/>
          <w:jc w:val="center"/>
        </w:trPr>
        <w:tc>
          <w:tcPr>
            <w:tcW w:w="1266" w:type="dxa"/>
            <w:shd w:val="clear" w:color="auto" w:fill="auto"/>
            <w:vAlign w:val="center"/>
          </w:tcPr>
          <w:p w14:paraId="4BC8AA28" w14:textId="77777777" w:rsidR="001542D1" w:rsidRDefault="001542D1">
            <w:pPr>
              <w:pStyle w:val="afffffffff9"/>
              <w:rPr>
                <w:rFonts w:hAnsi="宋体" w:hint="eastAsia"/>
                <w:sz w:val="21"/>
                <w:szCs w:val="21"/>
              </w:rPr>
            </w:pPr>
          </w:p>
        </w:tc>
        <w:tc>
          <w:tcPr>
            <w:tcW w:w="1276" w:type="dxa"/>
            <w:shd w:val="clear" w:color="auto" w:fill="auto"/>
            <w:vAlign w:val="center"/>
          </w:tcPr>
          <w:p w14:paraId="6C34A84E" w14:textId="77777777" w:rsidR="001542D1" w:rsidRDefault="00000000">
            <w:pPr>
              <w:pStyle w:val="afffffffff9"/>
              <w:rPr>
                <w:rFonts w:hAnsi="宋体" w:hint="eastAsia"/>
                <w:sz w:val="21"/>
                <w:szCs w:val="21"/>
              </w:rPr>
            </w:pPr>
            <w:r>
              <w:rPr>
                <w:rFonts w:hAnsi="宋体" w:hint="eastAsia"/>
                <w:b/>
                <w:bCs/>
                <w:sz w:val="21"/>
                <w:szCs w:val="21"/>
              </w:rPr>
              <w:t>评级</w:t>
            </w:r>
          </w:p>
        </w:tc>
        <w:tc>
          <w:tcPr>
            <w:tcW w:w="6792" w:type="dxa"/>
            <w:shd w:val="clear" w:color="auto" w:fill="auto"/>
            <w:vAlign w:val="center"/>
          </w:tcPr>
          <w:p w14:paraId="3B29A821" w14:textId="77777777" w:rsidR="001542D1" w:rsidRDefault="00000000">
            <w:pPr>
              <w:pStyle w:val="afffffffff9"/>
              <w:rPr>
                <w:rFonts w:hAnsi="宋体" w:hint="eastAsia"/>
                <w:sz w:val="21"/>
                <w:szCs w:val="21"/>
              </w:rPr>
            </w:pPr>
            <w:r>
              <w:rPr>
                <w:rFonts w:hAnsi="宋体" w:hint="eastAsia"/>
                <w:b/>
                <w:bCs/>
                <w:sz w:val="21"/>
                <w:szCs w:val="21"/>
              </w:rPr>
              <w:t>级</w:t>
            </w:r>
          </w:p>
        </w:tc>
      </w:tr>
    </w:tbl>
    <w:p w14:paraId="218DBD2C" w14:textId="77777777" w:rsidR="001542D1" w:rsidRDefault="001542D1">
      <w:pPr>
        <w:pStyle w:val="afffff5"/>
        <w:ind w:firstLine="420"/>
      </w:pPr>
    </w:p>
    <w:p w14:paraId="559F09E3" w14:textId="77777777" w:rsidR="001542D1" w:rsidRDefault="001542D1">
      <w:pPr>
        <w:pStyle w:val="afffff5"/>
        <w:ind w:firstLine="420"/>
        <w:rPr>
          <w:szCs w:val="21"/>
        </w:rPr>
      </w:pPr>
    </w:p>
    <w:p w14:paraId="514B3F8D" w14:textId="77777777" w:rsidR="001542D1" w:rsidRDefault="001542D1">
      <w:pPr>
        <w:pStyle w:val="afffff5"/>
        <w:ind w:firstLine="420"/>
        <w:rPr>
          <w:szCs w:val="21"/>
        </w:rPr>
      </w:pPr>
    </w:p>
    <w:p w14:paraId="4ED1E840" w14:textId="77777777" w:rsidR="001542D1" w:rsidRDefault="001542D1">
      <w:pPr>
        <w:pStyle w:val="afffff5"/>
        <w:ind w:firstLine="420"/>
        <w:rPr>
          <w:szCs w:val="21"/>
        </w:rPr>
      </w:pPr>
    </w:p>
    <w:p w14:paraId="65C7CBE5" w14:textId="77777777" w:rsidR="001542D1" w:rsidRDefault="001542D1">
      <w:pPr>
        <w:pStyle w:val="afffff5"/>
        <w:ind w:firstLine="420"/>
        <w:rPr>
          <w:szCs w:val="21"/>
        </w:rPr>
      </w:pPr>
    </w:p>
    <w:p w14:paraId="3CE5F891" w14:textId="77777777" w:rsidR="001542D1" w:rsidRDefault="001542D1">
      <w:pPr>
        <w:pStyle w:val="afffff5"/>
        <w:ind w:firstLine="420"/>
        <w:rPr>
          <w:szCs w:val="21"/>
        </w:rPr>
      </w:pPr>
    </w:p>
    <w:p w14:paraId="5D7DAD7D" w14:textId="77777777" w:rsidR="001542D1" w:rsidRDefault="001542D1">
      <w:pPr>
        <w:pStyle w:val="afffff5"/>
        <w:ind w:firstLine="420"/>
        <w:rPr>
          <w:szCs w:val="21"/>
        </w:rPr>
      </w:pPr>
    </w:p>
    <w:p w14:paraId="397573F2" w14:textId="77777777" w:rsidR="001542D1" w:rsidRDefault="001542D1">
      <w:pPr>
        <w:pStyle w:val="afffff5"/>
        <w:ind w:firstLine="420"/>
        <w:rPr>
          <w:szCs w:val="21"/>
        </w:rPr>
      </w:pPr>
    </w:p>
    <w:p w14:paraId="69EDD517" w14:textId="77777777" w:rsidR="001542D1" w:rsidRDefault="001542D1">
      <w:pPr>
        <w:pStyle w:val="afffff5"/>
        <w:ind w:firstLine="420"/>
        <w:rPr>
          <w:szCs w:val="21"/>
        </w:rPr>
      </w:pPr>
    </w:p>
    <w:p w14:paraId="6414CCD0" w14:textId="77777777" w:rsidR="001542D1" w:rsidRDefault="001542D1">
      <w:pPr>
        <w:pStyle w:val="afffff5"/>
        <w:ind w:firstLine="420"/>
        <w:rPr>
          <w:szCs w:val="21"/>
        </w:rPr>
      </w:pPr>
    </w:p>
    <w:p w14:paraId="0D023244" w14:textId="77777777" w:rsidR="001542D1" w:rsidRDefault="001542D1">
      <w:pPr>
        <w:pStyle w:val="afffff5"/>
        <w:ind w:firstLine="420"/>
        <w:rPr>
          <w:szCs w:val="21"/>
        </w:rPr>
      </w:pPr>
    </w:p>
    <w:p w14:paraId="284F00FE" w14:textId="77777777" w:rsidR="001542D1" w:rsidRDefault="001542D1">
      <w:pPr>
        <w:pStyle w:val="afffff5"/>
        <w:ind w:firstLine="420"/>
        <w:rPr>
          <w:szCs w:val="21"/>
        </w:rPr>
      </w:pPr>
    </w:p>
    <w:p w14:paraId="79E5E324" w14:textId="77777777" w:rsidR="001542D1" w:rsidRDefault="001542D1">
      <w:pPr>
        <w:pStyle w:val="afffff5"/>
        <w:ind w:firstLine="420"/>
        <w:rPr>
          <w:szCs w:val="21"/>
        </w:rPr>
      </w:pPr>
    </w:p>
    <w:p w14:paraId="0347D83D" w14:textId="77777777" w:rsidR="001542D1" w:rsidRDefault="001542D1">
      <w:pPr>
        <w:pStyle w:val="afffff5"/>
        <w:ind w:firstLine="420"/>
        <w:rPr>
          <w:szCs w:val="21"/>
        </w:rPr>
      </w:pPr>
    </w:p>
    <w:p w14:paraId="763F4EE2" w14:textId="77777777" w:rsidR="001542D1" w:rsidRDefault="001542D1">
      <w:pPr>
        <w:pStyle w:val="afffff5"/>
        <w:ind w:firstLine="420"/>
        <w:rPr>
          <w:szCs w:val="21"/>
        </w:rPr>
      </w:pPr>
    </w:p>
    <w:p w14:paraId="75C2332E" w14:textId="77777777" w:rsidR="001542D1" w:rsidRDefault="001542D1">
      <w:pPr>
        <w:pStyle w:val="afffff5"/>
        <w:ind w:firstLineChars="0" w:firstLine="0"/>
        <w:rPr>
          <w:szCs w:val="21"/>
        </w:rPr>
      </w:pPr>
    </w:p>
    <w:p w14:paraId="36325F07" w14:textId="77777777" w:rsidR="001542D1" w:rsidRDefault="001542D1">
      <w:pPr>
        <w:pStyle w:val="aff3"/>
        <w:spacing w:after="156"/>
      </w:pPr>
      <w:bookmarkStart w:id="225" w:name="_Toc185548500"/>
      <w:bookmarkStart w:id="226" w:name="_Toc185550059"/>
      <w:bookmarkStart w:id="227" w:name="_Toc185602079"/>
      <w:bookmarkStart w:id="228" w:name="OLE_LINK11"/>
      <w:bookmarkEnd w:id="225"/>
      <w:bookmarkEnd w:id="226"/>
      <w:bookmarkEnd w:id="227"/>
    </w:p>
    <w:p w14:paraId="45745800"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1B60C448"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老年慢性疼痛评估数字评定量表（NRS）</w:t>
      </w:r>
    </w:p>
    <w:bookmarkEnd w:id="228"/>
    <w:p w14:paraId="6A56AE2F" w14:textId="77777777" w:rsidR="001542D1" w:rsidRDefault="001542D1">
      <w:pPr>
        <w:pStyle w:val="afffff5"/>
        <w:ind w:firstLineChars="95" w:firstLine="199"/>
        <w:rPr>
          <w:szCs w:val="21"/>
        </w:rPr>
      </w:pPr>
    </w:p>
    <w:tbl>
      <w:tblPr>
        <w:tblStyle w:val="afff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59"/>
        <w:gridCol w:w="850"/>
        <w:gridCol w:w="851"/>
        <w:gridCol w:w="850"/>
        <w:gridCol w:w="825"/>
        <w:gridCol w:w="851"/>
        <w:gridCol w:w="850"/>
        <w:gridCol w:w="851"/>
        <w:gridCol w:w="850"/>
        <w:gridCol w:w="851"/>
      </w:tblGrid>
      <w:tr w:rsidR="001542D1" w14:paraId="40EB492C" w14:textId="77777777">
        <w:trPr>
          <w:tblHeader/>
          <w:jc w:val="center"/>
        </w:trPr>
        <w:tc>
          <w:tcPr>
            <w:tcW w:w="859" w:type="dxa"/>
            <w:tcBorders>
              <w:left w:val="single" w:sz="4" w:space="0" w:color="auto"/>
              <w:bottom w:val="single" w:sz="4" w:space="0" w:color="auto"/>
              <w:right w:val="single" w:sz="4" w:space="0" w:color="auto"/>
            </w:tcBorders>
            <w:shd w:val="clear" w:color="auto" w:fill="auto"/>
            <w:vAlign w:val="center"/>
          </w:tcPr>
          <w:p w14:paraId="1A652B7A" w14:textId="77777777" w:rsidR="001542D1" w:rsidRDefault="001542D1">
            <w:pPr>
              <w:pStyle w:val="afffffffff9"/>
            </w:pPr>
          </w:p>
        </w:tc>
        <w:tc>
          <w:tcPr>
            <w:tcW w:w="850" w:type="dxa"/>
            <w:tcBorders>
              <w:left w:val="single" w:sz="4" w:space="0" w:color="auto"/>
              <w:bottom w:val="single" w:sz="4" w:space="0" w:color="auto"/>
              <w:right w:val="single" w:sz="4" w:space="0" w:color="auto"/>
            </w:tcBorders>
            <w:shd w:val="clear" w:color="auto" w:fill="auto"/>
            <w:vAlign w:val="center"/>
          </w:tcPr>
          <w:p w14:paraId="36419819" w14:textId="77777777" w:rsidR="001542D1" w:rsidRDefault="001542D1">
            <w:pPr>
              <w:pStyle w:val="afffffffff9"/>
            </w:pPr>
          </w:p>
        </w:tc>
        <w:tc>
          <w:tcPr>
            <w:tcW w:w="851" w:type="dxa"/>
            <w:tcBorders>
              <w:left w:val="single" w:sz="4" w:space="0" w:color="auto"/>
              <w:bottom w:val="single" w:sz="4" w:space="0" w:color="auto"/>
              <w:right w:val="single" w:sz="4" w:space="0" w:color="auto"/>
            </w:tcBorders>
            <w:shd w:val="clear" w:color="auto" w:fill="auto"/>
            <w:vAlign w:val="center"/>
          </w:tcPr>
          <w:p w14:paraId="0D74DA71" w14:textId="77777777" w:rsidR="001542D1" w:rsidRDefault="001542D1">
            <w:pPr>
              <w:pStyle w:val="afffffffff9"/>
            </w:pPr>
          </w:p>
        </w:tc>
        <w:tc>
          <w:tcPr>
            <w:tcW w:w="850" w:type="dxa"/>
            <w:tcBorders>
              <w:left w:val="single" w:sz="4" w:space="0" w:color="auto"/>
              <w:bottom w:val="single" w:sz="4" w:space="0" w:color="auto"/>
              <w:right w:val="single" w:sz="4" w:space="0" w:color="auto"/>
            </w:tcBorders>
            <w:shd w:val="clear" w:color="auto" w:fill="auto"/>
            <w:vAlign w:val="center"/>
          </w:tcPr>
          <w:p w14:paraId="56ECCEFB" w14:textId="77777777" w:rsidR="001542D1" w:rsidRDefault="001542D1">
            <w:pPr>
              <w:pStyle w:val="afffffffff9"/>
            </w:pPr>
          </w:p>
        </w:tc>
        <w:tc>
          <w:tcPr>
            <w:tcW w:w="825" w:type="dxa"/>
            <w:tcBorders>
              <w:left w:val="single" w:sz="4" w:space="0" w:color="auto"/>
              <w:bottom w:val="single" w:sz="4" w:space="0" w:color="auto"/>
              <w:right w:val="single" w:sz="4" w:space="0" w:color="auto"/>
            </w:tcBorders>
            <w:shd w:val="clear" w:color="auto" w:fill="auto"/>
            <w:vAlign w:val="center"/>
          </w:tcPr>
          <w:p w14:paraId="55CD5A49" w14:textId="77777777" w:rsidR="001542D1" w:rsidRDefault="001542D1">
            <w:pPr>
              <w:pStyle w:val="afffffffff9"/>
            </w:pPr>
          </w:p>
        </w:tc>
        <w:tc>
          <w:tcPr>
            <w:tcW w:w="851" w:type="dxa"/>
            <w:tcBorders>
              <w:left w:val="single" w:sz="4" w:space="0" w:color="auto"/>
              <w:bottom w:val="single" w:sz="4" w:space="0" w:color="auto"/>
              <w:right w:val="single" w:sz="4" w:space="0" w:color="auto"/>
            </w:tcBorders>
            <w:shd w:val="clear" w:color="auto" w:fill="auto"/>
            <w:vAlign w:val="center"/>
          </w:tcPr>
          <w:p w14:paraId="420D79F6" w14:textId="77777777" w:rsidR="001542D1" w:rsidRDefault="001542D1">
            <w:pPr>
              <w:pStyle w:val="afffffffff9"/>
            </w:pPr>
          </w:p>
        </w:tc>
        <w:tc>
          <w:tcPr>
            <w:tcW w:w="850" w:type="dxa"/>
            <w:tcBorders>
              <w:left w:val="single" w:sz="4" w:space="0" w:color="auto"/>
              <w:bottom w:val="single" w:sz="4" w:space="0" w:color="auto"/>
              <w:right w:val="single" w:sz="4" w:space="0" w:color="auto"/>
            </w:tcBorders>
            <w:shd w:val="clear" w:color="auto" w:fill="auto"/>
            <w:vAlign w:val="center"/>
          </w:tcPr>
          <w:p w14:paraId="1A0CAB3C" w14:textId="77777777" w:rsidR="001542D1" w:rsidRDefault="001542D1">
            <w:pPr>
              <w:pStyle w:val="afffffffff9"/>
            </w:pPr>
          </w:p>
        </w:tc>
        <w:tc>
          <w:tcPr>
            <w:tcW w:w="851" w:type="dxa"/>
            <w:tcBorders>
              <w:left w:val="single" w:sz="4" w:space="0" w:color="auto"/>
              <w:bottom w:val="single" w:sz="4" w:space="0" w:color="auto"/>
              <w:right w:val="single" w:sz="4" w:space="0" w:color="auto"/>
            </w:tcBorders>
            <w:shd w:val="clear" w:color="auto" w:fill="auto"/>
            <w:vAlign w:val="center"/>
          </w:tcPr>
          <w:p w14:paraId="7311E09B" w14:textId="77777777" w:rsidR="001542D1" w:rsidRDefault="001542D1">
            <w:pPr>
              <w:pStyle w:val="afffffffff9"/>
            </w:pPr>
          </w:p>
        </w:tc>
        <w:tc>
          <w:tcPr>
            <w:tcW w:w="850" w:type="dxa"/>
            <w:tcBorders>
              <w:left w:val="single" w:sz="4" w:space="0" w:color="auto"/>
              <w:bottom w:val="single" w:sz="4" w:space="0" w:color="auto"/>
              <w:right w:val="single" w:sz="4" w:space="0" w:color="auto"/>
            </w:tcBorders>
            <w:shd w:val="clear" w:color="auto" w:fill="auto"/>
            <w:vAlign w:val="center"/>
          </w:tcPr>
          <w:p w14:paraId="0FE282E9" w14:textId="77777777" w:rsidR="001542D1" w:rsidRDefault="001542D1">
            <w:pPr>
              <w:pStyle w:val="afffffffff9"/>
            </w:pPr>
          </w:p>
        </w:tc>
        <w:tc>
          <w:tcPr>
            <w:tcW w:w="851" w:type="dxa"/>
            <w:tcBorders>
              <w:left w:val="single" w:sz="4" w:space="0" w:color="auto"/>
              <w:bottom w:val="single" w:sz="4" w:space="0" w:color="auto"/>
              <w:right w:val="single" w:sz="4" w:space="0" w:color="auto"/>
            </w:tcBorders>
            <w:shd w:val="clear" w:color="auto" w:fill="auto"/>
            <w:vAlign w:val="center"/>
          </w:tcPr>
          <w:p w14:paraId="7FC4EDFF" w14:textId="77777777" w:rsidR="001542D1" w:rsidRDefault="001542D1">
            <w:pPr>
              <w:pStyle w:val="afffffffff9"/>
            </w:pPr>
          </w:p>
        </w:tc>
      </w:tr>
      <w:tr w:rsidR="001542D1" w14:paraId="15DDEA60" w14:textId="77777777">
        <w:trPr>
          <w:jc w:val="center"/>
        </w:trPr>
        <w:tc>
          <w:tcPr>
            <w:tcW w:w="859" w:type="dxa"/>
            <w:tcBorders>
              <w:top w:val="single" w:sz="4" w:space="0" w:color="auto"/>
              <w:left w:val="single" w:sz="4" w:space="0" w:color="auto"/>
              <w:right w:val="single" w:sz="4" w:space="0" w:color="auto"/>
            </w:tcBorders>
            <w:shd w:val="clear" w:color="auto" w:fill="auto"/>
            <w:vAlign w:val="center"/>
          </w:tcPr>
          <w:p w14:paraId="1D62E871" w14:textId="77777777" w:rsidR="001542D1" w:rsidRDefault="001542D1">
            <w:pPr>
              <w:pStyle w:val="afffffffff9"/>
            </w:pPr>
          </w:p>
        </w:tc>
        <w:tc>
          <w:tcPr>
            <w:tcW w:w="850" w:type="dxa"/>
            <w:tcBorders>
              <w:top w:val="single" w:sz="4" w:space="0" w:color="auto"/>
              <w:left w:val="single" w:sz="4" w:space="0" w:color="auto"/>
              <w:right w:val="single" w:sz="4" w:space="0" w:color="auto"/>
            </w:tcBorders>
            <w:shd w:val="clear" w:color="auto" w:fill="auto"/>
            <w:vAlign w:val="center"/>
          </w:tcPr>
          <w:p w14:paraId="767BE727" w14:textId="77777777" w:rsidR="001542D1" w:rsidRDefault="001542D1">
            <w:pPr>
              <w:pStyle w:val="afffffffff9"/>
            </w:pPr>
          </w:p>
        </w:tc>
        <w:tc>
          <w:tcPr>
            <w:tcW w:w="851" w:type="dxa"/>
            <w:tcBorders>
              <w:top w:val="single" w:sz="4" w:space="0" w:color="auto"/>
              <w:left w:val="single" w:sz="4" w:space="0" w:color="auto"/>
              <w:right w:val="single" w:sz="4" w:space="0" w:color="auto"/>
            </w:tcBorders>
            <w:shd w:val="clear" w:color="auto" w:fill="auto"/>
            <w:vAlign w:val="center"/>
          </w:tcPr>
          <w:p w14:paraId="0A5FB48A" w14:textId="77777777" w:rsidR="001542D1" w:rsidRDefault="001542D1">
            <w:pPr>
              <w:pStyle w:val="afffffffff9"/>
            </w:pPr>
          </w:p>
        </w:tc>
        <w:tc>
          <w:tcPr>
            <w:tcW w:w="850" w:type="dxa"/>
            <w:tcBorders>
              <w:top w:val="single" w:sz="4" w:space="0" w:color="auto"/>
              <w:left w:val="single" w:sz="4" w:space="0" w:color="auto"/>
              <w:right w:val="single" w:sz="4" w:space="0" w:color="auto"/>
            </w:tcBorders>
            <w:shd w:val="clear" w:color="auto" w:fill="auto"/>
            <w:vAlign w:val="center"/>
          </w:tcPr>
          <w:p w14:paraId="149DBEDE" w14:textId="77777777" w:rsidR="001542D1" w:rsidRDefault="001542D1">
            <w:pPr>
              <w:pStyle w:val="afffffffff9"/>
            </w:pPr>
          </w:p>
        </w:tc>
        <w:tc>
          <w:tcPr>
            <w:tcW w:w="825" w:type="dxa"/>
            <w:tcBorders>
              <w:top w:val="single" w:sz="4" w:space="0" w:color="auto"/>
              <w:left w:val="single" w:sz="4" w:space="0" w:color="auto"/>
              <w:right w:val="single" w:sz="4" w:space="0" w:color="auto"/>
            </w:tcBorders>
            <w:shd w:val="clear" w:color="auto" w:fill="auto"/>
            <w:vAlign w:val="center"/>
          </w:tcPr>
          <w:p w14:paraId="02B00EFD" w14:textId="77777777" w:rsidR="001542D1" w:rsidRDefault="001542D1">
            <w:pPr>
              <w:pStyle w:val="afffffffff9"/>
            </w:pPr>
          </w:p>
        </w:tc>
        <w:tc>
          <w:tcPr>
            <w:tcW w:w="851" w:type="dxa"/>
            <w:tcBorders>
              <w:top w:val="single" w:sz="4" w:space="0" w:color="auto"/>
              <w:left w:val="single" w:sz="4" w:space="0" w:color="auto"/>
              <w:right w:val="single" w:sz="4" w:space="0" w:color="auto"/>
            </w:tcBorders>
            <w:shd w:val="clear" w:color="auto" w:fill="auto"/>
            <w:vAlign w:val="center"/>
          </w:tcPr>
          <w:p w14:paraId="373BA633" w14:textId="77777777" w:rsidR="001542D1" w:rsidRDefault="001542D1">
            <w:pPr>
              <w:pStyle w:val="afffffffff9"/>
            </w:pPr>
          </w:p>
        </w:tc>
        <w:tc>
          <w:tcPr>
            <w:tcW w:w="850" w:type="dxa"/>
            <w:tcBorders>
              <w:top w:val="single" w:sz="4" w:space="0" w:color="auto"/>
              <w:left w:val="single" w:sz="4" w:space="0" w:color="auto"/>
              <w:right w:val="single" w:sz="4" w:space="0" w:color="auto"/>
            </w:tcBorders>
            <w:shd w:val="clear" w:color="auto" w:fill="auto"/>
            <w:vAlign w:val="center"/>
          </w:tcPr>
          <w:p w14:paraId="0663C567" w14:textId="77777777" w:rsidR="001542D1" w:rsidRDefault="001542D1">
            <w:pPr>
              <w:pStyle w:val="afffffffff9"/>
            </w:pPr>
          </w:p>
        </w:tc>
        <w:tc>
          <w:tcPr>
            <w:tcW w:w="851" w:type="dxa"/>
            <w:tcBorders>
              <w:top w:val="single" w:sz="4" w:space="0" w:color="auto"/>
              <w:left w:val="single" w:sz="4" w:space="0" w:color="auto"/>
              <w:right w:val="single" w:sz="4" w:space="0" w:color="auto"/>
            </w:tcBorders>
            <w:shd w:val="clear" w:color="auto" w:fill="auto"/>
            <w:vAlign w:val="center"/>
          </w:tcPr>
          <w:p w14:paraId="3C98C6DA" w14:textId="77777777" w:rsidR="001542D1" w:rsidRDefault="001542D1">
            <w:pPr>
              <w:pStyle w:val="afffffffff9"/>
            </w:pPr>
          </w:p>
        </w:tc>
        <w:tc>
          <w:tcPr>
            <w:tcW w:w="850" w:type="dxa"/>
            <w:tcBorders>
              <w:top w:val="single" w:sz="4" w:space="0" w:color="auto"/>
              <w:left w:val="single" w:sz="4" w:space="0" w:color="auto"/>
              <w:right w:val="single" w:sz="4" w:space="0" w:color="auto"/>
            </w:tcBorders>
            <w:shd w:val="clear" w:color="auto" w:fill="auto"/>
            <w:vAlign w:val="center"/>
          </w:tcPr>
          <w:p w14:paraId="4C116925" w14:textId="77777777" w:rsidR="001542D1" w:rsidRDefault="001542D1">
            <w:pPr>
              <w:pStyle w:val="afffffffff9"/>
            </w:pPr>
          </w:p>
        </w:tc>
        <w:tc>
          <w:tcPr>
            <w:tcW w:w="851" w:type="dxa"/>
            <w:tcBorders>
              <w:top w:val="single" w:sz="4" w:space="0" w:color="auto"/>
              <w:left w:val="single" w:sz="4" w:space="0" w:color="auto"/>
              <w:right w:val="single" w:sz="4" w:space="0" w:color="auto"/>
            </w:tcBorders>
            <w:shd w:val="clear" w:color="auto" w:fill="auto"/>
            <w:vAlign w:val="center"/>
          </w:tcPr>
          <w:p w14:paraId="52FB8303" w14:textId="77777777" w:rsidR="001542D1" w:rsidRDefault="001542D1">
            <w:pPr>
              <w:pStyle w:val="afffffffff9"/>
            </w:pPr>
          </w:p>
        </w:tc>
      </w:tr>
    </w:tbl>
    <w:p w14:paraId="7D752802" w14:textId="77777777" w:rsidR="001542D1" w:rsidRDefault="00000000">
      <w:pPr>
        <w:pStyle w:val="afffff5"/>
        <w:ind w:firstLine="420"/>
        <w:rPr>
          <w:szCs w:val="21"/>
        </w:rPr>
      </w:pPr>
      <w:r>
        <w:rPr>
          <w:rFonts w:hint="eastAsia"/>
          <w:szCs w:val="21"/>
        </w:rPr>
        <w:t>0       1       2       3       4       5       6       7       8       9       10</w:t>
      </w:r>
    </w:p>
    <w:p w14:paraId="128CCB57" w14:textId="77777777" w:rsidR="001542D1" w:rsidRDefault="00000000">
      <w:pPr>
        <w:pStyle w:val="afffff5"/>
        <w:ind w:firstLineChars="100" w:firstLine="210"/>
        <w:rPr>
          <w:szCs w:val="21"/>
        </w:rPr>
      </w:pPr>
      <w:r>
        <w:rPr>
          <w:rFonts w:hint="eastAsia"/>
          <w:szCs w:val="21"/>
        </w:rPr>
        <w:t>不痛                                                                   想象中最严重的痛</w:t>
      </w:r>
    </w:p>
    <w:p w14:paraId="3E6190C3" w14:textId="77777777" w:rsidR="001542D1" w:rsidRDefault="00000000">
      <w:pPr>
        <w:pStyle w:val="afffff5"/>
        <w:ind w:firstLine="420"/>
        <w:rPr>
          <w:szCs w:val="21"/>
        </w:rPr>
      </w:pPr>
      <w:r>
        <w:rPr>
          <w:rFonts w:hint="eastAsia"/>
          <w:szCs w:val="21"/>
        </w:rPr>
        <w:t>0分，无痛；</w:t>
      </w:r>
    </w:p>
    <w:p w14:paraId="3FFB5F9B" w14:textId="77777777" w:rsidR="001542D1" w:rsidRDefault="00000000">
      <w:pPr>
        <w:pStyle w:val="afffff5"/>
        <w:ind w:firstLine="420"/>
        <w:rPr>
          <w:szCs w:val="21"/>
        </w:rPr>
      </w:pPr>
      <w:r>
        <w:rPr>
          <w:rFonts w:hint="eastAsia"/>
          <w:szCs w:val="21"/>
        </w:rPr>
        <w:t>1～3分，轻度疼痛；</w:t>
      </w:r>
    </w:p>
    <w:p w14:paraId="298FA430" w14:textId="77777777" w:rsidR="001542D1" w:rsidRDefault="00000000">
      <w:pPr>
        <w:pStyle w:val="afffff5"/>
        <w:ind w:firstLine="420"/>
        <w:rPr>
          <w:szCs w:val="21"/>
        </w:rPr>
      </w:pPr>
      <w:r>
        <w:rPr>
          <w:rFonts w:hint="eastAsia"/>
          <w:szCs w:val="21"/>
        </w:rPr>
        <w:t>4～6分，中度疼痛；</w:t>
      </w:r>
    </w:p>
    <w:p w14:paraId="069A87FA" w14:textId="77777777" w:rsidR="001542D1" w:rsidRDefault="00000000">
      <w:pPr>
        <w:pStyle w:val="afffff5"/>
        <w:ind w:firstLine="420"/>
        <w:rPr>
          <w:szCs w:val="21"/>
        </w:rPr>
      </w:pPr>
      <w:r>
        <w:rPr>
          <w:rFonts w:hint="eastAsia"/>
          <w:szCs w:val="21"/>
        </w:rPr>
        <w:t>7～10分，重度疼痛。</w:t>
      </w:r>
    </w:p>
    <w:p w14:paraId="715F40AF" w14:textId="77777777" w:rsidR="001542D1" w:rsidRDefault="001542D1">
      <w:pPr>
        <w:pStyle w:val="afffff5"/>
        <w:ind w:firstLine="420"/>
        <w:rPr>
          <w:szCs w:val="21"/>
        </w:rPr>
      </w:pPr>
    </w:p>
    <w:p w14:paraId="6E41629F" w14:textId="77777777" w:rsidR="001542D1" w:rsidRDefault="001542D1">
      <w:pPr>
        <w:pStyle w:val="afffff5"/>
        <w:ind w:firstLine="420"/>
        <w:rPr>
          <w:szCs w:val="21"/>
        </w:rPr>
      </w:pPr>
    </w:p>
    <w:p w14:paraId="5D716113" w14:textId="77777777" w:rsidR="001542D1" w:rsidRDefault="001542D1">
      <w:pPr>
        <w:pStyle w:val="afffff5"/>
        <w:ind w:firstLine="420"/>
        <w:rPr>
          <w:szCs w:val="21"/>
        </w:rPr>
      </w:pPr>
    </w:p>
    <w:p w14:paraId="61A604B8" w14:textId="77777777" w:rsidR="001542D1" w:rsidRDefault="001542D1">
      <w:pPr>
        <w:pStyle w:val="afffff5"/>
        <w:ind w:firstLine="420"/>
        <w:rPr>
          <w:szCs w:val="21"/>
        </w:rPr>
      </w:pPr>
    </w:p>
    <w:p w14:paraId="390FF97C" w14:textId="77777777" w:rsidR="001542D1" w:rsidRDefault="001542D1">
      <w:pPr>
        <w:pStyle w:val="afffff5"/>
        <w:ind w:firstLine="420"/>
        <w:rPr>
          <w:szCs w:val="21"/>
        </w:rPr>
      </w:pPr>
    </w:p>
    <w:p w14:paraId="34E2E071" w14:textId="77777777" w:rsidR="001542D1" w:rsidRDefault="001542D1">
      <w:pPr>
        <w:pStyle w:val="afffff5"/>
        <w:ind w:firstLine="420"/>
        <w:rPr>
          <w:szCs w:val="21"/>
        </w:rPr>
      </w:pPr>
    </w:p>
    <w:p w14:paraId="7EC91315" w14:textId="77777777" w:rsidR="001542D1" w:rsidRDefault="001542D1">
      <w:pPr>
        <w:pStyle w:val="afffff5"/>
        <w:ind w:firstLine="420"/>
        <w:rPr>
          <w:szCs w:val="21"/>
        </w:rPr>
      </w:pPr>
    </w:p>
    <w:p w14:paraId="02EE0A23" w14:textId="77777777" w:rsidR="001542D1" w:rsidRDefault="001542D1">
      <w:pPr>
        <w:pStyle w:val="afffff5"/>
        <w:ind w:firstLine="420"/>
        <w:rPr>
          <w:szCs w:val="21"/>
        </w:rPr>
      </w:pPr>
    </w:p>
    <w:p w14:paraId="01079DC9" w14:textId="77777777" w:rsidR="001542D1" w:rsidRDefault="001542D1">
      <w:pPr>
        <w:pStyle w:val="afffff5"/>
        <w:ind w:firstLine="420"/>
        <w:rPr>
          <w:szCs w:val="21"/>
        </w:rPr>
      </w:pPr>
    </w:p>
    <w:p w14:paraId="1C3CDCEC" w14:textId="77777777" w:rsidR="001542D1" w:rsidRDefault="001542D1">
      <w:pPr>
        <w:pStyle w:val="afffff5"/>
        <w:ind w:firstLine="420"/>
        <w:rPr>
          <w:szCs w:val="21"/>
        </w:rPr>
      </w:pPr>
    </w:p>
    <w:p w14:paraId="65F41D59" w14:textId="77777777" w:rsidR="001542D1" w:rsidRDefault="001542D1">
      <w:pPr>
        <w:pStyle w:val="afffff5"/>
        <w:ind w:firstLine="420"/>
        <w:rPr>
          <w:szCs w:val="21"/>
        </w:rPr>
      </w:pPr>
    </w:p>
    <w:p w14:paraId="6116C14D" w14:textId="77777777" w:rsidR="001542D1" w:rsidRDefault="001542D1">
      <w:pPr>
        <w:pStyle w:val="afffff5"/>
        <w:ind w:firstLine="420"/>
        <w:rPr>
          <w:szCs w:val="21"/>
        </w:rPr>
      </w:pPr>
    </w:p>
    <w:p w14:paraId="41028096" w14:textId="77777777" w:rsidR="001542D1" w:rsidRDefault="001542D1">
      <w:pPr>
        <w:pStyle w:val="afffff5"/>
        <w:ind w:firstLine="420"/>
        <w:rPr>
          <w:szCs w:val="21"/>
        </w:rPr>
      </w:pPr>
    </w:p>
    <w:p w14:paraId="180BDDA0" w14:textId="77777777" w:rsidR="001542D1" w:rsidRDefault="001542D1">
      <w:pPr>
        <w:pStyle w:val="afffff5"/>
        <w:ind w:firstLine="420"/>
        <w:rPr>
          <w:szCs w:val="21"/>
        </w:rPr>
      </w:pPr>
    </w:p>
    <w:p w14:paraId="1A420284" w14:textId="77777777" w:rsidR="001542D1" w:rsidRDefault="001542D1">
      <w:pPr>
        <w:pStyle w:val="afffff5"/>
        <w:ind w:firstLine="420"/>
        <w:rPr>
          <w:szCs w:val="21"/>
        </w:rPr>
      </w:pPr>
    </w:p>
    <w:p w14:paraId="71674F0D" w14:textId="77777777" w:rsidR="001542D1" w:rsidRDefault="001542D1">
      <w:pPr>
        <w:pStyle w:val="afffff5"/>
        <w:ind w:firstLine="420"/>
        <w:rPr>
          <w:szCs w:val="21"/>
        </w:rPr>
      </w:pPr>
    </w:p>
    <w:p w14:paraId="2350A268" w14:textId="77777777" w:rsidR="001542D1" w:rsidRDefault="001542D1">
      <w:pPr>
        <w:pStyle w:val="afffff5"/>
        <w:ind w:firstLine="420"/>
        <w:rPr>
          <w:szCs w:val="21"/>
        </w:rPr>
      </w:pPr>
    </w:p>
    <w:p w14:paraId="67732CD9" w14:textId="77777777" w:rsidR="001542D1" w:rsidRDefault="001542D1">
      <w:pPr>
        <w:pStyle w:val="afffff5"/>
        <w:ind w:firstLine="420"/>
        <w:rPr>
          <w:szCs w:val="21"/>
        </w:rPr>
      </w:pPr>
    </w:p>
    <w:p w14:paraId="488C5C18" w14:textId="77777777" w:rsidR="001542D1" w:rsidRDefault="001542D1">
      <w:pPr>
        <w:pStyle w:val="afffff5"/>
        <w:ind w:firstLine="420"/>
        <w:rPr>
          <w:szCs w:val="21"/>
        </w:rPr>
      </w:pPr>
    </w:p>
    <w:p w14:paraId="4BB5E7B3" w14:textId="77777777" w:rsidR="001542D1" w:rsidRDefault="001542D1">
      <w:pPr>
        <w:pStyle w:val="afffff5"/>
        <w:ind w:firstLine="420"/>
        <w:rPr>
          <w:szCs w:val="21"/>
        </w:rPr>
      </w:pPr>
    </w:p>
    <w:p w14:paraId="1C8695D9" w14:textId="77777777" w:rsidR="001542D1" w:rsidRDefault="001542D1">
      <w:pPr>
        <w:pStyle w:val="afffff5"/>
        <w:ind w:firstLine="420"/>
        <w:rPr>
          <w:szCs w:val="21"/>
        </w:rPr>
      </w:pPr>
    </w:p>
    <w:p w14:paraId="722F54CF" w14:textId="77777777" w:rsidR="001542D1" w:rsidRDefault="001542D1">
      <w:pPr>
        <w:pStyle w:val="afffff5"/>
        <w:ind w:firstLineChars="0" w:firstLine="0"/>
        <w:rPr>
          <w:szCs w:val="21"/>
        </w:rPr>
      </w:pPr>
    </w:p>
    <w:p w14:paraId="1CD58522" w14:textId="77777777" w:rsidR="001542D1" w:rsidRDefault="001542D1">
      <w:pPr>
        <w:pStyle w:val="afffff5"/>
        <w:ind w:firstLineChars="0" w:firstLine="0"/>
        <w:rPr>
          <w:szCs w:val="21"/>
        </w:rPr>
      </w:pPr>
    </w:p>
    <w:p w14:paraId="46612D9C" w14:textId="77777777" w:rsidR="001542D1" w:rsidRDefault="001542D1">
      <w:pPr>
        <w:pStyle w:val="afffff5"/>
        <w:ind w:firstLineChars="0" w:firstLine="0"/>
        <w:rPr>
          <w:szCs w:val="21"/>
        </w:rPr>
      </w:pPr>
    </w:p>
    <w:p w14:paraId="191FA5B9" w14:textId="77777777" w:rsidR="001542D1" w:rsidRDefault="001542D1">
      <w:pPr>
        <w:pStyle w:val="afffff5"/>
        <w:ind w:firstLineChars="0" w:firstLine="0"/>
        <w:rPr>
          <w:szCs w:val="21"/>
        </w:rPr>
      </w:pPr>
    </w:p>
    <w:p w14:paraId="6E255AD5" w14:textId="77777777" w:rsidR="001542D1" w:rsidRDefault="001542D1">
      <w:pPr>
        <w:pStyle w:val="afffff5"/>
        <w:ind w:firstLine="420"/>
        <w:rPr>
          <w:szCs w:val="21"/>
        </w:rPr>
      </w:pPr>
    </w:p>
    <w:p w14:paraId="2A1A9929" w14:textId="77777777" w:rsidR="001542D1" w:rsidRDefault="001542D1">
      <w:pPr>
        <w:pStyle w:val="afffff5"/>
        <w:ind w:firstLine="420"/>
        <w:rPr>
          <w:szCs w:val="21"/>
        </w:rPr>
      </w:pPr>
    </w:p>
    <w:p w14:paraId="5972966E" w14:textId="77777777" w:rsidR="001542D1" w:rsidRDefault="001542D1">
      <w:pPr>
        <w:pStyle w:val="afffff5"/>
        <w:ind w:firstLine="420"/>
        <w:rPr>
          <w:szCs w:val="21"/>
        </w:rPr>
      </w:pPr>
    </w:p>
    <w:p w14:paraId="1C01E051" w14:textId="77777777" w:rsidR="001542D1" w:rsidRDefault="001542D1">
      <w:pPr>
        <w:pStyle w:val="afffff5"/>
        <w:ind w:firstLine="420"/>
        <w:rPr>
          <w:szCs w:val="21"/>
        </w:rPr>
      </w:pPr>
    </w:p>
    <w:p w14:paraId="0F073B8D" w14:textId="77777777" w:rsidR="001542D1" w:rsidRDefault="001542D1">
      <w:pPr>
        <w:pStyle w:val="aff3"/>
        <w:spacing w:after="156"/>
      </w:pPr>
      <w:bookmarkStart w:id="229" w:name="_Toc185548501"/>
      <w:bookmarkStart w:id="230" w:name="_Toc185550060"/>
      <w:bookmarkStart w:id="231" w:name="_Toc185602080"/>
      <w:bookmarkEnd w:id="229"/>
      <w:bookmarkEnd w:id="230"/>
      <w:bookmarkEnd w:id="231"/>
    </w:p>
    <w:p w14:paraId="23844593"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246DD878"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国际尿失禁咨询委员会尿失禁问卷简表（ICIQ-SF）</w:t>
      </w:r>
    </w:p>
    <w:p w14:paraId="251632AF" w14:textId="77777777" w:rsidR="001542D1" w:rsidRDefault="001542D1">
      <w:pPr>
        <w:pStyle w:val="afffff5"/>
        <w:ind w:firstLineChars="0" w:firstLine="0"/>
        <w:jc w:val="center"/>
        <w:rPr>
          <w:rFonts w:ascii="黑体" w:eastAsia="黑体" w:hAnsi="黑体" w:hint="eastAsia"/>
        </w:rPr>
      </w:pPr>
    </w:p>
    <w:p w14:paraId="5FA33B2A" w14:textId="77777777" w:rsidR="001542D1" w:rsidRDefault="00000000">
      <w:pPr>
        <w:pStyle w:val="afffff5"/>
        <w:ind w:firstLine="420"/>
      </w:pPr>
      <w:r>
        <w:rPr>
          <w:rFonts w:hint="eastAsia"/>
        </w:rPr>
        <w:t>根据近四周来的症状，尽可能回答以下问题。</w:t>
      </w:r>
    </w:p>
    <w:p w14:paraId="1421A110" w14:textId="77777777" w:rsidR="001542D1" w:rsidRDefault="001542D1">
      <w:pPr>
        <w:pStyle w:val="afffff5"/>
        <w:ind w:firstLine="420"/>
      </w:pP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4810"/>
        <w:gridCol w:w="1413"/>
        <w:gridCol w:w="3111"/>
      </w:tblGrid>
      <w:tr w:rsidR="001542D1" w14:paraId="6DB5DB2A" w14:textId="77777777">
        <w:trPr>
          <w:trHeight w:val="340"/>
          <w:tblHeader/>
          <w:jc w:val="center"/>
        </w:trPr>
        <w:tc>
          <w:tcPr>
            <w:tcW w:w="4810" w:type="dxa"/>
            <w:tcBorders>
              <w:top w:val="single" w:sz="8" w:space="0" w:color="auto"/>
              <w:bottom w:val="single" w:sz="8" w:space="0" w:color="auto"/>
            </w:tcBorders>
            <w:shd w:val="clear" w:color="auto" w:fill="auto"/>
            <w:vAlign w:val="center"/>
          </w:tcPr>
          <w:p w14:paraId="692C9E61" w14:textId="77777777" w:rsidR="001542D1" w:rsidRDefault="00000000">
            <w:pPr>
              <w:pStyle w:val="afffffffff9"/>
              <w:jc w:val="both"/>
              <w:rPr>
                <w:sz w:val="21"/>
                <w:szCs w:val="21"/>
              </w:rPr>
            </w:pPr>
            <w:r>
              <w:rPr>
                <w:sz w:val="21"/>
                <w:szCs w:val="21"/>
              </w:rPr>
              <w:t>1．您的出生日期：</w:t>
            </w:r>
          </w:p>
        </w:tc>
        <w:tc>
          <w:tcPr>
            <w:tcW w:w="4524" w:type="dxa"/>
            <w:gridSpan w:val="2"/>
            <w:tcBorders>
              <w:top w:val="single" w:sz="8" w:space="0" w:color="auto"/>
              <w:bottom w:val="single" w:sz="8" w:space="0" w:color="auto"/>
            </w:tcBorders>
            <w:shd w:val="clear" w:color="auto" w:fill="auto"/>
            <w:vAlign w:val="center"/>
          </w:tcPr>
          <w:p w14:paraId="6FC4D896" w14:textId="77777777" w:rsidR="001542D1" w:rsidRDefault="00000000">
            <w:pPr>
              <w:pStyle w:val="afffffffff9"/>
              <w:rPr>
                <w:sz w:val="21"/>
                <w:szCs w:val="21"/>
              </w:rPr>
            </w:pPr>
            <w:r>
              <w:rPr>
                <w:sz w:val="21"/>
                <w:szCs w:val="21"/>
              </w:rPr>
              <w:t>年        月        日</w:t>
            </w:r>
          </w:p>
        </w:tc>
      </w:tr>
      <w:tr w:rsidR="001542D1" w14:paraId="63BAF33E" w14:textId="77777777">
        <w:trPr>
          <w:trHeight w:val="340"/>
          <w:jc w:val="center"/>
        </w:trPr>
        <w:tc>
          <w:tcPr>
            <w:tcW w:w="4810" w:type="dxa"/>
            <w:tcBorders>
              <w:top w:val="single" w:sz="8" w:space="0" w:color="auto"/>
            </w:tcBorders>
            <w:shd w:val="clear" w:color="auto" w:fill="auto"/>
            <w:vAlign w:val="center"/>
          </w:tcPr>
          <w:p w14:paraId="74A5D104" w14:textId="77777777" w:rsidR="001542D1" w:rsidRDefault="00000000">
            <w:pPr>
              <w:pStyle w:val="afffffffff9"/>
              <w:jc w:val="both"/>
              <w:rPr>
                <w:sz w:val="21"/>
                <w:szCs w:val="21"/>
              </w:rPr>
            </w:pPr>
            <w:r>
              <w:rPr>
                <w:sz w:val="21"/>
                <w:szCs w:val="21"/>
              </w:rPr>
              <w:t>2．性别（在空格处打</w:t>
            </w:r>
            <w:r>
              <w:rPr>
                <w:rFonts w:ascii="Times New Roman"/>
                <w:sz w:val="21"/>
                <w:szCs w:val="21"/>
              </w:rPr>
              <w:t>√</w:t>
            </w:r>
            <w:r>
              <w:rPr>
                <w:sz w:val="21"/>
                <w:szCs w:val="21"/>
              </w:rPr>
              <w:t>）</w:t>
            </w:r>
          </w:p>
        </w:tc>
        <w:tc>
          <w:tcPr>
            <w:tcW w:w="4524" w:type="dxa"/>
            <w:gridSpan w:val="2"/>
            <w:tcBorders>
              <w:top w:val="single" w:sz="8" w:space="0" w:color="auto"/>
            </w:tcBorders>
            <w:shd w:val="clear" w:color="auto" w:fill="auto"/>
            <w:vAlign w:val="center"/>
          </w:tcPr>
          <w:p w14:paraId="185082E9" w14:textId="77777777" w:rsidR="001542D1" w:rsidRDefault="00000000">
            <w:pPr>
              <w:pStyle w:val="afffffffff9"/>
              <w:rPr>
                <w:sz w:val="21"/>
                <w:szCs w:val="21"/>
              </w:rPr>
            </w:pPr>
            <w:r>
              <w:rPr>
                <w:sz w:val="21"/>
                <w:szCs w:val="21"/>
              </w:rPr>
              <w:t>男            女</w:t>
            </w:r>
          </w:p>
        </w:tc>
      </w:tr>
      <w:tr w:rsidR="001542D1" w14:paraId="13A3C496" w14:textId="77777777">
        <w:trPr>
          <w:trHeight w:val="340"/>
          <w:jc w:val="center"/>
        </w:trPr>
        <w:tc>
          <w:tcPr>
            <w:tcW w:w="4810" w:type="dxa"/>
            <w:shd w:val="clear" w:color="auto" w:fill="auto"/>
            <w:vAlign w:val="center"/>
          </w:tcPr>
          <w:p w14:paraId="1612801F" w14:textId="77777777" w:rsidR="001542D1" w:rsidRDefault="00000000">
            <w:pPr>
              <w:pStyle w:val="afffffffff9"/>
              <w:jc w:val="both"/>
              <w:rPr>
                <w:sz w:val="21"/>
                <w:szCs w:val="21"/>
              </w:rPr>
            </w:pPr>
            <w:r>
              <w:rPr>
                <w:sz w:val="21"/>
                <w:szCs w:val="21"/>
              </w:rPr>
              <w:t>3．您漏尿的次数？（在</w:t>
            </w:r>
            <w:proofErr w:type="gramStart"/>
            <w:r>
              <w:rPr>
                <w:sz w:val="21"/>
                <w:szCs w:val="21"/>
              </w:rPr>
              <w:t>一</w:t>
            </w:r>
            <w:proofErr w:type="gramEnd"/>
            <w:r>
              <w:rPr>
                <w:sz w:val="21"/>
                <w:szCs w:val="21"/>
              </w:rPr>
              <w:t>空格内打</w:t>
            </w:r>
            <w:r>
              <w:rPr>
                <w:rFonts w:ascii="Times New Roman"/>
                <w:sz w:val="21"/>
                <w:szCs w:val="21"/>
              </w:rPr>
              <w:t>√</w:t>
            </w:r>
            <w:r>
              <w:rPr>
                <w:sz w:val="21"/>
                <w:szCs w:val="21"/>
              </w:rPr>
              <w:t>）</w:t>
            </w:r>
          </w:p>
        </w:tc>
        <w:tc>
          <w:tcPr>
            <w:tcW w:w="1413" w:type="dxa"/>
            <w:shd w:val="clear" w:color="auto" w:fill="auto"/>
            <w:vAlign w:val="center"/>
          </w:tcPr>
          <w:p w14:paraId="5EC9DCA2" w14:textId="77777777" w:rsidR="001542D1" w:rsidRDefault="001542D1">
            <w:pPr>
              <w:pStyle w:val="afffffffff9"/>
              <w:rPr>
                <w:sz w:val="21"/>
                <w:szCs w:val="21"/>
              </w:rPr>
            </w:pPr>
          </w:p>
        </w:tc>
        <w:tc>
          <w:tcPr>
            <w:tcW w:w="3111" w:type="dxa"/>
            <w:shd w:val="clear" w:color="auto" w:fill="auto"/>
            <w:vAlign w:val="center"/>
          </w:tcPr>
          <w:p w14:paraId="0122159C" w14:textId="77777777" w:rsidR="001542D1" w:rsidRDefault="001542D1">
            <w:pPr>
              <w:pStyle w:val="afffffffff9"/>
              <w:rPr>
                <w:sz w:val="21"/>
                <w:szCs w:val="21"/>
              </w:rPr>
            </w:pPr>
          </w:p>
        </w:tc>
      </w:tr>
      <w:tr w:rsidR="001542D1" w14:paraId="434348EA" w14:textId="77777777">
        <w:trPr>
          <w:trHeight w:val="340"/>
          <w:jc w:val="center"/>
        </w:trPr>
        <w:tc>
          <w:tcPr>
            <w:tcW w:w="4810" w:type="dxa"/>
            <w:shd w:val="clear" w:color="auto" w:fill="auto"/>
            <w:vAlign w:val="center"/>
          </w:tcPr>
          <w:p w14:paraId="0CB969D7" w14:textId="77777777" w:rsidR="001542D1" w:rsidRDefault="00000000">
            <w:pPr>
              <w:pStyle w:val="afffffffff9"/>
              <w:jc w:val="both"/>
              <w:rPr>
                <w:sz w:val="21"/>
                <w:szCs w:val="21"/>
              </w:rPr>
            </w:pPr>
            <w:r>
              <w:rPr>
                <w:sz w:val="21"/>
                <w:szCs w:val="21"/>
              </w:rPr>
              <w:t>从来不漏尿</w:t>
            </w:r>
          </w:p>
        </w:tc>
        <w:tc>
          <w:tcPr>
            <w:tcW w:w="1413" w:type="dxa"/>
            <w:shd w:val="clear" w:color="auto" w:fill="auto"/>
            <w:vAlign w:val="center"/>
          </w:tcPr>
          <w:p w14:paraId="401E16B0" w14:textId="77777777" w:rsidR="001542D1" w:rsidRDefault="001542D1">
            <w:pPr>
              <w:pStyle w:val="afffffffff9"/>
              <w:rPr>
                <w:sz w:val="21"/>
                <w:szCs w:val="21"/>
              </w:rPr>
            </w:pPr>
          </w:p>
        </w:tc>
        <w:tc>
          <w:tcPr>
            <w:tcW w:w="3111" w:type="dxa"/>
            <w:shd w:val="clear" w:color="auto" w:fill="auto"/>
            <w:vAlign w:val="center"/>
          </w:tcPr>
          <w:p w14:paraId="5D593B42" w14:textId="77777777" w:rsidR="001542D1" w:rsidRDefault="00000000">
            <w:pPr>
              <w:pStyle w:val="afffffffff9"/>
              <w:rPr>
                <w:sz w:val="21"/>
                <w:szCs w:val="21"/>
              </w:rPr>
            </w:pPr>
            <w:r>
              <w:rPr>
                <w:rFonts w:hint="eastAsia"/>
                <w:sz w:val="21"/>
                <w:szCs w:val="21"/>
              </w:rPr>
              <w:t>0</w:t>
            </w:r>
          </w:p>
        </w:tc>
      </w:tr>
      <w:tr w:rsidR="001542D1" w14:paraId="616F77B3" w14:textId="77777777">
        <w:trPr>
          <w:trHeight w:val="340"/>
          <w:jc w:val="center"/>
        </w:trPr>
        <w:tc>
          <w:tcPr>
            <w:tcW w:w="4810" w:type="dxa"/>
            <w:shd w:val="clear" w:color="auto" w:fill="auto"/>
            <w:vAlign w:val="center"/>
          </w:tcPr>
          <w:p w14:paraId="07510F1B" w14:textId="77777777" w:rsidR="001542D1" w:rsidRDefault="00000000">
            <w:pPr>
              <w:pStyle w:val="afffffffff9"/>
              <w:jc w:val="both"/>
              <w:rPr>
                <w:sz w:val="21"/>
                <w:szCs w:val="21"/>
              </w:rPr>
            </w:pPr>
            <w:r>
              <w:rPr>
                <w:sz w:val="21"/>
                <w:szCs w:val="21"/>
              </w:rPr>
              <w:t>一星期大约漏尿1次或经常不到1次</w:t>
            </w:r>
          </w:p>
        </w:tc>
        <w:tc>
          <w:tcPr>
            <w:tcW w:w="1413" w:type="dxa"/>
            <w:shd w:val="clear" w:color="auto" w:fill="auto"/>
            <w:vAlign w:val="center"/>
          </w:tcPr>
          <w:p w14:paraId="4BBD26F8" w14:textId="77777777" w:rsidR="001542D1" w:rsidRDefault="001542D1">
            <w:pPr>
              <w:pStyle w:val="afffffffff9"/>
              <w:rPr>
                <w:sz w:val="21"/>
                <w:szCs w:val="21"/>
              </w:rPr>
            </w:pPr>
          </w:p>
        </w:tc>
        <w:tc>
          <w:tcPr>
            <w:tcW w:w="3111" w:type="dxa"/>
            <w:shd w:val="clear" w:color="auto" w:fill="auto"/>
            <w:vAlign w:val="center"/>
          </w:tcPr>
          <w:p w14:paraId="328CDFB9" w14:textId="77777777" w:rsidR="001542D1" w:rsidRDefault="00000000">
            <w:pPr>
              <w:pStyle w:val="afffffffff9"/>
              <w:rPr>
                <w:sz w:val="21"/>
                <w:szCs w:val="21"/>
              </w:rPr>
            </w:pPr>
            <w:r>
              <w:rPr>
                <w:rFonts w:hint="eastAsia"/>
                <w:sz w:val="21"/>
                <w:szCs w:val="21"/>
              </w:rPr>
              <w:t>1</w:t>
            </w:r>
          </w:p>
        </w:tc>
      </w:tr>
      <w:tr w:rsidR="001542D1" w14:paraId="7CD7EA1F" w14:textId="77777777">
        <w:trPr>
          <w:trHeight w:val="340"/>
          <w:jc w:val="center"/>
        </w:trPr>
        <w:tc>
          <w:tcPr>
            <w:tcW w:w="4810" w:type="dxa"/>
            <w:shd w:val="clear" w:color="auto" w:fill="auto"/>
            <w:vAlign w:val="center"/>
          </w:tcPr>
          <w:p w14:paraId="0C4FF069" w14:textId="77777777" w:rsidR="001542D1" w:rsidRDefault="00000000">
            <w:pPr>
              <w:pStyle w:val="afffffffff9"/>
              <w:jc w:val="both"/>
              <w:rPr>
                <w:sz w:val="21"/>
                <w:szCs w:val="21"/>
              </w:rPr>
            </w:pPr>
            <w:r>
              <w:rPr>
                <w:sz w:val="21"/>
                <w:szCs w:val="21"/>
              </w:rPr>
              <w:t>一星期漏尿2次或3次</w:t>
            </w:r>
          </w:p>
        </w:tc>
        <w:tc>
          <w:tcPr>
            <w:tcW w:w="1413" w:type="dxa"/>
            <w:shd w:val="clear" w:color="auto" w:fill="auto"/>
            <w:vAlign w:val="center"/>
          </w:tcPr>
          <w:p w14:paraId="71C6B293" w14:textId="77777777" w:rsidR="001542D1" w:rsidRDefault="001542D1">
            <w:pPr>
              <w:pStyle w:val="afffffffff9"/>
              <w:rPr>
                <w:sz w:val="21"/>
                <w:szCs w:val="21"/>
              </w:rPr>
            </w:pPr>
          </w:p>
        </w:tc>
        <w:tc>
          <w:tcPr>
            <w:tcW w:w="3111" w:type="dxa"/>
            <w:shd w:val="clear" w:color="auto" w:fill="auto"/>
            <w:vAlign w:val="center"/>
          </w:tcPr>
          <w:p w14:paraId="6EBDA7B6" w14:textId="77777777" w:rsidR="001542D1" w:rsidRDefault="00000000">
            <w:pPr>
              <w:pStyle w:val="afffffffff9"/>
              <w:rPr>
                <w:sz w:val="21"/>
                <w:szCs w:val="21"/>
              </w:rPr>
            </w:pPr>
            <w:r>
              <w:rPr>
                <w:rFonts w:hint="eastAsia"/>
                <w:sz w:val="21"/>
                <w:szCs w:val="21"/>
              </w:rPr>
              <w:t>2</w:t>
            </w:r>
          </w:p>
        </w:tc>
      </w:tr>
      <w:tr w:rsidR="001542D1" w14:paraId="673A5E50" w14:textId="77777777">
        <w:trPr>
          <w:trHeight w:val="340"/>
          <w:jc w:val="center"/>
        </w:trPr>
        <w:tc>
          <w:tcPr>
            <w:tcW w:w="4810" w:type="dxa"/>
            <w:shd w:val="clear" w:color="auto" w:fill="auto"/>
            <w:vAlign w:val="center"/>
          </w:tcPr>
          <w:p w14:paraId="023DB4F5" w14:textId="77777777" w:rsidR="001542D1" w:rsidRDefault="00000000">
            <w:pPr>
              <w:pStyle w:val="afffffffff9"/>
              <w:jc w:val="both"/>
              <w:rPr>
                <w:sz w:val="21"/>
                <w:szCs w:val="21"/>
              </w:rPr>
            </w:pPr>
            <w:r>
              <w:rPr>
                <w:sz w:val="21"/>
                <w:szCs w:val="21"/>
              </w:rPr>
              <w:t>每天大约漏尿1次</w:t>
            </w:r>
          </w:p>
        </w:tc>
        <w:tc>
          <w:tcPr>
            <w:tcW w:w="1413" w:type="dxa"/>
            <w:shd w:val="clear" w:color="auto" w:fill="auto"/>
            <w:vAlign w:val="center"/>
          </w:tcPr>
          <w:p w14:paraId="1453BAB4" w14:textId="77777777" w:rsidR="001542D1" w:rsidRDefault="001542D1">
            <w:pPr>
              <w:pStyle w:val="afffffffff9"/>
              <w:rPr>
                <w:sz w:val="21"/>
                <w:szCs w:val="21"/>
              </w:rPr>
            </w:pPr>
          </w:p>
        </w:tc>
        <w:tc>
          <w:tcPr>
            <w:tcW w:w="3111" w:type="dxa"/>
            <w:shd w:val="clear" w:color="auto" w:fill="auto"/>
            <w:vAlign w:val="center"/>
          </w:tcPr>
          <w:p w14:paraId="6B2E387F" w14:textId="77777777" w:rsidR="001542D1" w:rsidRDefault="00000000">
            <w:pPr>
              <w:pStyle w:val="afffffffff9"/>
              <w:rPr>
                <w:sz w:val="21"/>
                <w:szCs w:val="21"/>
              </w:rPr>
            </w:pPr>
            <w:r>
              <w:rPr>
                <w:rFonts w:hint="eastAsia"/>
                <w:sz w:val="21"/>
                <w:szCs w:val="21"/>
              </w:rPr>
              <w:t>3</w:t>
            </w:r>
          </w:p>
        </w:tc>
      </w:tr>
      <w:tr w:rsidR="001542D1" w14:paraId="0F293FD7" w14:textId="77777777">
        <w:trPr>
          <w:trHeight w:val="340"/>
          <w:jc w:val="center"/>
        </w:trPr>
        <w:tc>
          <w:tcPr>
            <w:tcW w:w="4810" w:type="dxa"/>
            <w:shd w:val="clear" w:color="auto" w:fill="auto"/>
            <w:vAlign w:val="center"/>
          </w:tcPr>
          <w:p w14:paraId="45411EC5" w14:textId="77777777" w:rsidR="001542D1" w:rsidRDefault="00000000">
            <w:pPr>
              <w:pStyle w:val="afffffffff9"/>
              <w:jc w:val="both"/>
              <w:rPr>
                <w:sz w:val="21"/>
                <w:szCs w:val="21"/>
              </w:rPr>
            </w:pPr>
            <w:r>
              <w:rPr>
                <w:sz w:val="21"/>
                <w:szCs w:val="21"/>
              </w:rPr>
              <w:t>一天漏尿数次</w:t>
            </w:r>
          </w:p>
        </w:tc>
        <w:tc>
          <w:tcPr>
            <w:tcW w:w="1413" w:type="dxa"/>
            <w:shd w:val="clear" w:color="auto" w:fill="auto"/>
            <w:vAlign w:val="center"/>
          </w:tcPr>
          <w:p w14:paraId="6E464122" w14:textId="77777777" w:rsidR="001542D1" w:rsidRDefault="001542D1">
            <w:pPr>
              <w:pStyle w:val="afffffffff9"/>
              <w:rPr>
                <w:sz w:val="21"/>
                <w:szCs w:val="21"/>
              </w:rPr>
            </w:pPr>
          </w:p>
        </w:tc>
        <w:tc>
          <w:tcPr>
            <w:tcW w:w="3111" w:type="dxa"/>
            <w:shd w:val="clear" w:color="auto" w:fill="auto"/>
            <w:vAlign w:val="center"/>
          </w:tcPr>
          <w:p w14:paraId="183D9FD4" w14:textId="77777777" w:rsidR="001542D1" w:rsidRDefault="00000000">
            <w:pPr>
              <w:pStyle w:val="afffffffff9"/>
              <w:rPr>
                <w:sz w:val="21"/>
                <w:szCs w:val="21"/>
              </w:rPr>
            </w:pPr>
            <w:r>
              <w:rPr>
                <w:rFonts w:hint="eastAsia"/>
                <w:sz w:val="21"/>
                <w:szCs w:val="21"/>
              </w:rPr>
              <w:t>4</w:t>
            </w:r>
          </w:p>
        </w:tc>
      </w:tr>
      <w:tr w:rsidR="001542D1" w14:paraId="171E5DF9" w14:textId="77777777">
        <w:trPr>
          <w:trHeight w:val="340"/>
          <w:jc w:val="center"/>
        </w:trPr>
        <w:tc>
          <w:tcPr>
            <w:tcW w:w="4810" w:type="dxa"/>
            <w:shd w:val="clear" w:color="auto" w:fill="auto"/>
            <w:vAlign w:val="center"/>
          </w:tcPr>
          <w:p w14:paraId="3C82DAF2" w14:textId="77777777" w:rsidR="001542D1" w:rsidRDefault="00000000">
            <w:pPr>
              <w:pStyle w:val="afffffffff9"/>
              <w:jc w:val="both"/>
              <w:rPr>
                <w:sz w:val="21"/>
                <w:szCs w:val="21"/>
              </w:rPr>
            </w:pPr>
            <w:r>
              <w:rPr>
                <w:sz w:val="21"/>
                <w:szCs w:val="21"/>
              </w:rPr>
              <w:t>一直漏尿</w:t>
            </w:r>
          </w:p>
        </w:tc>
        <w:tc>
          <w:tcPr>
            <w:tcW w:w="1413" w:type="dxa"/>
            <w:shd w:val="clear" w:color="auto" w:fill="auto"/>
            <w:vAlign w:val="center"/>
          </w:tcPr>
          <w:p w14:paraId="03164677" w14:textId="77777777" w:rsidR="001542D1" w:rsidRDefault="001542D1">
            <w:pPr>
              <w:pStyle w:val="afffffffff9"/>
              <w:rPr>
                <w:sz w:val="21"/>
                <w:szCs w:val="21"/>
              </w:rPr>
            </w:pPr>
          </w:p>
        </w:tc>
        <w:tc>
          <w:tcPr>
            <w:tcW w:w="3111" w:type="dxa"/>
            <w:shd w:val="clear" w:color="auto" w:fill="auto"/>
            <w:vAlign w:val="center"/>
          </w:tcPr>
          <w:p w14:paraId="089A00D3" w14:textId="77777777" w:rsidR="001542D1" w:rsidRDefault="00000000">
            <w:pPr>
              <w:pStyle w:val="afffffffff9"/>
              <w:rPr>
                <w:sz w:val="21"/>
                <w:szCs w:val="21"/>
              </w:rPr>
            </w:pPr>
            <w:r>
              <w:rPr>
                <w:rFonts w:hint="eastAsia"/>
                <w:sz w:val="21"/>
                <w:szCs w:val="21"/>
              </w:rPr>
              <w:t>5</w:t>
            </w:r>
          </w:p>
        </w:tc>
      </w:tr>
      <w:tr w:rsidR="001542D1" w14:paraId="70E3A976" w14:textId="77777777">
        <w:trPr>
          <w:trHeight w:val="567"/>
          <w:jc w:val="center"/>
        </w:trPr>
        <w:tc>
          <w:tcPr>
            <w:tcW w:w="9334" w:type="dxa"/>
            <w:gridSpan w:val="3"/>
            <w:shd w:val="clear" w:color="auto" w:fill="auto"/>
            <w:vAlign w:val="center"/>
          </w:tcPr>
          <w:p w14:paraId="0307D039" w14:textId="77777777" w:rsidR="001542D1" w:rsidRDefault="00000000">
            <w:pPr>
              <w:pStyle w:val="afffffffff9"/>
              <w:jc w:val="both"/>
              <w:rPr>
                <w:sz w:val="21"/>
                <w:szCs w:val="21"/>
              </w:rPr>
            </w:pPr>
            <w:r>
              <w:rPr>
                <w:rFonts w:hint="eastAsia"/>
                <w:sz w:val="21"/>
                <w:szCs w:val="21"/>
              </w:rPr>
              <w:t>4．我们想知道您认为自己漏尿的量是多少？</w:t>
            </w:r>
          </w:p>
          <w:p w14:paraId="5DCBDCD4" w14:textId="77777777" w:rsidR="001542D1" w:rsidRDefault="00000000">
            <w:pPr>
              <w:pStyle w:val="afffffffff9"/>
              <w:jc w:val="both"/>
              <w:rPr>
                <w:sz w:val="21"/>
                <w:szCs w:val="21"/>
              </w:rPr>
            </w:pPr>
            <w:r>
              <w:rPr>
                <w:sz w:val="21"/>
                <w:szCs w:val="21"/>
              </w:rPr>
              <w:t>在通常情况下，您的漏尿量是多少（不管您是否使用了防护用品）（在</w:t>
            </w:r>
            <w:proofErr w:type="gramStart"/>
            <w:r>
              <w:rPr>
                <w:sz w:val="21"/>
                <w:szCs w:val="21"/>
              </w:rPr>
              <w:t>一</w:t>
            </w:r>
            <w:proofErr w:type="gramEnd"/>
            <w:r>
              <w:rPr>
                <w:sz w:val="21"/>
                <w:szCs w:val="21"/>
              </w:rPr>
              <w:t>空格内打</w:t>
            </w:r>
            <w:r>
              <w:rPr>
                <w:rFonts w:ascii="Times New Roman"/>
                <w:sz w:val="21"/>
                <w:szCs w:val="21"/>
              </w:rPr>
              <w:t>√</w:t>
            </w:r>
            <w:r>
              <w:rPr>
                <w:sz w:val="21"/>
                <w:szCs w:val="21"/>
              </w:rPr>
              <w:t>）</w:t>
            </w:r>
          </w:p>
        </w:tc>
      </w:tr>
      <w:tr w:rsidR="001542D1" w14:paraId="5CA2E2C3" w14:textId="77777777">
        <w:trPr>
          <w:trHeight w:val="340"/>
          <w:jc w:val="center"/>
        </w:trPr>
        <w:tc>
          <w:tcPr>
            <w:tcW w:w="4810" w:type="dxa"/>
            <w:shd w:val="clear" w:color="auto" w:fill="auto"/>
            <w:vAlign w:val="center"/>
          </w:tcPr>
          <w:p w14:paraId="68E9175D" w14:textId="77777777" w:rsidR="001542D1" w:rsidRDefault="00000000">
            <w:pPr>
              <w:pStyle w:val="afffffffff9"/>
              <w:jc w:val="both"/>
              <w:rPr>
                <w:sz w:val="21"/>
                <w:szCs w:val="21"/>
              </w:rPr>
            </w:pPr>
            <w:proofErr w:type="gramStart"/>
            <w:r>
              <w:rPr>
                <w:sz w:val="21"/>
                <w:szCs w:val="21"/>
              </w:rPr>
              <w:t>不</w:t>
            </w:r>
            <w:proofErr w:type="gramEnd"/>
            <w:r>
              <w:rPr>
                <w:sz w:val="21"/>
                <w:szCs w:val="21"/>
              </w:rPr>
              <w:t>漏尿</w:t>
            </w:r>
          </w:p>
        </w:tc>
        <w:tc>
          <w:tcPr>
            <w:tcW w:w="1413" w:type="dxa"/>
            <w:shd w:val="clear" w:color="auto" w:fill="auto"/>
            <w:vAlign w:val="center"/>
          </w:tcPr>
          <w:p w14:paraId="51324298" w14:textId="77777777" w:rsidR="001542D1" w:rsidRDefault="001542D1">
            <w:pPr>
              <w:pStyle w:val="afffffffff9"/>
              <w:rPr>
                <w:sz w:val="21"/>
                <w:szCs w:val="21"/>
              </w:rPr>
            </w:pPr>
          </w:p>
        </w:tc>
        <w:tc>
          <w:tcPr>
            <w:tcW w:w="3111" w:type="dxa"/>
            <w:shd w:val="clear" w:color="auto" w:fill="auto"/>
            <w:vAlign w:val="center"/>
          </w:tcPr>
          <w:p w14:paraId="1031AC12" w14:textId="77777777" w:rsidR="001542D1" w:rsidRDefault="00000000">
            <w:pPr>
              <w:pStyle w:val="afffffffff9"/>
              <w:rPr>
                <w:sz w:val="21"/>
                <w:szCs w:val="21"/>
              </w:rPr>
            </w:pPr>
            <w:r>
              <w:rPr>
                <w:rFonts w:hint="eastAsia"/>
                <w:sz w:val="21"/>
                <w:szCs w:val="21"/>
              </w:rPr>
              <w:t>0</w:t>
            </w:r>
          </w:p>
        </w:tc>
      </w:tr>
      <w:tr w:rsidR="001542D1" w14:paraId="2F09B987" w14:textId="77777777">
        <w:trPr>
          <w:trHeight w:val="340"/>
          <w:jc w:val="center"/>
        </w:trPr>
        <w:tc>
          <w:tcPr>
            <w:tcW w:w="4810" w:type="dxa"/>
            <w:shd w:val="clear" w:color="auto" w:fill="auto"/>
            <w:vAlign w:val="center"/>
          </w:tcPr>
          <w:p w14:paraId="6FE243D4" w14:textId="77777777" w:rsidR="001542D1" w:rsidRDefault="00000000">
            <w:pPr>
              <w:pStyle w:val="afffffffff9"/>
              <w:jc w:val="both"/>
              <w:rPr>
                <w:sz w:val="21"/>
                <w:szCs w:val="21"/>
              </w:rPr>
            </w:pPr>
            <w:r>
              <w:rPr>
                <w:sz w:val="21"/>
                <w:szCs w:val="21"/>
              </w:rPr>
              <w:t>少量漏尿</w:t>
            </w:r>
          </w:p>
        </w:tc>
        <w:tc>
          <w:tcPr>
            <w:tcW w:w="1413" w:type="dxa"/>
            <w:shd w:val="clear" w:color="auto" w:fill="auto"/>
            <w:vAlign w:val="center"/>
          </w:tcPr>
          <w:p w14:paraId="565118EC" w14:textId="77777777" w:rsidR="001542D1" w:rsidRDefault="001542D1">
            <w:pPr>
              <w:pStyle w:val="afffffffff9"/>
              <w:rPr>
                <w:sz w:val="21"/>
                <w:szCs w:val="21"/>
              </w:rPr>
            </w:pPr>
          </w:p>
        </w:tc>
        <w:tc>
          <w:tcPr>
            <w:tcW w:w="3111" w:type="dxa"/>
            <w:shd w:val="clear" w:color="auto" w:fill="auto"/>
            <w:vAlign w:val="center"/>
          </w:tcPr>
          <w:p w14:paraId="0035E7C9" w14:textId="77777777" w:rsidR="001542D1" w:rsidRDefault="00000000">
            <w:pPr>
              <w:pStyle w:val="afffffffff9"/>
              <w:rPr>
                <w:sz w:val="21"/>
                <w:szCs w:val="21"/>
              </w:rPr>
            </w:pPr>
            <w:r>
              <w:rPr>
                <w:rFonts w:hint="eastAsia"/>
                <w:sz w:val="21"/>
                <w:szCs w:val="21"/>
              </w:rPr>
              <w:t>2</w:t>
            </w:r>
          </w:p>
        </w:tc>
      </w:tr>
      <w:tr w:rsidR="001542D1" w14:paraId="1F68F0E9" w14:textId="77777777">
        <w:trPr>
          <w:trHeight w:val="340"/>
          <w:jc w:val="center"/>
        </w:trPr>
        <w:tc>
          <w:tcPr>
            <w:tcW w:w="4810" w:type="dxa"/>
            <w:shd w:val="clear" w:color="auto" w:fill="auto"/>
            <w:vAlign w:val="center"/>
          </w:tcPr>
          <w:p w14:paraId="231F29AB" w14:textId="77777777" w:rsidR="001542D1" w:rsidRDefault="00000000">
            <w:pPr>
              <w:pStyle w:val="afffffffff9"/>
              <w:jc w:val="both"/>
              <w:rPr>
                <w:sz w:val="21"/>
                <w:szCs w:val="21"/>
              </w:rPr>
            </w:pPr>
            <w:r>
              <w:rPr>
                <w:sz w:val="21"/>
                <w:szCs w:val="21"/>
              </w:rPr>
              <w:t>中等量漏尿</w:t>
            </w:r>
          </w:p>
        </w:tc>
        <w:tc>
          <w:tcPr>
            <w:tcW w:w="1413" w:type="dxa"/>
            <w:shd w:val="clear" w:color="auto" w:fill="auto"/>
            <w:vAlign w:val="center"/>
          </w:tcPr>
          <w:p w14:paraId="7D8E3AC4" w14:textId="77777777" w:rsidR="001542D1" w:rsidRDefault="001542D1">
            <w:pPr>
              <w:pStyle w:val="afffffffff9"/>
              <w:rPr>
                <w:sz w:val="21"/>
                <w:szCs w:val="21"/>
              </w:rPr>
            </w:pPr>
          </w:p>
        </w:tc>
        <w:tc>
          <w:tcPr>
            <w:tcW w:w="3111" w:type="dxa"/>
            <w:shd w:val="clear" w:color="auto" w:fill="auto"/>
            <w:vAlign w:val="center"/>
          </w:tcPr>
          <w:p w14:paraId="54717381" w14:textId="77777777" w:rsidR="001542D1" w:rsidRDefault="00000000">
            <w:pPr>
              <w:pStyle w:val="afffffffff9"/>
              <w:rPr>
                <w:sz w:val="21"/>
                <w:szCs w:val="21"/>
              </w:rPr>
            </w:pPr>
            <w:r>
              <w:rPr>
                <w:rFonts w:hint="eastAsia"/>
                <w:sz w:val="21"/>
                <w:szCs w:val="21"/>
              </w:rPr>
              <w:t>4</w:t>
            </w:r>
          </w:p>
        </w:tc>
      </w:tr>
      <w:tr w:rsidR="001542D1" w14:paraId="482A7B09" w14:textId="77777777">
        <w:trPr>
          <w:trHeight w:val="340"/>
          <w:jc w:val="center"/>
        </w:trPr>
        <w:tc>
          <w:tcPr>
            <w:tcW w:w="4810" w:type="dxa"/>
            <w:shd w:val="clear" w:color="auto" w:fill="auto"/>
            <w:vAlign w:val="center"/>
          </w:tcPr>
          <w:p w14:paraId="17EED458" w14:textId="77777777" w:rsidR="001542D1" w:rsidRDefault="00000000">
            <w:pPr>
              <w:pStyle w:val="afffffffff9"/>
              <w:jc w:val="both"/>
              <w:rPr>
                <w:sz w:val="21"/>
                <w:szCs w:val="21"/>
              </w:rPr>
            </w:pPr>
            <w:r>
              <w:rPr>
                <w:sz w:val="21"/>
                <w:szCs w:val="21"/>
              </w:rPr>
              <w:t>大量漏尿</w:t>
            </w:r>
          </w:p>
        </w:tc>
        <w:tc>
          <w:tcPr>
            <w:tcW w:w="1413" w:type="dxa"/>
            <w:shd w:val="clear" w:color="auto" w:fill="auto"/>
            <w:vAlign w:val="center"/>
          </w:tcPr>
          <w:p w14:paraId="4054E233" w14:textId="77777777" w:rsidR="001542D1" w:rsidRDefault="001542D1">
            <w:pPr>
              <w:pStyle w:val="afffffffff9"/>
              <w:rPr>
                <w:sz w:val="21"/>
                <w:szCs w:val="21"/>
              </w:rPr>
            </w:pPr>
          </w:p>
        </w:tc>
        <w:tc>
          <w:tcPr>
            <w:tcW w:w="3111" w:type="dxa"/>
            <w:shd w:val="clear" w:color="auto" w:fill="auto"/>
            <w:vAlign w:val="center"/>
          </w:tcPr>
          <w:p w14:paraId="13769B24" w14:textId="77777777" w:rsidR="001542D1" w:rsidRDefault="00000000">
            <w:pPr>
              <w:pStyle w:val="afffffffff9"/>
              <w:rPr>
                <w:sz w:val="21"/>
                <w:szCs w:val="21"/>
              </w:rPr>
            </w:pPr>
            <w:r>
              <w:rPr>
                <w:rFonts w:hint="eastAsia"/>
                <w:sz w:val="21"/>
                <w:szCs w:val="21"/>
              </w:rPr>
              <w:t>6</w:t>
            </w:r>
          </w:p>
        </w:tc>
      </w:tr>
      <w:tr w:rsidR="001542D1" w14:paraId="490A0F24" w14:textId="77777777">
        <w:trPr>
          <w:trHeight w:val="850"/>
          <w:jc w:val="center"/>
        </w:trPr>
        <w:tc>
          <w:tcPr>
            <w:tcW w:w="9334" w:type="dxa"/>
            <w:gridSpan w:val="3"/>
            <w:shd w:val="clear" w:color="auto" w:fill="auto"/>
            <w:vAlign w:val="center"/>
          </w:tcPr>
          <w:p w14:paraId="20BEE2A3" w14:textId="77777777" w:rsidR="001542D1" w:rsidRDefault="00000000">
            <w:pPr>
              <w:pStyle w:val="afffffffff9"/>
              <w:jc w:val="both"/>
              <w:rPr>
                <w:sz w:val="21"/>
                <w:szCs w:val="21"/>
              </w:rPr>
            </w:pPr>
            <w:r>
              <w:rPr>
                <w:rFonts w:hint="eastAsia"/>
                <w:sz w:val="21"/>
                <w:szCs w:val="21"/>
              </w:rPr>
              <w:t>5．总体上看，漏尿对您日常生活影响程度如何？</w:t>
            </w:r>
          </w:p>
          <w:p w14:paraId="56093CF0" w14:textId="77777777" w:rsidR="001542D1" w:rsidRDefault="00000000">
            <w:pPr>
              <w:pStyle w:val="afffffffff9"/>
              <w:jc w:val="both"/>
              <w:rPr>
                <w:sz w:val="21"/>
                <w:szCs w:val="21"/>
              </w:rPr>
            </w:pPr>
            <w:r>
              <w:rPr>
                <w:rFonts w:hint="eastAsia"/>
                <w:sz w:val="21"/>
                <w:szCs w:val="21"/>
              </w:rPr>
              <w:t>请在 0（表示没有影响）～10（表示有很大影响）之间的某个数字上画圈</w:t>
            </w:r>
          </w:p>
          <w:p w14:paraId="3B73A618" w14:textId="77777777" w:rsidR="001542D1" w:rsidRDefault="00000000">
            <w:pPr>
              <w:pStyle w:val="afffffffff9"/>
              <w:jc w:val="both"/>
              <w:rPr>
                <w:sz w:val="21"/>
                <w:szCs w:val="21"/>
              </w:rPr>
            </w:pPr>
            <w:r>
              <w:rPr>
                <w:rFonts w:hint="eastAsia"/>
                <w:sz w:val="21"/>
                <w:szCs w:val="21"/>
              </w:rPr>
              <w:t xml:space="preserve"> 0   1   2   3   4   5   6   7   8   9   10</w:t>
            </w:r>
          </w:p>
          <w:p w14:paraId="5EB7B791" w14:textId="77777777" w:rsidR="001542D1" w:rsidRDefault="00000000">
            <w:pPr>
              <w:pStyle w:val="afffffffff9"/>
              <w:jc w:val="both"/>
              <w:rPr>
                <w:sz w:val="21"/>
                <w:szCs w:val="21"/>
              </w:rPr>
            </w:pPr>
            <w:r>
              <w:rPr>
                <w:rFonts w:hint="eastAsia"/>
                <w:sz w:val="21"/>
                <w:szCs w:val="21"/>
              </w:rPr>
              <w:t>没有影响                                有很大影响</w:t>
            </w:r>
          </w:p>
        </w:tc>
      </w:tr>
      <w:tr w:rsidR="001542D1" w14:paraId="08CD182B" w14:textId="77777777">
        <w:trPr>
          <w:trHeight w:val="454"/>
          <w:jc w:val="center"/>
        </w:trPr>
        <w:tc>
          <w:tcPr>
            <w:tcW w:w="4810" w:type="dxa"/>
            <w:shd w:val="clear" w:color="auto" w:fill="auto"/>
            <w:vAlign w:val="center"/>
          </w:tcPr>
          <w:p w14:paraId="21F3AD46" w14:textId="77777777" w:rsidR="001542D1" w:rsidRDefault="00000000">
            <w:pPr>
              <w:pStyle w:val="afffffffff9"/>
              <w:rPr>
                <w:sz w:val="21"/>
                <w:szCs w:val="21"/>
              </w:rPr>
            </w:pPr>
            <w:r>
              <w:rPr>
                <w:rFonts w:hint="eastAsia"/>
                <w:sz w:val="21"/>
                <w:szCs w:val="21"/>
              </w:rPr>
              <w:t>ICIQ-SF评分（把第3、4、5个问题的分数相加）：</w:t>
            </w:r>
          </w:p>
        </w:tc>
        <w:tc>
          <w:tcPr>
            <w:tcW w:w="4524" w:type="dxa"/>
            <w:gridSpan w:val="2"/>
            <w:shd w:val="clear" w:color="auto" w:fill="auto"/>
            <w:vAlign w:val="center"/>
          </w:tcPr>
          <w:p w14:paraId="1C4B1E10" w14:textId="77777777" w:rsidR="001542D1" w:rsidRDefault="001542D1">
            <w:pPr>
              <w:pStyle w:val="afffffffff9"/>
              <w:rPr>
                <w:sz w:val="21"/>
                <w:szCs w:val="21"/>
              </w:rPr>
            </w:pPr>
          </w:p>
        </w:tc>
      </w:tr>
      <w:tr w:rsidR="001542D1" w14:paraId="04C9F3AE" w14:textId="77777777">
        <w:trPr>
          <w:trHeight w:val="397"/>
          <w:jc w:val="center"/>
        </w:trPr>
        <w:tc>
          <w:tcPr>
            <w:tcW w:w="9334" w:type="dxa"/>
            <w:gridSpan w:val="3"/>
            <w:shd w:val="clear" w:color="auto" w:fill="auto"/>
            <w:vAlign w:val="center"/>
          </w:tcPr>
          <w:p w14:paraId="3F24E09E" w14:textId="77777777" w:rsidR="001542D1" w:rsidRDefault="00000000">
            <w:pPr>
              <w:pStyle w:val="afffffffff9"/>
              <w:jc w:val="both"/>
              <w:rPr>
                <w:sz w:val="21"/>
                <w:szCs w:val="21"/>
              </w:rPr>
            </w:pPr>
            <w:r>
              <w:rPr>
                <w:rFonts w:hint="eastAsia"/>
                <w:sz w:val="21"/>
                <w:szCs w:val="21"/>
              </w:rPr>
              <w:t>6．什么时候发生漏尿？（请在与您情况相符合的那些空格打</w:t>
            </w:r>
            <w:r>
              <w:rPr>
                <w:rFonts w:ascii="Times New Roman"/>
                <w:sz w:val="21"/>
                <w:szCs w:val="21"/>
              </w:rPr>
              <w:t>√</w:t>
            </w:r>
            <w:r>
              <w:rPr>
                <w:rFonts w:hint="eastAsia"/>
                <w:sz w:val="21"/>
                <w:szCs w:val="21"/>
              </w:rPr>
              <w:t>）</w:t>
            </w:r>
          </w:p>
        </w:tc>
      </w:tr>
      <w:tr w:rsidR="001542D1" w14:paraId="41896973" w14:textId="77777777">
        <w:trPr>
          <w:trHeight w:val="340"/>
          <w:jc w:val="center"/>
        </w:trPr>
        <w:tc>
          <w:tcPr>
            <w:tcW w:w="4810" w:type="dxa"/>
            <w:shd w:val="clear" w:color="auto" w:fill="auto"/>
            <w:vAlign w:val="center"/>
          </w:tcPr>
          <w:p w14:paraId="52960B5D" w14:textId="77777777" w:rsidR="001542D1" w:rsidRDefault="00000000">
            <w:pPr>
              <w:pStyle w:val="afffffffff9"/>
              <w:jc w:val="both"/>
              <w:rPr>
                <w:sz w:val="21"/>
                <w:szCs w:val="21"/>
              </w:rPr>
            </w:pPr>
            <w:r>
              <w:rPr>
                <w:sz w:val="21"/>
                <w:szCs w:val="21"/>
              </w:rPr>
              <w:t>从不漏尿</w:t>
            </w:r>
          </w:p>
        </w:tc>
        <w:tc>
          <w:tcPr>
            <w:tcW w:w="4524" w:type="dxa"/>
            <w:gridSpan w:val="2"/>
            <w:shd w:val="clear" w:color="auto" w:fill="auto"/>
            <w:vAlign w:val="center"/>
          </w:tcPr>
          <w:p w14:paraId="613ECE9E" w14:textId="77777777" w:rsidR="001542D1" w:rsidRDefault="001542D1">
            <w:pPr>
              <w:pStyle w:val="afffffffff9"/>
              <w:rPr>
                <w:sz w:val="21"/>
                <w:szCs w:val="21"/>
              </w:rPr>
            </w:pPr>
          </w:p>
        </w:tc>
      </w:tr>
      <w:tr w:rsidR="001542D1" w14:paraId="3D91C6D8" w14:textId="77777777">
        <w:trPr>
          <w:trHeight w:val="340"/>
          <w:jc w:val="center"/>
        </w:trPr>
        <w:tc>
          <w:tcPr>
            <w:tcW w:w="4810" w:type="dxa"/>
            <w:shd w:val="clear" w:color="auto" w:fill="auto"/>
            <w:vAlign w:val="center"/>
          </w:tcPr>
          <w:p w14:paraId="4F9F49C0" w14:textId="77777777" w:rsidR="001542D1" w:rsidRDefault="00000000">
            <w:pPr>
              <w:pStyle w:val="afffffffff9"/>
              <w:jc w:val="both"/>
              <w:rPr>
                <w:sz w:val="21"/>
                <w:szCs w:val="21"/>
              </w:rPr>
            </w:pPr>
            <w:r>
              <w:rPr>
                <w:sz w:val="21"/>
                <w:szCs w:val="21"/>
              </w:rPr>
              <w:t>未能到达厕所就会有尿液漏出</w:t>
            </w:r>
          </w:p>
        </w:tc>
        <w:tc>
          <w:tcPr>
            <w:tcW w:w="4524" w:type="dxa"/>
            <w:gridSpan w:val="2"/>
            <w:shd w:val="clear" w:color="auto" w:fill="auto"/>
            <w:vAlign w:val="center"/>
          </w:tcPr>
          <w:p w14:paraId="2CDD36F3" w14:textId="77777777" w:rsidR="001542D1" w:rsidRDefault="001542D1">
            <w:pPr>
              <w:pStyle w:val="afffffffff9"/>
              <w:rPr>
                <w:sz w:val="21"/>
                <w:szCs w:val="21"/>
              </w:rPr>
            </w:pPr>
          </w:p>
        </w:tc>
      </w:tr>
      <w:tr w:rsidR="001542D1" w14:paraId="18E60C62" w14:textId="77777777">
        <w:trPr>
          <w:trHeight w:val="340"/>
          <w:jc w:val="center"/>
        </w:trPr>
        <w:tc>
          <w:tcPr>
            <w:tcW w:w="4810" w:type="dxa"/>
            <w:shd w:val="clear" w:color="auto" w:fill="auto"/>
            <w:vAlign w:val="center"/>
          </w:tcPr>
          <w:p w14:paraId="1C8619A6" w14:textId="77777777" w:rsidR="001542D1" w:rsidRDefault="00000000">
            <w:pPr>
              <w:pStyle w:val="afffffffff9"/>
              <w:jc w:val="both"/>
              <w:rPr>
                <w:sz w:val="21"/>
                <w:szCs w:val="21"/>
              </w:rPr>
            </w:pPr>
            <w:r>
              <w:rPr>
                <w:sz w:val="21"/>
                <w:szCs w:val="21"/>
              </w:rPr>
              <w:t>在咳嗽或打喷嚏时漏尿</w:t>
            </w:r>
          </w:p>
        </w:tc>
        <w:tc>
          <w:tcPr>
            <w:tcW w:w="4524" w:type="dxa"/>
            <w:gridSpan w:val="2"/>
            <w:shd w:val="clear" w:color="auto" w:fill="auto"/>
            <w:vAlign w:val="center"/>
          </w:tcPr>
          <w:p w14:paraId="5F92AC3A" w14:textId="77777777" w:rsidR="001542D1" w:rsidRDefault="001542D1">
            <w:pPr>
              <w:pStyle w:val="afffffffff9"/>
              <w:rPr>
                <w:sz w:val="21"/>
                <w:szCs w:val="21"/>
              </w:rPr>
            </w:pPr>
          </w:p>
        </w:tc>
      </w:tr>
      <w:tr w:rsidR="001542D1" w14:paraId="16DF44F5" w14:textId="77777777">
        <w:trPr>
          <w:trHeight w:val="340"/>
          <w:jc w:val="center"/>
        </w:trPr>
        <w:tc>
          <w:tcPr>
            <w:tcW w:w="4810" w:type="dxa"/>
            <w:shd w:val="clear" w:color="auto" w:fill="auto"/>
            <w:vAlign w:val="center"/>
          </w:tcPr>
          <w:p w14:paraId="4C75C0E0" w14:textId="77777777" w:rsidR="001542D1" w:rsidRDefault="00000000">
            <w:pPr>
              <w:pStyle w:val="afffffffff9"/>
              <w:jc w:val="both"/>
              <w:rPr>
                <w:sz w:val="21"/>
                <w:szCs w:val="21"/>
              </w:rPr>
            </w:pPr>
            <w:r>
              <w:rPr>
                <w:sz w:val="21"/>
                <w:szCs w:val="21"/>
              </w:rPr>
              <w:t>在睡着时漏尿</w:t>
            </w:r>
          </w:p>
        </w:tc>
        <w:tc>
          <w:tcPr>
            <w:tcW w:w="4524" w:type="dxa"/>
            <w:gridSpan w:val="2"/>
            <w:shd w:val="clear" w:color="auto" w:fill="auto"/>
            <w:vAlign w:val="center"/>
          </w:tcPr>
          <w:p w14:paraId="5C7530D5" w14:textId="77777777" w:rsidR="001542D1" w:rsidRDefault="001542D1">
            <w:pPr>
              <w:pStyle w:val="afffffffff9"/>
              <w:rPr>
                <w:sz w:val="21"/>
                <w:szCs w:val="21"/>
              </w:rPr>
            </w:pPr>
          </w:p>
        </w:tc>
      </w:tr>
      <w:tr w:rsidR="001542D1" w14:paraId="5BDED046" w14:textId="77777777">
        <w:trPr>
          <w:trHeight w:val="340"/>
          <w:jc w:val="center"/>
        </w:trPr>
        <w:tc>
          <w:tcPr>
            <w:tcW w:w="4810" w:type="dxa"/>
            <w:shd w:val="clear" w:color="auto" w:fill="auto"/>
            <w:vAlign w:val="center"/>
          </w:tcPr>
          <w:p w14:paraId="0E651BDC" w14:textId="77777777" w:rsidR="001542D1" w:rsidRDefault="00000000">
            <w:pPr>
              <w:pStyle w:val="afffffffff9"/>
              <w:jc w:val="both"/>
              <w:rPr>
                <w:sz w:val="21"/>
                <w:szCs w:val="21"/>
              </w:rPr>
            </w:pPr>
            <w:r>
              <w:rPr>
                <w:sz w:val="21"/>
                <w:szCs w:val="21"/>
              </w:rPr>
              <w:t>在活动或体育运动时漏尿</w:t>
            </w:r>
          </w:p>
        </w:tc>
        <w:tc>
          <w:tcPr>
            <w:tcW w:w="4524" w:type="dxa"/>
            <w:gridSpan w:val="2"/>
            <w:shd w:val="clear" w:color="auto" w:fill="auto"/>
            <w:vAlign w:val="center"/>
          </w:tcPr>
          <w:p w14:paraId="57EA8AE1" w14:textId="77777777" w:rsidR="001542D1" w:rsidRDefault="001542D1">
            <w:pPr>
              <w:pStyle w:val="afffffffff9"/>
              <w:rPr>
                <w:sz w:val="21"/>
                <w:szCs w:val="21"/>
              </w:rPr>
            </w:pPr>
          </w:p>
        </w:tc>
      </w:tr>
      <w:tr w:rsidR="001542D1" w14:paraId="7FFA5B26" w14:textId="77777777">
        <w:trPr>
          <w:trHeight w:val="340"/>
          <w:jc w:val="center"/>
        </w:trPr>
        <w:tc>
          <w:tcPr>
            <w:tcW w:w="4810" w:type="dxa"/>
            <w:shd w:val="clear" w:color="auto" w:fill="auto"/>
            <w:vAlign w:val="center"/>
          </w:tcPr>
          <w:p w14:paraId="0DE8F4E9" w14:textId="77777777" w:rsidR="001542D1" w:rsidRDefault="00000000">
            <w:pPr>
              <w:pStyle w:val="afffffffff9"/>
              <w:jc w:val="both"/>
              <w:rPr>
                <w:sz w:val="21"/>
                <w:szCs w:val="21"/>
              </w:rPr>
            </w:pPr>
            <w:r>
              <w:rPr>
                <w:sz w:val="21"/>
                <w:szCs w:val="21"/>
              </w:rPr>
              <w:t>在</w:t>
            </w:r>
            <w:proofErr w:type="gramStart"/>
            <w:r>
              <w:rPr>
                <w:sz w:val="21"/>
                <w:szCs w:val="21"/>
              </w:rPr>
              <w:t>小便完和穿好</w:t>
            </w:r>
            <w:proofErr w:type="gramEnd"/>
            <w:r>
              <w:rPr>
                <w:sz w:val="21"/>
                <w:szCs w:val="21"/>
              </w:rPr>
              <w:t>衣服时漏尿</w:t>
            </w:r>
          </w:p>
        </w:tc>
        <w:tc>
          <w:tcPr>
            <w:tcW w:w="4524" w:type="dxa"/>
            <w:gridSpan w:val="2"/>
            <w:shd w:val="clear" w:color="auto" w:fill="auto"/>
            <w:vAlign w:val="center"/>
          </w:tcPr>
          <w:p w14:paraId="3D083C34" w14:textId="77777777" w:rsidR="001542D1" w:rsidRDefault="001542D1">
            <w:pPr>
              <w:pStyle w:val="afffffffff9"/>
              <w:rPr>
                <w:sz w:val="21"/>
                <w:szCs w:val="21"/>
              </w:rPr>
            </w:pPr>
          </w:p>
        </w:tc>
      </w:tr>
      <w:tr w:rsidR="001542D1" w14:paraId="76700C98" w14:textId="77777777">
        <w:trPr>
          <w:trHeight w:val="340"/>
          <w:jc w:val="center"/>
        </w:trPr>
        <w:tc>
          <w:tcPr>
            <w:tcW w:w="4810" w:type="dxa"/>
            <w:shd w:val="clear" w:color="auto" w:fill="auto"/>
            <w:vAlign w:val="center"/>
          </w:tcPr>
          <w:p w14:paraId="4287ACDA" w14:textId="77777777" w:rsidR="001542D1" w:rsidRDefault="00000000">
            <w:pPr>
              <w:pStyle w:val="afffffffff9"/>
              <w:jc w:val="both"/>
              <w:rPr>
                <w:sz w:val="21"/>
                <w:szCs w:val="21"/>
              </w:rPr>
            </w:pPr>
            <w:r>
              <w:rPr>
                <w:sz w:val="21"/>
                <w:szCs w:val="21"/>
              </w:rPr>
              <w:t>在没有明显理由的情况下漏尿</w:t>
            </w:r>
          </w:p>
        </w:tc>
        <w:tc>
          <w:tcPr>
            <w:tcW w:w="4524" w:type="dxa"/>
            <w:gridSpan w:val="2"/>
            <w:shd w:val="clear" w:color="auto" w:fill="auto"/>
            <w:vAlign w:val="center"/>
          </w:tcPr>
          <w:p w14:paraId="69FEFE56" w14:textId="77777777" w:rsidR="001542D1" w:rsidRDefault="001542D1">
            <w:pPr>
              <w:pStyle w:val="afffffffff9"/>
              <w:rPr>
                <w:sz w:val="21"/>
                <w:szCs w:val="21"/>
              </w:rPr>
            </w:pPr>
          </w:p>
        </w:tc>
      </w:tr>
      <w:tr w:rsidR="001542D1" w14:paraId="51F35CA2" w14:textId="77777777">
        <w:trPr>
          <w:trHeight w:val="340"/>
          <w:jc w:val="center"/>
        </w:trPr>
        <w:tc>
          <w:tcPr>
            <w:tcW w:w="4810" w:type="dxa"/>
            <w:shd w:val="clear" w:color="auto" w:fill="auto"/>
            <w:vAlign w:val="center"/>
          </w:tcPr>
          <w:p w14:paraId="43A01DE0" w14:textId="77777777" w:rsidR="001542D1" w:rsidRDefault="00000000">
            <w:pPr>
              <w:pStyle w:val="afffffffff9"/>
              <w:jc w:val="both"/>
              <w:rPr>
                <w:sz w:val="21"/>
                <w:szCs w:val="21"/>
              </w:rPr>
            </w:pPr>
            <w:r>
              <w:rPr>
                <w:sz w:val="21"/>
                <w:szCs w:val="21"/>
              </w:rPr>
              <w:t>在所有时间内漏尿</w:t>
            </w:r>
          </w:p>
        </w:tc>
        <w:tc>
          <w:tcPr>
            <w:tcW w:w="4524" w:type="dxa"/>
            <w:gridSpan w:val="2"/>
            <w:shd w:val="clear" w:color="auto" w:fill="auto"/>
            <w:vAlign w:val="center"/>
          </w:tcPr>
          <w:p w14:paraId="70A7018C" w14:textId="77777777" w:rsidR="001542D1" w:rsidRDefault="001542D1">
            <w:pPr>
              <w:pStyle w:val="afffffffff9"/>
              <w:rPr>
                <w:sz w:val="21"/>
                <w:szCs w:val="21"/>
              </w:rPr>
            </w:pPr>
          </w:p>
        </w:tc>
      </w:tr>
    </w:tbl>
    <w:p w14:paraId="0035879A" w14:textId="77777777" w:rsidR="001542D1" w:rsidRDefault="00000000">
      <w:pPr>
        <w:pStyle w:val="afffff5"/>
        <w:ind w:firstLineChars="0" w:firstLine="0"/>
      </w:pPr>
      <w:r>
        <w:rPr>
          <w:rFonts w:hint="eastAsia"/>
        </w:rPr>
        <w:t>评分标准：</w:t>
      </w:r>
      <w:bookmarkStart w:id="232" w:name="_Hlk185534859"/>
      <w:r>
        <w:rPr>
          <w:rFonts w:hint="eastAsia"/>
        </w:rPr>
        <w:t>0分正常，1-7分轻度尿失禁，8-14分中度尿失禁，15-21分重度尿失禁</w:t>
      </w:r>
      <w:bookmarkEnd w:id="232"/>
    </w:p>
    <w:p w14:paraId="209FBCC5" w14:textId="77777777" w:rsidR="001542D1" w:rsidRDefault="00000000">
      <w:pPr>
        <w:pStyle w:val="afffff5"/>
        <w:ind w:firstLineChars="0" w:firstLine="0"/>
        <w:rPr>
          <w:color w:val="000000" w:themeColor="text1"/>
        </w:rPr>
      </w:pPr>
      <w:r>
        <w:rPr>
          <w:rFonts w:hint="eastAsia"/>
          <w:color w:val="000000" w:themeColor="text1"/>
        </w:rPr>
        <w:t>注：最后8个问题可多选，但不计入问卷得分，目的帮助临床医师确定尿失禁的类型。</w:t>
      </w:r>
    </w:p>
    <w:p w14:paraId="2B199049" w14:textId="77777777" w:rsidR="001542D1" w:rsidRDefault="001542D1">
      <w:pPr>
        <w:pStyle w:val="aff3"/>
        <w:spacing w:after="156"/>
      </w:pPr>
      <w:bookmarkStart w:id="233" w:name="_Toc185550061"/>
      <w:bookmarkStart w:id="234" w:name="_Toc185548502"/>
      <w:bookmarkStart w:id="235" w:name="_Toc185602081"/>
      <w:bookmarkEnd w:id="233"/>
      <w:bookmarkEnd w:id="234"/>
      <w:bookmarkEnd w:id="235"/>
    </w:p>
    <w:p w14:paraId="0EC103A9"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1DB61448"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Wexner便秘评分系统</w:t>
      </w:r>
    </w:p>
    <w:p w14:paraId="6D34D63C" w14:textId="77777777" w:rsidR="001542D1" w:rsidRDefault="001542D1">
      <w:pPr>
        <w:pStyle w:val="afffff5"/>
        <w:ind w:firstLineChars="0" w:firstLine="0"/>
        <w:jc w:val="center"/>
        <w:rPr>
          <w:rFonts w:ascii="黑体" w:eastAsia="黑体" w:hAnsi="黑体" w:hint="eastAsia"/>
        </w:rPr>
      </w:pP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109"/>
        <w:gridCol w:w="1559"/>
        <w:gridCol w:w="3119"/>
        <w:gridCol w:w="1547"/>
      </w:tblGrid>
      <w:tr w:rsidR="001542D1" w14:paraId="3CA85F88" w14:textId="77777777">
        <w:trPr>
          <w:trHeight w:val="850"/>
          <w:tblHeader/>
          <w:jc w:val="center"/>
        </w:trPr>
        <w:tc>
          <w:tcPr>
            <w:tcW w:w="3109" w:type="dxa"/>
            <w:tcBorders>
              <w:top w:val="single" w:sz="8" w:space="0" w:color="auto"/>
              <w:bottom w:val="single" w:sz="8" w:space="0" w:color="auto"/>
            </w:tcBorders>
            <w:shd w:val="clear" w:color="auto" w:fill="auto"/>
            <w:vAlign w:val="center"/>
          </w:tcPr>
          <w:p w14:paraId="1F0BB1F6" w14:textId="77777777" w:rsidR="001542D1" w:rsidRDefault="00000000">
            <w:pPr>
              <w:pStyle w:val="afffffffff9"/>
              <w:rPr>
                <w:b/>
                <w:bCs/>
                <w:sz w:val="21"/>
                <w:szCs w:val="21"/>
              </w:rPr>
            </w:pPr>
            <w:r>
              <w:rPr>
                <w:rFonts w:hint="eastAsia"/>
                <w:b/>
                <w:bCs/>
                <w:sz w:val="21"/>
                <w:szCs w:val="21"/>
              </w:rPr>
              <w:t>项目</w:t>
            </w:r>
          </w:p>
        </w:tc>
        <w:tc>
          <w:tcPr>
            <w:tcW w:w="1559" w:type="dxa"/>
            <w:tcBorders>
              <w:top w:val="single" w:sz="8" w:space="0" w:color="auto"/>
              <w:bottom w:val="single" w:sz="8" w:space="0" w:color="auto"/>
            </w:tcBorders>
            <w:shd w:val="clear" w:color="auto" w:fill="auto"/>
            <w:vAlign w:val="center"/>
          </w:tcPr>
          <w:p w14:paraId="1EB6EF14" w14:textId="77777777" w:rsidR="001542D1" w:rsidRDefault="00000000">
            <w:pPr>
              <w:pStyle w:val="afffffffff9"/>
              <w:rPr>
                <w:b/>
                <w:bCs/>
                <w:sz w:val="21"/>
                <w:szCs w:val="21"/>
              </w:rPr>
            </w:pPr>
            <w:r>
              <w:rPr>
                <w:rFonts w:hint="eastAsia"/>
                <w:b/>
                <w:bCs/>
                <w:sz w:val="21"/>
                <w:szCs w:val="21"/>
              </w:rPr>
              <w:t>得分</w:t>
            </w:r>
          </w:p>
        </w:tc>
        <w:tc>
          <w:tcPr>
            <w:tcW w:w="3119" w:type="dxa"/>
            <w:tcBorders>
              <w:top w:val="single" w:sz="8" w:space="0" w:color="auto"/>
              <w:bottom w:val="single" w:sz="8" w:space="0" w:color="auto"/>
            </w:tcBorders>
            <w:shd w:val="clear" w:color="auto" w:fill="auto"/>
            <w:vAlign w:val="center"/>
          </w:tcPr>
          <w:p w14:paraId="6AFE9B65" w14:textId="77777777" w:rsidR="001542D1" w:rsidRDefault="00000000">
            <w:pPr>
              <w:pStyle w:val="afffffffff9"/>
              <w:rPr>
                <w:b/>
                <w:bCs/>
                <w:sz w:val="21"/>
                <w:szCs w:val="21"/>
              </w:rPr>
            </w:pPr>
            <w:r>
              <w:rPr>
                <w:rFonts w:hint="eastAsia"/>
                <w:b/>
                <w:bCs/>
                <w:sz w:val="21"/>
                <w:szCs w:val="21"/>
              </w:rPr>
              <w:t>项目</w:t>
            </w:r>
          </w:p>
        </w:tc>
        <w:tc>
          <w:tcPr>
            <w:tcW w:w="1547" w:type="dxa"/>
            <w:tcBorders>
              <w:top w:val="single" w:sz="8" w:space="0" w:color="auto"/>
              <w:bottom w:val="single" w:sz="8" w:space="0" w:color="auto"/>
            </w:tcBorders>
            <w:shd w:val="clear" w:color="auto" w:fill="auto"/>
            <w:vAlign w:val="center"/>
          </w:tcPr>
          <w:p w14:paraId="449C5652" w14:textId="77777777" w:rsidR="001542D1" w:rsidRDefault="00000000">
            <w:pPr>
              <w:pStyle w:val="afffffffff9"/>
              <w:rPr>
                <w:b/>
                <w:bCs/>
                <w:sz w:val="21"/>
                <w:szCs w:val="21"/>
              </w:rPr>
            </w:pPr>
            <w:r>
              <w:rPr>
                <w:rFonts w:hint="eastAsia"/>
                <w:b/>
                <w:bCs/>
                <w:sz w:val="21"/>
                <w:szCs w:val="21"/>
              </w:rPr>
              <w:t>得分</w:t>
            </w:r>
          </w:p>
        </w:tc>
      </w:tr>
      <w:tr w:rsidR="001542D1" w14:paraId="1F6771BF" w14:textId="77777777">
        <w:trPr>
          <w:trHeight w:val="2268"/>
          <w:jc w:val="center"/>
        </w:trPr>
        <w:tc>
          <w:tcPr>
            <w:tcW w:w="3109" w:type="dxa"/>
            <w:tcBorders>
              <w:top w:val="single" w:sz="8" w:space="0" w:color="auto"/>
            </w:tcBorders>
            <w:shd w:val="clear" w:color="auto" w:fill="auto"/>
            <w:vAlign w:val="center"/>
          </w:tcPr>
          <w:p w14:paraId="2265B2C9" w14:textId="77777777" w:rsidR="001542D1" w:rsidRDefault="00000000">
            <w:pPr>
              <w:pStyle w:val="afffffffff9"/>
              <w:jc w:val="both"/>
              <w:rPr>
                <w:b/>
                <w:bCs/>
                <w:sz w:val="21"/>
                <w:szCs w:val="21"/>
              </w:rPr>
            </w:pPr>
            <w:r>
              <w:rPr>
                <w:rFonts w:hint="eastAsia"/>
                <w:b/>
                <w:bCs/>
                <w:sz w:val="21"/>
                <w:szCs w:val="21"/>
              </w:rPr>
              <w:t>排便频率</w:t>
            </w:r>
          </w:p>
          <w:p w14:paraId="32887C59" w14:textId="77777777" w:rsidR="001542D1" w:rsidRDefault="00000000">
            <w:pPr>
              <w:pStyle w:val="afffffffff9"/>
              <w:jc w:val="both"/>
              <w:rPr>
                <w:sz w:val="21"/>
                <w:szCs w:val="21"/>
              </w:rPr>
            </w:pPr>
            <w:r>
              <w:rPr>
                <w:rFonts w:hint="eastAsia"/>
                <w:sz w:val="21"/>
                <w:szCs w:val="21"/>
              </w:rPr>
              <w:t xml:space="preserve">每1-2天 1-2次                   </w:t>
            </w:r>
          </w:p>
          <w:p w14:paraId="39172611" w14:textId="77777777" w:rsidR="001542D1" w:rsidRDefault="00000000">
            <w:pPr>
              <w:pStyle w:val="afffffffff9"/>
              <w:jc w:val="both"/>
              <w:rPr>
                <w:sz w:val="21"/>
                <w:szCs w:val="21"/>
              </w:rPr>
            </w:pPr>
            <w:r>
              <w:rPr>
                <w:rFonts w:hint="eastAsia"/>
                <w:sz w:val="21"/>
                <w:szCs w:val="21"/>
              </w:rPr>
              <w:t xml:space="preserve">每周2次                         </w:t>
            </w:r>
          </w:p>
          <w:p w14:paraId="481C3BCF" w14:textId="77777777" w:rsidR="001542D1" w:rsidRDefault="00000000">
            <w:pPr>
              <w:pStyle w:val="afffffffff9"/>
              <w:jc w:val="both"/>
              <w:rPr>
                <w:sz w:val="21"/>
                <w:szCs w:val="21"/>
              </w:rPr>
            </w:pPr>
            <w:r>
              <w:rPr>
                <w:rFonts w:hint="eastAsia"/>
                <w:sz w:val="21"/>
                <w:szCs w:val="21"/>
              </w:rPr>
              <w:t xml:space="preserve">每周1次                         </w:t>
            </w:r>
          </w:p>
          <w:p w14:paraId="7E2F41AC" w14:textId="77777777" w:rsidR="001542D1" w:rsidRDefault="00000000">
            <w:pPr>
              <w:pStyle w:val="afffffffff9"/>
              <w:jc w:val="both"/>
              <w:rPr>
                <w:sz w:val="21"/>
                <w:szCs w:val="21"/>
              </w:rPr>
            </w:pPr>
            <w:r>
              <w:rPr>
                <w:rFonts w:hint="eastAsia"/>
                <w:sz w:val="21"/>
                <w:szCs w:val="21"/>
              </w:rPr>
              <w:t xml:space="preserve">每周少于1次                     </w:t>
            </w:r>
          </w:p>
          <w:p w14:paraId="75F75CA4" w14:textId="77777777" w:rsidR="001542D1" w:rsidRDefault="00000000">
            <w:pPr>
              <w:pStyle w:val="afffffffff9"/>
              <w:jc w:val="both"/>
              <w:rPr>
                <w:sz w:val="21"/>
                <w:szCs w:val="21"/>
              </w:rPr>
            </w:pPr>
            <w:r>
              <w:rPr>
                <w:rFonts w:hint="eastAsia"/>
                <w:sz w:val="21"/>
                <w:szCs w:val="21"/>
              </w:rPr>
              <w:t xml:space="preserve">每月少于1次                    </w:t>
            </w:r>
          </w:p>
        </w:tc>
        <w:tc>
          <w:tcPr>
            <w:tcW w:w="1559" w:type="dxa"/>
            <w:tcBorders>
              <w:top w:val="single" w:sz="8" w:space="0" w:color="auto"/>
            </w:tcBorders>
            <w:shd w:val="clear" w:color="auto" w:fill="auto"/>
            <w:vAlign w:val="center"/>
          </w:tcPr>
          <w:p w14:paraId="2DA9F4D8" w14:textId="77777777" w:rsidR="001542D1" w:rsidRDefault="001542D1">
            <w:pPr>
              <w:pStyle w:val="afffffffff9"/>
              <w:rPr>
                <w:sz w:val="21"/>
                <w:szCs w:val="21"/>
              </w:rPr>
            </w:pPr>
          </w:p>
          <w:p w14:paraId="6C22C048" w14:textId="77777777" w:rsidR="001542D1" w:rsidRDefault="00000000">
            <w:pPr>
              <w:pStyle w:val="afffffffff9"/>
              <w:rPr>
                <w:sz w:val="21"/>
                <w:szCs w:val="21"/>
              </w:rPr>
            </w:pPr>
            <w:r>
              <w:rPr>
                <w:rFonts w:hint="eastAsia"/>
                <w:sz w:val="21"/>
                <w:szCs w:val="21"/>
              </w:rPr>
              <w:t>0</w:t>
            </w:r>
          </w:p>
          <w:p w14:paraId="0C3784BE" w14:textId="77777777" w:rsidR="001542D1" w:rsidRDefault="00000000">
            <w:pPr>
              <w:pStyle w:val="afffffffff9"/>
              <w:rPr>
                <w:sz w:val="21"/>
                <w:szCs w:val="21"/>
              </w:rPr>
            </w:pPr>
            <w:r>
              <w:rPr>
                <w:rFonts w:hint="eastAsia"/>
                <w:sz w:val="21"/>
                <w:szCs w:val="21"/>
              </w:rPr>
              <w:t>1</w:t>
            </w:r>
          </w:p>
          <w:p w14:paraId="48EC26CB" w14:textId="77777777" w:rsidR="001542D1" w:rsidRDefault="00000000">
            <w:pPr>
              <w:pStyle w:val="afffffffff9"/>
              <w:rPr>
                <w:sz w:val="21"/>
                <w:szCs w:val="21"/>
              </w:rPr>
            </w:pPr>
            <w:r>
              <w:rPr>
                <w:rFonts w:hint="eastAsia"/>
                <w:sz w:val="21"/>
                <w:szCs w:val="21"/>
              </w:rPr>
              <w:t>2</w:t>
            </w:r>
          </w:p>
          <w:p w14:paraId="2699154F" w14:textId="77777777" w:rsidR="001542D1" w:rsidRDefault="00000000">
            <w:pPr>
              <w:pStyle w:val="afffffffff9"/>
              <w:rPr>
                <w:sz w:val="21"/>
                <w:szCs w:val="21"/>
              </w:rPr>
            </w:pPr>
            <w:r>
              <w:rPr>
                <w:rFonts w:hint="eastAsia"/>
                <w:sz w:val="21"/>
                <w:szCs w:val="21"/>
              </w:rPr>
              <w:t>3</w:t>
            </w:r>
          </w:p>
          <w:p w14:paraId="59D35030" w14:textId="77777777" w:rsidR="001542D1" w:rsidRDefault="00000000">
            <w:pPr>
              <w:pStyle w:val="afffffffff9"/>
              <w:rPr>
                <w:sz w:val="21"/>
                <w:szCs w:val="21"/>
              </w:rPr>
            </w:pPr>
            <w:r>
              <w:rPr>
                <w:rFonts w:hint="eastAsia"/>
                <w:sz w:val="21"/>
                <w:szCs w:val="21"/>
              </w:rPr>
              <w:t>4</w:t>
            </w:r>
          </w:p>
        </w:tc>
        <w:tc>
          <w:tcPr>
            <w:tcW w:w="3119" w:type="dxa"/>
            <w:tcBorders>
              <w:top w:val="single" w:sz="8" w:space="0" w:color="auto"/>
            </w:tcBorders>
            <w:shd w:val="clear" w:color="auto" w:fill="auto"/>
            <w:vAlign w:val="center"/>
          </w:tcPr>
          <w:p w14:paraId="1AB82F23" w14:textId="77777777" w:rsidR="001542D1" w:rsidRDefault="00000000">
            <w:pPr>
              <w:pStyle w:val="afffffffff9"/>
              <w:jc w:val="both"/>
              <w:rPr>
                <w:sz w:val="21"/>
                <w:szCs w:val="21"/>
              </w:rPr>
            </w:pPr>
            <w:r>
              <w:rPr>
                <w:rFonts w:hint="eastAsia"/>
                <w:b/>
                <w:bCs/>
                <w:sz w:val="21"/>
                <w:szCs w:val="21"/>
              </w:rPr>
              <w:t>时间：在厕所的时间（min）</w:t>
            </w:r>
          </w:p>
          <w:p w14:paraId="26F50232" w14:textId="77777777" w:rsidR="001542D1" w:rsidRDefault="00000000">
            <w:pPr>
              <w:pStyle w:val="afffffffff9"/>
              <w:jc w:val="both"/>
              <w:rPr>
                <w:sz w:val="21"/>
                <w:szCs w:val="21"/>
              </w:rPr>
            </w:pPr>
            <w:r>
              <w:rPr>
                <w:rFonts w:hint="eastAsia"/>
                <w:sz w:val="21"/>
                <w:szCs w:val="21"/>
              </w:rPr>
              <w:t xml:space="preserve">少于5                             </w:t>
            </w:r>
          </w:p>
          <w:p w14:paraId="2061FFA6" w14:textId="77777777" w:rsidR="001542D1" w:rsidRDefault="00000000">
            <w:pPr>
              <w:pStyle w:val="afffffffff9"/>
              <w:jc w:val="both"/>
              <w:rPr>
                <w:sz w:val="21"/>
                <w:szCs w:val="21"/>
              </w:rPr>
            </w:pPr>
            <w:r>
              <w:rPr>
                <w:rFonts w:hint="eastAsia"/>
                <w:sz w:val="21"/>
                <w:szCs w:val="21"/>
              </w:rPr>
              <w:t xml:space="preserve">5-10                               </w:t>
            </w:r>
          </w:p>
          <w:p w14:paraId="6A9941B8" w14:textId="77777777" w:rsidR="001542D1" w:rsidRDefault="00000000">
            <w:pPr>
              <w:pStyle w:val="afffffffff9"/>
              <w:jc w:val="both"/>
              <w:rPr>
                <w:sz w:val="21"/>
                <w:szCs w:val="21"/>
              </w:rPr>
            </w:pPr>
            <w:r>
              <w:rPr>
                <w:rFonts w:hint="eastAsia"/>
                <w:sz w:val="21"/>
                <w:szCs w:val="21"/>
              </w:rPr>
              <w:t xml:space="preserve">10-20                             </w:t>
            </w:r>
          </w:p>
          <w:p w14:paraId="147B1573" w14:textId="77777777" w:rsidR="001542D1" w:rsidRDefault="00000000">
            <w:pPr>
              <w:pStyle w:val="afffffffff9"/>
              <w:jc w:val="both"/>
              <w:rPr>
                <w:sz w:val="21"/>
                <w:szCs w:val="21"/>
              </w:rPr>
            </w:pPr>
            <w:r>
              <w:rPr>
                <w:rFonts w:hint="eastAsia"/>
                <w:sz w:val="21"/>
                <w:szCs w:val="21"/>
              </w:rPr>
              <w:t xml:space="preserve">20-30                              </w:t>
            </w:r>
          </w:p>
          <w:p w14:paraId="50F29BF1" w14:textId="77777777" w:rsidR="001542D1" w:rsidRDefault="00000000">
            <w:pPr>
              <w:pStyle w:val="afffffffff9"/>
              <w:jc w:val="both"/>
              <w:rPr>
                <w:sz w:val="21"/>
                <w:szCs w:val="21"/>
              </w:rPr>
            </w:pPr>
            <w:r>
              <w:rPr>
                <w:sz w:val="21"/>
                <w:szCs w:val="21"/>
              </w:rPr>
              <w:t xml:space="preserve">大于30                            </w:t>
            </w:r>
          </w:p>
        </w:tc>
        <w:tc>
          <w:tcPr>
            <w:tcW w:w="1547" w:type="dxa"/>
            <w:tcBorders>
              <w:top w:val="single" w:sz="8" w:space="0" w:color="auto"/>
            </w:tcBorders>
            <w:shd w:val="clear" w:color="auto" w:fill="auto"/>
            <w:vAlign w:val="center"/>
          </w:tcPr>
          <w:p w14:paraId="06554B1D" w14:textId="77777777" w:rsidR="001542D1" w:rsidRDefault="001542D1">
            <w:pPr>
              <w:pStyle w:val="afffffffff9"/>
              <w:rPr>
                <w:sz w:val="21"/>
                <w:szCs w:val="21"/>
              </w:rPr>
            </w:pPr>
          </w:p>
          <w:p w14:paraId="112F53DB" w14:textId="77777777" w:rsidR="001542D1" w:rsidRDefault="00000000">
            <w:pPr>
              <w:pStyle w:val="afffffffff9"/>
              <w:rPr>
                <w:sz w:val="21"/>
                <w:szCs w:val="21"/>
              </w:rPr>
            </w:pPr>
            <w:r>
              <w:rPr>
                <w:rFonts w:hint="eastAsia"/>
                <w:sz w:val="21"/>
                <w:szCs w:val="21"/>
              </w:rPr>
              <w:t>0</w:t>
            </w:r>
          </w:p>
          <w:p w14:paraId="5FB0B480" w14:textId="77777777" w:rsidR="001542D1" w:rsidRDefault="00000000">
            <w:pPr>
              <w:pStyle w:val="afffffffff9"/>
              <w:rPr>
                <w:sz w:val="21"/>
                <w:szCs w:val="21"/>
              </w:rPr>
            </w:pPr>
            <w:r>
              <w:rPr>
                <w:rFonts w:hint="eastAsia"/>
                <w:sz w:val="21"/>
                <w:szCs w:val="21"/>
              </w:rPr>
              <w:t>1</w:t>
            </w:r>
          </w:p>
          <w:p w14:paraId="19097855" w14:textId="77777777" w:rsidR="001542D1" w:rsidRDefault="00000000">
            <w:pPr>
              <w:pStyle w:val="afffffffff9"/>
              <w:rPr>
                <w:sz w:val="21"/>
                <w:szCs w:val="21"/>
              </w:rPr>
            </w:pPr>
            <w:r>
              <w:rPr>
                <w:rFonts w:hint="eastAsia"/>
                <w:sz w:val="21"/>
                <w:szCs w:val="21"/>
              </w:rPr>
              <w:t>2</w:t>
            </w:r>
          </w:p>
          <w:p w14:paraId="1B5A0296" w14:textId="77777777" w:rsidR="001542D1" w:rsidRDefault="00000000">
            <w:pPr>
              <w:pStyle w:val="afffffffff9"/>
              <w:rPr>
                <w:sz w:val="21"/>
                <w:szCs w:val="21"/>
              </w:rPr>
            </w:pPr>
            <w:r>
              <w:rPr>
                <w:rFonts w:hint="eastAsia"/>
                <w:sz w:val="21"/>
                <w:szCs w:val="21"/>
              </w:rPr>
              <w:t>3</w:t>
            </w:r>
          </w:p>
          <w:p w14:paraId="672206B0" w14:textId="77777777" w:rsidR="001542D1" w:rsidRDefault="00000000">
            <w:pPr>
              <w:pStyle w:val="afffffffff9"/>
              <w:rPr>
                <w:sz w:val="21"/>
                <w:szCs w:val="21"/>
              </w:rPr>
            </w:pPr>
            <w:r>
              <w:rPr>
                <w:rFonts w:hint="eastAsia"/>
                <w:sz w:val="21"/>
                <w:szCs w:val="21"/>
              </w:rPr>
              <w:t>4</w:t>
            </w:r>
          </w:p>
        </w:tc>
      </w:tr>
      <w:tr w:rsidR="001542D1" w14:paraId="15DAF93F" w14:textId="77777777">
        <w:trPr>
          <w:trHeight w:val="2268"/>
          <w:jc w:val="center"/>
        </w:trPr>
        <w:tc>
          <w:tcPr>
            <w:tcW w:w="3109" w:type="dxa"/>
            <w:shd w:val="clear" w:color="auto" w:fill="auto"/>
            <w:vAlign w:val="center"/>
          </w:tcPr>
          <w:p w14:paraId="5E835DC3" w14:textId="77777777" w:rsidR="001542D1" w:rsidRDefault="00000000">
            <w:pPr>
              <w:pStyle w:val="afffffffff9"/>
              <w:jc w:val="both"/>
              <w:rPr>
                <w:b/>
                <w:bCs/>
                <w:sz w:val="21"/>
                <w:szCs w:val="21"/>
              </w:rPr>
            </w:pPr>
            <w:r>
              <w:rPr>
                <w:rFonts w:hint="eastAsia"/>
                <w:b/>
                <w:bCs/>
                <w:sz w:val="21"/>
                <w:szCs w:val="21"/>
              </w:rPr>
              <w:t>困难：疼痛评估</w:t>
            </w:r>
          </w:p>
          <w:p w14:paraId="70B0F693" w14:textId="77777777" w:rsidR="001542D1" w:rsidRDefault="00000000">
            <w:pPr>
              <w:pStyle w:val="afffffffff9"/>
              <w:jc w:val="both"/>
              <w:rPr>
                <w:sz w:val="21"/>
                <w:szCs w:val="21"/>
              </w:rPr>
            </w:pPr>
            <w:r>
              <w:rPr>
                <w:rFonts w:hint="eastAsia"/>
                <w:sz w:val="21"/>
                <w:szCs w:val="21"/>
              </w:rPr>
              <w:t xml:space="preserve">从不                             </w:t>
            </w:r>
          </w:p>
          <w:p w14:paraId="4FF06574" w14:textId="77777777" w:rsidR="001542D1" w:rsidRDefault="00000000">
            <w:pPr>
              <w:pStyle w:val="afffffffff9"/>
              <w:jc w:val="both"/>
              <w:rPr>
                <w:sz w:val="21"/>
                <w:szCs w:val="21"/>
              </w:rPr>
            </w:pPr>
            <w:r>
              <w:rPr>
                <w:rFonts w:hint="eastAsia"/>
                <w:sz w:val="21"/>
                <w:szCs w:val="21"/>
              </w:rPr>
              <w:t xml:space="preserve">很少                             </w:t>
            </w:r>
          </w:p>
          <w:p w14:paraId="5470FD50" w14:textId="77777777" w:rsidR="001542D1" w:rsidRDefault="00000000">
            <w:pPr>
              <w:pStyle w:val="afffffffff9"/>
              <w:jc w:val="both"/>
              <w:rPr>
                <w:sz w:val="21"/>
                <w:szCs w:val="21"/>
              </w:rPr>
            </w:pPr>
            <w:r>
              <w:rPr>
                <w:rFonts w:hint="eastAsia"/>
                <w:sz w:val="21"/>
                <w:szCs w:val="21"/>
              </w:rPr>
              <w:t xml:space="preserve">有时                             </w:t>
            </w:r>
          </w:p>
          <w:p w14:paraId="0DB2CEAA" w14:textId="77777777" w:rsidR="001542D1" w:rsidRDefault="00000000">
            <w:pPr>
              <w:pStyle w:val="afffffffff9"/>
              <w:jc w:val="both"/>
              <w:rPr>
                <w:sz w:val="21"/>
                <w:szCs w:val="21"/>
              </w:rPr>
            </w:pPr>
            <w:r>
              <w:rPr>
                <w:rFonts w:hint="eastAsia"/>
                <w:sz w:val="21"/>
                <w:szCs w:val="21"/>
              </w:rPr>
              <w:t xml:space="preserve">通常                             </w:t>
            </w:r>
          </w:p>
          <w:p w14:paraId="1FAF191D" w14:textId="77777777" w:rsidR="001542D1" w:rsidRDefault="00000000">
            <w:pPr>
              <w:pStyle w:val="afffffffff9"/>
              <w:jc w:val="both"/>
              <w:rPr>
                <w:sz w:val="21"/>
                <w:szCs w:val="21"/>
              </w:rPr>
            </w:pPr>
            <w:r>
              <w:rPr>
                <w:rFonts w:hint="eastAsia"/>
                <w:sz w:val="21"/>
                <w:szCs w:val="21"/>
              </w:rPr>
              <w:t xml:space="preserve">总是                             </w:t>
            </w:r>
          </w:p>
        </w:tc>
        <w:tc>
          <w:tcPr>
            <w:tcW w:w="1559" w:type="dxa"/>
            <w:shd w:val="clear" w:color="auto" w:fill="auto"/>
            <w:vAlign w:val="center"/>
          </w:tcPr>
          <w:p w14:paraId="1B6340B5" w14:textId="77777777" w:rsidR="001542D1" w:rsidRDefault="001542D1">
            <w:pPr>
              <w:pStyle w:val="afffffffff9"/>
              <w:rPr>
                <w:sz w:val="21"/>
                <w:szCs w:val="21"/>
              </w:rPr>
            </w:pPr>
          </w:p>
          <w:p w14:paraId="49B62B0E" w14:textId="77777777" w:rsidR="001542D1" w:rsidRDefault="00000000">
            <w:pPr>
              <w:pStyle w:val="afffffffff9"/>
              <w:rPr>
                <w:sz w:val="21"/>
                <w:szCs w:val="21"/>
              </w:rPr>
            </w:pPr>
            <w:r>
              <w:rPr>
                <w:rFonts w:hint="eastAsia"/>
                <w:sz w:val="21"/>
                <w:szCs w:val="21"/>
              </w:rPr>
              <w:t>0</w:t>
            </w:r>
          </w:p>
          <w:p w14:paraId="6C9EA6FA" w14:textId="77777777" w:rsidR="001542D1" w:rsidRDefault="00000000">
            <w:pPr>
              <w:pStyle w:val="afffffffff9"/>
              <w:rPr>
                <w:sz w:val="21"/>
                <w:szCs w:val="21"/>
              </w:rPr>
            </w:pPr>
            <w:r>
              <w:rPr>
                <w:rFonts w:hint="eastAsia"/>
                <w:sz w:val="21"/>
                <w:szCs w:val="21"/>
              </w:rPr>
              <w:t>1</w:t>
            </w:r>
          </w:p>
          <w:p w14:paraId="1D78BE6E" w14:textId="77777777" w:rsidR="001542D1" w:rsidRDefault="00000000">
            <w:pPr>
              <w:pStyle w:val="afffffffff9"/>
              <w:rPr>
                <w:sz w:val="21"/>
                <w:szCs w:val="21"/>
              </w:rPr>
            </w:pPr>
            <w:r>
              <w:rPr>
                <w:rFonts w:hint="eastAsia"/>
                <w:sz w:val="21"/>
                <w:szCs w:val="21"/>
              </w:rPr>
              <w:t>2</w:t>
            </w:r>
          </w:p>
          <w:p w14:paraId="3C2E544F" w14:textId="77777777" w:rsidR="001542D1" w:rsidRDefault="00000000">
            <w:pPr>
              <w:pStyle w:val="afffffffff9"/>
              <w:rPr>
                <w:sz w:val="21"/>
                <w:szCs w:val="21"/>
              </w:rPr>
            </w:pPr>
            <w:r>
              <w:rPr>
                <w:rFonts w:hint="eastAsia"/>
                <w:sz w:val="21"/>
                <w:szCs w:val="21"/>
              </w:rPr>
              <w:t>3</w:t>
            </w:r>
          </w:p>
          <w:p w14:paraId="58652613" w14:textId="77777777" w:rsidR="001542D1" w:rsidRDefault="00000000">
            <w:pPr>
              <w:pStyle w:val="afffffffff9"/>
              <w:rPr>
                <w:sz w:val="21"/>
                <w:szCs w:val="21"/>
              </w:rPr>
            </w:pPr>
            <w:r>
              <w:rPr>
                <w:rFonts w:hint="eastAsia"/>
                <w:sz w:val="21"/>
                <w:szCs w:val="21"/>
              </w:rPr>
              <w:t>4</w:t>
            </w:r>
          </w:p>
        </w:tc>
        <w:tc>
          <w:tcPr>
            <w:tcW w:w="3119" w:type="dxa"/>
            <w:shd w:val="clear" w:color="auto" w:fill="auto"/>
            <w:vAlign w:val="center"/>
          </w:tcPr>
          <w:p w14:paraId="3B729CC4" w14:textId="77777777" w:rsidR="001542D1" w:rsidRDefault="00000000">
            <w:pPr>
              <w:pStyle w:val="afffffffff9"/>
              <w:jc w:val="both"/>
              <w:rPr>
                <w:sz w:val="21"/>
                <w:szCs w:val="21"/>
              </w:rPr>
            </w:pPr>
            <w:r>
              <w:rPr>
                <w:rFonts w:hint="eastAsia"/>
                <w:b/>
                <w:bCs/>
                <w:sz w:val="21"/>
                <w:szCs w:val="21"/>
              </w:rPr>
              <w:t>辅助：辅助形式</w:t>
            </w:r>
          </w:p>
          <w:p w14:paraId="36F4DA54" w14:textId="77777777" w:rsidR="001542D1" w:rsidRDefault="00000000">
            <w:pPr>
              <w:pStyle w:val="afffffffff9"/>
              <w:jc w:val="both"/>
              <w:rPr>
                <w:sz w:val="21"/>
                <w:szCs w:val="21"/>
              </w:rPr>
            </w:pPr>
            <w:r>
              <w:rPr>
                <w:rFonts w:hint="eastAsia"/>
                <w:sz w:val="21"/>
                <w:szCs w:val="21"/>
              </w:rPr>
              <w:t xml:space="preserve">没有                               </w:t>
            </w:r>
          </w:p>
          <w:p w14:paraId="6A689B29" w14:textId="77777777" w:rsidR="001542D1" w:rsidRDefault="00000000">
            <w:pPr>
              <w:pStyle w:val="afffffffff9"/>
              <w:jc w:val="both"/>
              <w:rPr>
                <w:sz w:val="21"/>
                <w:szCs w:val="21"/>
              </w:rPr>
            </w:pPr>
            <w:r>
              <w:rPr>
                <w:rFonts w:hint="eastAsia"/>
                <w:sz w:val="21"/>
                <w:szCs w:val="21"/>
              </w:rPr>
              <w:t xml:space="preserve">刺激性泻药                         </w:t>
            </w:r>
          </w:p>
          <w:p w14:paraId="4A155B25" w14:textId="77777777" w:rsidR="001542D1" w:rsidRDefault="00000000">
            <w:pPr>
              <w:pStyle w:val="afffffffff9"/>
              <w:jc w:val="both"/>
              <w:rPr>
                <w:sz w:val="21"/>
                <w:szCs w:val="21"/>
              </w:rPr>
            </w:pPr>
            <w:r>
              <w:rPr>
                <w:rFonts w:hint="eastAsia"/>
                <w:sz w:val="21"/>
                <w:szCs w:val="21"/>
              </w:rPr>
              <w:t xml:space="preserve">手指协助或灌肠                    </w:t>
            </w:r>
          </w:p>
        </w:tc>
        <w:tc>
          <w:tcPr>
            <w:tcW w:w="1547" w:type="dxa"/>
            <w:shd w:val="clear" w:color="auto" w:fill="auto"/>
            <w:vAlign w:val="center"/>
          </w:tcPr>
          <w:p w14:paraId="30567FD2" w14:textId="77777777" w:rsidR="001542D1" w:rsidRDefault="001542D1">
            <w:pPr>
              <w:pStyle w:val="afffffffff9"/>
              <w:rPr>
                <w:sz w:val="21"/>
                <w:szCs w:val="21"/>
              </w:rPr>
            </w:pPr>
          </w:p>
          <w:p w14:paraId="01726BEB" w14:textId="77777777" w:rsidR="001542D1" w:rsidRDefault="001542D1">
            <w:pPr>
              <w:pStyle w:val="afffffffff9"/>
              <w:rPr>
                <w:sz w:val="21"/>
                <w:szCs w:val="21"/>
              </w:rPr>
            </w:pPr>
          </w:p>
          <w:p w14:paraId="1DA2B492" w14:textId="77777777" w:rsidR="001542D1" w:rsidRDefault="00000000">
            <w:pPr>
              <w:pStyle w:val="afffffffff9"/>
              <w:rPr>
                <w:sz w:val="21"/>
                <w:szCs w:val="21"/>
              </w:rPr>
            </w:pPr>
            <w:r>
              <w:rPr>
                <w:rFonts w:hint="eastAsia"/>
                <w:sz w:val="21"/>
                <w:szCs w:val="21"/>
              </w:rPr>
              <w:t>0</w:t>
            </w:r>
          </w:p>
          <w:p w14:paraId="05F6003D" w14:textId="77777777" w:rsidR="001542D1" w:rsidRDefault="00000000">
            <w:pPr>
              <w:pStyle w:val="afffffffff9"/>
              <w:rPr>
                <w:sz w:val="21"/>
                <w:szCs w:val="21"/>
              </w:rPr>
            </w:pPr>
            <w:r>
              <w:rPr>
                <w:rFonts w:hint="eastAsia"/>
                <w:sz w:val="21"/>
                <w:szCs w:val="21"/>
              </w:rPr>
              <w:t>1</w:t>
            </w:r>
          </w:p>
          <w:p w14:paraId="4973CFCE" w14:textId="77777777" w:rsidR="001542D1" w:rsidRDefault="00000000">
            <w:pPr>
              <w:pStyle w:val="afffffffff9"/>
              <w:rPr>
                <w:sz w:val="21"/>
                <w:szCs w:val="21"/>
              </w:rPr>
            </w:pPr>
            <w:r>
              <w:rPr>
                <w:rFonts w:hint="eastAsia"/>
                <w:sz w:val="21"/>
                <w:szCs w:val="21"/>
              </w:rPr>
              <w:t>2</w:t>
            </w:r>
          </w:p>
          <w:p w14:paraId="7AF7F766" w14:textId="77777777" w:rsidR="001542D1" w:rsidRDefault="001542D1">
            <w:pPr>
              <w:pStyle w:val="afffffffff9"/>
              <w:rPr>
                <w:sz w:val="21"/>
                <w:szCs w:val="21"/>
              </w:rPr>
            </w:pPr>
          </w:p>
        </w:tc>
      </w:tr>
      <w:tr w:rsidR="001542D1" w14:paraId="4325167D" w14:textId="77777777">
        <w:trPr>
          <w:trHeight w:val="2268"/>
          <w:jc w:val="center"/>
        </w:trPr>
        <w:tc>
          <w:tcPr>
            <w:tcW w:w="3109" w:type="dxa"/>
            <w:shd w:val="clear" w:color="auto" w:fill="auto"/>
            <w:vAlign w:val="center"/>
          </w:tcPr>
          <w:p w14:paraId="0C989CAA" w14:textId="77777777" w:rsidR="001542D1" w:rsidRDefault="00000000">
            <w:pPr>
              <w:pStyle w:val="afffffffff9"/>
              <w:jc w:val="both"/>
              <w:rPr>
                <w:b/>
                <w:bCs/>
                <w:sz w:val="21"/>
                <w:szCs w:val="21"/>
              </w:rPr>
            </w:pPr>
            <w:r>
              <w:rPr>
                <w:rFonts w:hint="eastAsia"/>
                <w:b/>
                <w:bCs/>
                <w:sz w:val="21"/>
                <w:szCs w:val="21"/>
              </w:rPr>
              <w:t>完整性：不完全的感觉评估</w:t>
            </w:r>
          </w:p>
          <w:p w14:paraId="55BED0C4" w14:textId="77777777" w:rsidR="001542D1" w:rsidRDefault="00000000">
            <w:pPr>
              <w:pStyle w:val="afffffffff9"/>
              <w:jc w:val="both"/>
              <w:rPr>
                <w:sz w:val="21"/>
                <w:szCs w:val="21"/>
              </w:rPr>
            </w:pPr>
            <w:r>
              <w:rPr>
                <w:rFonts w:hint="eastAsia"/>
                <w:sz w:val="21"/>
                <w:szCs w:val="21"/>
              </w:rPr>
              <w:t xml:space="preserve">从不                             </w:t>
            </w:r>
          </w:p>
          <w:p w14:paraId="145BD316" w14:textId="77777777" w:rsidR="001542D1" w:rsidRDefault="00000000">
            <w:pPr>
              <w:pStyle w:val="afffffffff9"/>
              <w:jc w:val="both"/>
              <w:rPr>
                <w:sz w:val="21"/>
                <w:szCs w:val="21"/>
              </w:rPr>
            </w:pPr>
            <w:r>
              <w:rPr>
                <w:rFonts w:hint="eastAsia"/>
                <w:sz w:val="21"/>
                <w:szCs w:val="21"/>
              </w:rPr>
              <w:t xml:space="preserve">很少                             </w:t>
            </w:r>
          </w:p>
          <w:p w14:paraId="21BDAB57" w14:textId="77777777" w:rsidR="001542D1" w:rsidRDefault="00000000">
            <w:pPr>
              <w:pStyle w:val="afffffffff9"/>
              <w:jc w:val="both"/>
              <w:rPr>
                <w:sz w:val="21"/>
                <w:szCs w:val="21"/>
              </w:rPr>
            </w:pPr>
            <w:r>
              <w:rPr>
                <w:rFonts w:hint="eastAsia"/>
                <w:sz w:val="21"/>
                <w:szCs w:val="21"/>
              </w:rPr>
              <w:t xml:space="preserve">有时                             </w:t>
            </w:r>
          </w:p>
          <w:p w14:paraId="0462F2DD" w14:textId="77777777" w:rsidR="001542D1" w:rsidRDefault="00000000">
            <w:pPr>
              <w:pStyle w:val="afffffffff9"/>
              <w:jc w:val="both"/>
              <w:rPr>
                <w:sz w:val="21"/>
                <w:szCs w:val="21"/>
              </w:rPr>
            </w:pPr>
            <w:r>
              <w:rPr>
                <w:rFonts w:hint="eastAsia"/>
                <w:sz w:val="21"/>
                <w:szCs w:val="21"/>
              </w:rPr>
              <w:t xml:space="preserve">通常                             </w:t>
            </w:r>
          </w:p>
          <w:p w14:paraId="630BBBFC" w14:textId="77777777" w:rsidR="001542D1" w:rsidRDefault="00000000">
            <w:pPr>
              <w:pStyle w:val="afffffffff9"/>
              <w:jc w:val="both"/>
              <w:rPr>
                <w:sz w:val="21"/>
                <w:szCs w:val="21"/>
              </w:rPr>
            </w:pPr>
            <w:r>
              <w:rPr>
                <w:rFonts w:hint="eastAsia"/>
                <w:sz w:val="21"/>
                <w:szCs w:val="21"/>
              </w:rPr>
              <w:t xml:space="preserve">总是                             </w:t>
            </w:r>
          </w:p>
        </w:tc>
        <w:tc>
          <w:tcPr>
            <w:tcW w:w="1559" w:type="dxa"/>
            <w:shd w:val="clear" w:color="auto" w:fill="auto"/>
            <w:vAlign w:val="center"/>
          </w:tcPr>
          <w:p w14:paraId="5437991F" w14:textId="77777777" w:rsidR="001542D1" w:rsidRDefault="001542D1">
            <w:pPr>
              <w:pStyle w:val="afffffffff9"/>
              <w:rPr>
                <w:sz w:val="21"/>
                <w:szCs w:val="21"/>
              </w:rPr>
            </w:pPr>
          </w:p>
          <w:p w14:paraId="73FA2DA6" w14:textId="77777777" w:rsidR="001542D1" w:rsidRDefault="00000000">
            <w:pPr>
              <w:pStyle w:val="afffffffff9"/>
              <w:rPr>
                <w:sz w:val="21"/>
                <w:szCs w:val="21"/>
              </w:rPr>
            </w:pPr>
            <w:r>
              <w:rPr>
                <w:rFonts w:hint="eastAsia"/>
                <w:sz w:val="21"/>
                <w:szCs w:val="21"/>
              </w:rPr>
              <w:t>0</w:t>
            </w:r>
          </w:p>
          <w:p w14:paraId="5FB62F04" w14:textId="77777777" w:rsidR="001542D1" w:rsidRDefault="00000000">
            <w:pPr>
              <w:pStyle w:val="afffffffff9"/>
              <w:rPr>
                <w:sz w:val="21"/>
                <w:szCs w:val="21"/>
              </w:rPr>
            </w:pPr>
            <w:r>
              <w:rPr>
                <w:rFonts w:hint="eastAsia"/>
                <w:sz w:val="21"/>
                <w:szCs w:val="21"/>
              </w:rPr>
              <w:t>1</w:t>
            </w:r>
          </w:p>
          <w:p w14:paraId="6B369414" w14:textId="77777777" w:rsidR="001542D1" w:rsidRDefault="00000000">
            <w:pPr>
              <w:pStyle w:val="afffffffff9"/>
              <w:rPr>
                <w:sz w:val="21"/>
                <w:szCs w:val="21"/>
              </w:rPr>
            </w:pPr>
            <w:r>
              <w:rPr>
                <w:rFonts w:hint="eastAsia"/>
                <w:sz w:val="21"/>
                <w:szCs w:val="21"/>
              </w:rPr>
              <w:t>2</w:t>
            </w:r>
          </w:p>
          <w:p w14:paraId="27DBA520" w14:textId="77777777" w:rsidR="001542D1" w:rsidRDefault="00000000">
            <w:pPr>
              <w:pStyle w:val="afffffffff9"/>
              <w:rPr>
                <w:sz w:val="21"/>
                <w:szCs w:val="21"/>
              </w:rPr>
            </w:pPr>
            <w:r>
              <w:rPr>
                <w:rFonts w:hint="eastAsia"/>
                <w:sz w:val="21"/>
                <w:szCs w:val="21"/>
              </w:rPr>
              <w:t>3</w:t>
            </w:r>
          </w:p>
          <w:p w14:paraId="305A78CB" w14:textId="77777777" w:rsidR="001542D1" w:rsidRDefault="00000000">
            <w:pPr>
              <w:pStyle w:val="afffffffff9"/>
              <w:rPr>
                <w:sz w:val="21"/>
                <w:szCs w:val="21"/>
              </w:rPr>
            </w:pPr>
            <w:r>
              <w:rPr>
                <w:rFonts w:hint="eastAsia"/>
                <w:sz w:val="21"/>
                <w:szCs w:val="21"/>
              </w:rPr>
              <w:t>4</w:t>
            </w:r>
          </w:p>
        </w:tc>
        <w:tc>
          <w:tcPr>
            <w:tcW w:w="3119" w:type="dxa"/>
            <w:shd w:val="clear" w:color="auto" w:fill="auto"/>
            <w:vAlign w:val="center"/>
          </w:tcPr>
          <w:p w14:paraId="19D8D81E" w14:textId="77777777" w:rsidR="001542D1" w:rsidRDefault="00000000">
            <w:pPr>
              <w:pStyle w:val="afffffffff9"/>
              <w:jc w:val="both"/>
              <w:rPr>
                <w:sz w:val="21"/>
                <w:szCs w:val="21"/>
              </w:rPr>
            </w:pPr>
            <w:r>
              <w:rPr>
                <w:rFonts w:hint="eastAsia"/>
                <w:b/>
                <w:bCs/>
                <w:sz w:val="21"/>
                <w:szCs w:val="21"/>
              </w:rPr>
              <w:t>失败：24h尝试排便失败次数</w:t>
            </w:r>
          </w:p>
          <w:p w14:paraId="2EE7BE9B" w14:textId="77777777" w:rsidR="001542D1" w:rsidRDefault="00000000">
            <w:pPr>
              <w:pStyle w:val="afffffffff9"/>
              <w:jc w:val="both"/>
              <w:rPr>
                <w:sz w:val="21"/>
                <w:szCs w:val="21"/>
              </w:rPr>
            </w:pPr>
            <w:r>
              <w:rPr>
                <w:rFonts w:hint="eastAsia"/>
                <w:sz w:val="21"/>
                <w:szCs w:val="21"/>
              </w:rPr>
              <w:t xml:space="preserve">无                                 </w:t>
            </w:r>
          </w:p>
          <w:p w14:paraId="0B8813A2" w14:textId="77777777" w:rsidR="001542D1" w:rsidRDefault="00000000">
            <w:pPr>
              <w:pStyle w:val="afffffffff9"/>
              <w:jc w:val="both"/>
              <w:rPr>
                <w:sz w:val="21"/>
                <w:szCs w:val="21"/>
              </w:rPr>
            </w:pPr>
            <w:r>
              <w:rPr>
                <w:rFonts w:hint="eastAsia"/>
                <w:sz w:val="21"/>
                <w:szCs w:val="21"/>
              </w:rPr>
              <w:t xml:space="preserve">1-3次                              </w:t>
            </w:r>
          </w:p>
          <w:p w14:paraId="7E65E0B9" w14:textId="77777777" w:rsidR="001542D1" w:rsidRDefault="00000000">
            <w:pPr>
              <w:pStyle w:val="afffffffff9"/>
              <w:jc w:val="both"/>
              <w:rPr>
                <w:sz w:val="21"/>
                <w:szCs w:val="21"/>
              </w:rPr>
            </w:pPr>
            <w:r>
              <w:rPr>
                <w:rFonts w:hint="eastAsia"/>
                <w:sz w:val="21"/>
                <w:szCs w:val="21"/>
              </w:rPr>
              <w:t xml:space="preserve">3-6次                              </w:t>
            </w:r>
          </w:p>
          <w:p w14:paraId="256B2639" w14:textId="77777777" w:rsidR="001542D1" w:rsidRDefault="00000000">
            <w:pPr>
              <w:pStyle w:val="afffffffff9"/>
              <w:jc w:val="both"/>
              <w:rPr>
                <w:sz w:val="21"/>
                <w:szCs w:val="21"/>
              </w:rPr>
            </w:pPr>
            <w:r>
              <w:rPr>
                <w:rFonts w:hint="eastAsia"/>
                <w:sz w:val="21"/>
                <w:szCs w:val="21"/>
              </w:rPr>
              <w:t xml:space="preserve">6-9次                              </w:t>
            </w:r>
          </w:p>
          <w:p w14:paraId="1AA62CDB" w14:textId="77777777" w:rsidR="001542D1" w:rsidRDefault="00000000">
            <w:pPr>
              <w:pStyle w:val="afffffffff9"/>
              <w:jc w:val="both"/>
              <w:rPr>
                <w:sz w:val="21"/>
                <w:szCs w:val="21"/>
              </w:rPr>
            </w:pPr>
            <w:r>
              <w:rPr>
                <w:rFonts w:hint="eastAsia"/>
                <w:sz w:val="21"/>
                <w:szCs w:val="21"/>
              </w:rPr>
              <w:t xml:space="preserve">超过9次                           </w:t>
            </w:r>
          </w:p>
        </w:tc>
        <w:tc>
          <w:tcPr>
            <w:tcW w:w="1547" w:type="dxa"/>
            <w:shd w:val="clear" w:color="auto" w:fill="auto"/>
            <w:vAlign w:val="center"/>
          </w:tcPr>
          <w:p w14:paraId="7413805B" w14:textId="77777777" w:rsidR="001542D1" w:rsidRDefault="001542D1">
            <w:pPr>
              <w:pStyle w:val="afffffffff9"/>
              <w:rPr>
                <w:sz w:val="21"/>
                <w:szCs w:val="21"/>
              </w:rPr>
            </w:pPr>
          </w:p>
          <w:p w14:paraId="2B30291B" w14:textId="77777777" w:rsidR="001542D1" w:rsidRDefault="00000000">
            <w:pPr>
              <w:pStyle w:val="afffffffff9"/>
              <w:rPr>
                <w:sz w:val="21"/>
                <w:szCs w:val="21"/>
              </w:rPr>
            </w:pPr>
            <w:r>
              <w:rPr>
                <w:rFonts w:hint="eastAsia"/>
                <w:sz w:val="21"/>
                <w:szCs w:val="21"/>
              </w:rPr>
              <w:t>0</w:t>
            </w:r>
          </w:p>
          <w:p w14:paraId="71A5C8FF" w14:textId="77777777" w:rsidR="001542D1" w:rsidRDefault="00000000">
            <w:pPr>
              <w:pStyle w:val="afffffffff9"/>
              <w:rPr>
                <w:sz w:val="21"/>
                <w:szCs w:val="21"/>
              </w:rPr>
            </w:pPr>
            <w:r>
              <w:rPr>
                <w:rFonts w:hint="eastAsia"/>
                <w:sz w:val="21"/>
                <w:szCs w:val="21"/>
              </w:rPr>
              <w:t>1</w:t>
            </w:r>
          </w:p>
          <w:p w14:paraId="001CD6D3" w14:textId="77777777" w:rsidR="001542D1" w:rsidRDefault="00000000">
            <w:pPr>
              <w:pStyle w:val="afffffffff9"/>
              <w:rPr>
                <w:sz w:val="21"/>
                <w:szCs w:val="21"/>
              </w:rPr>
            </w:pPr>
            <w:r>
              <w:rPr>
                <w:rFonts w:hint="eastAsia"/>
                <w:sz w:val="21"/>
                <w:szCs w:val="21"/>
              </w:rPr>
              <w:t>2</w:t>
            </w:r>
          </w:p>
          <w:p w14:paraId="6D6A1D9D" w14:textId="77777777" w:rsidR="001542D1" w:rsidRDefault="00000000">
            <w:pPr>
              <w:pStyle w:val="afffffffff9"/>
              <w:rPr>
                <w:sz w:val="21"/>
                <w:szCs w:val="21"/>
              </w:rPr>
            </w:pPr>
            <w:r>
              <w:rPr>
                <w:rFonts w:hint="eastAsia"/>
                <w:sz w:val="21"/>
                <w:szCs w:val="21"/>
              </w:rPr>
              <w:t>3</w:t>
            </w:r>
          </w:p>
          <w:p w14:paraId="1AFEFC63" w14:textId="77777777" w:rsidR="001542D1" w:rsidRDefault="00000000">
            <w:pPr>
              <w:pStyle w:val="afffffffff9"/>
              <w:rPr>
                <w:sz w:val="21"/>
                <w:szCs w:val="21"/>
              </w:rPr>
            </w:pPr>
            <w:r>
              <w:rPr>
                <w:rFonts w:hint="eastAsia"/>
                <w:sz w:val="21"/>
                <w:szCs w:val="21"/>
              </w:rPr>
              <w:t>4</w:t>
            </w:r>
          </w:p>
        </w:tc>
      </w:tr>
      <w:tr w:rsidR="001542D1" w14:paraId="0A0A451D" w14:textId="77777777">
        <w:trPr>
          <w:trHeight w:val="2268"/>
          <w:jc w:val="center"/>
        </w:trPr>
        <w:tc>
          <w:tcPr>
            <w:tcW w:w="3109" w:type="dxa"/>
            <w:shd w:val="clear" w:color="auto" w:fill="auto"/>
            <w:vAlign w:val="center"/>
          </w:tcPr>
          <w:p w14:paraId="00DC9FEB" w14:textId="77777777" w:rsidR="001542D1" w:rsidRDefault="00000000">
            <w:pPr>
              <w:pStyle w:val="afffffffff9"/>
              <w:jc w:val="both"/>
              <w:rPr>
                <w:b/>
                <w:bCs/>
                <w:sz w:val="21"/>
                <w:szCs w:val="21"/>
              </w:rPr>
            </w:pPr>
            <w:r>
              <w:rPr>
                <w:rFonts w:hint="eastAsia"/>
                <w:b/>
                <w:bCs/>
                <w:sz w:val="21"/>
                <w:szCs w:val="21"/>
              </w:rPr>
              <w:t>疼痛：腹痛</w:t>
            </w:r>
          </w:p>
          <w:p w14:paraId="2AEF9A11" w14:textId="77777777" w:rsidR="001542D1" w:rsidRDefault="00000000">
            <w:pPr>
              <w:pStyle w:val="afffffffff9"/>
              <w:jc w:val="both"/>
              <w:rPr>
                <w:sz w:val="21"/>
                <w:szCs w:val="21"/>
              </w:rPr>
            </w:pPr>
            <w:r>
              <w:rPr>
                <w:rFonts w:hint="eastAsia"/>
                <w:sz w:val="21"/>
                <w:szCs w:val="21"/>
              </w:rPr>
              <w:t xml:space="preserve">从不                             </w:t>
            </w:r>
          </w:p>
          <w:p w14:paraId="44F651A6" w14:textId="77777777" w:rsidR="001542D1" w:rsidRDefault="00000000">
            <w:pPr>
              <w:pStyle w:val="afffffffff9"/>
              <w:jc w:val="both"/>
              <w:rPr>
                <w:sz w:val="21"/>
                <w:szCs w:val="21"/>
              </w:rPr>
            </w:pPr>
            <w:r>
              <w:rPr>
                <w:rFonts w:hint="eastAsia"/>
                <w:sz w:val="21"/>
                <w:szCs w:val="21"/>
              </w:rPr>
              <w:t xml:space="preserve">很少                             </w:t>
            </w:r>
          </w:p>
          <w:p w14:paraId="38A7199F" w14:textId="77777777" w:rsidR="001542D1" w:rsidRDefault="00000000">
            <w:pPr>
              <w:pStyle w:val="afffffffff9"/>
              <w:jc w:val="both"/>
              <w:rPr>
                <w:sz w:val="21"/>
                <w:szCs w:val="21"/>
              </w:rPr>
            </w:pPr>
            <w:r>
              <w:rPr>
                <w:rFonts w:hint="eastAsia"/>
                <w:sz w:val="21"/>
                <w:szCs w:val="21"/>
              </w:rPr>
              <w:t xml:space="preserve">有时                             </w:t>
            </w:r>
          </w:p>
          <w:p w14:paraId="7D8EAF7E" w14:textId="77777777" w:rsidR="001542D1" w:rsidRDefault="00000000">
            <w:pPr>
              <w:pStyle w:val="afffffffff9"/>
              <w:jc w:val="both"/>
              <w:rPr>
                <w:sz w:val="21"/>
                <w:szCs w:val="21"/>
              </w:rPr>
            </w:pPr>
            <w:r>
              <w:rPr>
                <w:rFonts w:hint="eastAsia"/>
                <w:sz w:val="21"/>
                <w:szCs w:val="21"/>
              </w:rPr>
              <w:t xml:space="preserve">通常                             </w:t>
            </w:r>
          </w:p>
          <w:p w14:paraId="65EF6098" w14:textId="77777777" w:rsidR="001542D1" w:rsidRDefault="00000000">
            <w:pPr>
              <w:pStyle w:val="afffffffff9"/>
              <w:jc w:val="both"/>
              <w:rPr>
                <w:sz w:val="21"/>
                <w:szCs w:val="21"/>
              </w:rPr>
            </w:pPr>
            <w:r>
              <w:rPr>
                <w:rFonts w:hint="eastAsia"/>
                <w:sz w:val="21"/>
                <w:szCs w:val="21"/>
              </w:rPr>
              <w:t xml:space="preserve">总是                             </w:t>
            </w:r>
          </w:p>
        </w:tc>
        <w:tc>
          <w:tcPr>
            <w:tcW w:w="1559" w:type="dxa"/>
            <w:shd w:val="clear" w:color="auto" w:fill="auto"/>
            <w:vAlign w:val="center"/>
          </w:tcPr>
          <w:p w14:paraId="2B598FBF" w14:textId="77777777" w:rsidR="001542D1" w:rsidRDefault="001542D1">
            <w:pPr>
              <w:pStyle w:val="afffffffff9"/>
              <w:rPr>
                <w:sz w:val="21"/>
                <w:szCs w:val="21"/>
              </w:rPr>
            </w:pPr>
          </w:p>
          <w:p w14:paraId="25EC54C6" w14:textId="77777777" w:rsidR="001542D1" w:rsidRDefault="00000000">
            <w:pPr>
              <w:pStyle w:val="afffffffff9"/>
              <w:rPr>
                <w:sz w:val="21"/>
                <w:szCs w:val="21"/>
              </w:rPr>
            </w:pPr>
            <w:r>
              <w:rPr>
                <w:rFonts w:hint="eastAsia"/>
                <w:sz w:val="21"/>
                <w:szCs w:val="21"/>
              </w:rPr>
              <w:t>0</w:t>
            </w:r>
          </w:p>
          <w:p w14:paraId="767D0738" w14:textId="77777777" w:rsidR="001542D1" w:rsidRDefault="00000000">
            <w:pPr>
              <w:pStyle w:val="afffffffff9"/>
              <w:rPr>
                <w:sz w:val="21"/>
                <w:szCs w:val="21"/>
              </w:rPr>
            </w:pPr>
            <w:r>
              <w:rPr>
                <w:rFonts w:hint="eastAsia"/>
                <w:sz w:val="21"/>
                <w:szCs w:val="21"/>
              </w:rPr>
              <w:t>1</w:t>
            </w:r>
          </w:p>
          <w:p w14:paraId="358AE0A3" w14:textId="77777777" w:rsidR="001542D1" w:rsidRDefault="00000000">
            <w:pPr>
              <w:pStyle w:val="afffffffff9"/>
              <w:rPr>
                <w:sz w:val="21"/>
                <w:szCs w:val="21"/>
              </w:rPr>
            </w:pPr>
            <w:r>
              <w:rPr>
                <w:rFonts w:hint="eastAsia"/>
                <w:sz w:val="21"/>
                <w:szCs w:val="21"/>
              </w:rPr>
              <w:t>2</w:t>
            </w:r>
          </w:p>
          <w:p w14:paraId="2BD89945" w14:textId="77777777" w:rsidR="001542D1" w:rsidRDefault="00000000">
            <w:pPr>
              <w:pStyle w:val="afffffffff9"/>
              <w:rPr>
                <w:sz w:val="21"/>
                <w:szCs w:val="21"/>
              </w:rPr>
            </w:pPr>
            <w:r>
              <w:rPr>
                <w:rFonts w:hint="eastAsia"/>
                <w:sz w:val="21"/>
                <w:szCs w:val="21"/>
              </w:rPr>
              <w:t>3</w:t>
            </w:r>
          </w:p>
          <w:p w14:paraId="2F7CAD8E" w14:textId="77777777" w:rsidR="001542D1" w:rsidRDefault="00000000">
            <w:pPr>
              <w:pStyle w:val="afffffffff9"/>
              <w:rPr>
                <w:sz w:val="21"/>
                <w:szCs w:val="21"/>
              </w:rPr>
            </w:pPr>
            <w:r>
              <w:rPr>
                <w:rFonts w:hint="eastAsia"/>
                <w:sz w:val="21"/>
                <w:szCs w:val="21"/>
              </w:rPr>
              <w:t>4</w:t>
            </w:r>
          </w:p>
        </w:tc>
        <w:tc>
          <w:tcPr>
            <w:tcW w:w="3119" w:type="dxa"/>
            <w:shd w:val="clear" w:color="auto" w:fill="auto"/>
            <w:vAlign w:val="center"/>
          </w:tcPr>
          <w:p w14:paraId="5D1AF0FC" w14:textId="77777777" w:rsidR="001542D1" w:rsidRDefault="00000000">
            <w:pPr>
              <w:pStyle w:val="afffffffff9"/>
              <w:jc w:val="both"/>
              <w:rPr>
                <w:sz w:val="21"/>
                <w:szCs w:val="21"/>
              </w:rPr>
            </w:pPr>
            <w:r>
              <w:rPr>
                <w:rFonts w:hint="eastAsia"/>
                <w:b/>
                <w:bCs/>
                <w:sz w:val="21"/>
                <w:szCs w:val="21"/>
              </w:rPr>
              <w:t>病史：便秘持续时间（年）</w:t>
            </w:r>
          </w:p>
          <w:p w14:paraId="6D9BC990" w14:textId="77777777" w:rsidR="001542D1" w:rsidRDefault="00000000">
            <w:pPr>
              <w:pStyle w:val="afffffffff9"/>
              <w:jc w:val="both"/>
              <w:rPr>
                <w:sz w:val="21"/>
                <w:szCs w:val="21"/>
              </w:rPr>
            </w:pPr>
            <w:r>
              <w:rPr>
                <w:rFonts w:hint="eastAsia"/>
                <w:sz w:val="21"/>
                <w:szCs w:val="21"/>
              </w:rPr>
              <w:t xml:space="preserve">0                                  </w:t>
            </w:r>
          </w:p>
          <w:p w14:paraId="0C90873C" w14:textId="77777777" w:rsidR="001542D1" w:rsidRDefault="00000000">
            <w:pPr>
              <w:pStyle w:val="afffffffff9"/>
              <w:jc w:val="both"/>
              <w:rPr>
                <w:sz w:val="21"/>
                <w:szCs w:val="21"/>
              </w:rPr>
            </w:pPr>
            <w:r>
              <w:rPr>
                <w:rFonts w:hint="eastAsia"/>
                <w:sz w:val="21"/>
                <w:szCs w:val="21"/>
              </w:rPr>
              <w:t xml:space="preserve">1-5                                </w:t>
            </w:r>
          </w:p>
          <w:p w14:paraId="1FA0CE42" w14:textId="77777777" w:rsidR="001542D1" w:rsidRDefault="00000000">
            <w:pPr>
              <w:pStyle w:val="afffffffff9"/>
              <w:jc w:val="both"/>
              <w:rPr>
                <w:sz w:val="21"/>
                <w:szCs w:val="21"/>
              </w:rPr>
            </w:pPr>
            <w:r>
              <w:rPr>
                <w:rFonts w:hint="eastAsia"/>
                <w:sz w:val="21"/>
                <w:szCs w:val="21"/>
              </w:rPr>
              <w:t xml:space="preserve">5-10                               </w:t>
            </w:r>
          </w:p>
          <w:p w14:paraId="77157C0F" w14:textId="77777777" w:rsidR="001542D1" w:rsidRDefault="00000000">
            <w:pPr>
              <w:pStyle w:val="afffffffff9"/>
              <w:jc w:val="both"/>
              <w:rPr>
                <w:sz w:val="21"/>
                <w:szCs w:val="21"/>
              </w:rPr>
            </w:pPr>
            <w:r>
              <w:rPr>
                <w:rFonts w:hint="eastAsia"/>
                <w:sz w:val="21"/>
                <w:szCs w:val="21"/>
              </w:rPr>
              <w:t xml:space="preserve">10-20                              </w:t>
            </w:r>
          </w:p>
          <w:p w14:paraId="0E455399" w14:textId="77777777" w:rsidR="001542D1" w:rsidRDefault="00000000">
            <w:pPr>
              <w:pStyle w:val="afffffffff9"/>
              <w:jc w:val="both"/>
              <w:rPr>
                <w:sz w:val="21"/>
                <w:szCs w:val="21"/>
              </w:rPr>
            </w:pPr>
            <w:r>
              <w:rPr>
                <w:rFonts w:hint="eastAsia"/>
                <w:sz w:val="21"/>
                <w:szCs w:val="21"/>
              </w:rPr>
              <w:t xml:space="preserve">超过20                            </w:t>
            </w:r>
          </w:p>
        </w:tc>
        <w:tc>
          <w:tcPr>
            <w:tcW w:w="1547" w:type="dxa"/>
            <w:shd w:val="clear" w:color="auto" w:fill="auto"/>
            <w:vAlign w:val="center"/>
          </w:tcPr>
          <w:p w14:paraId="14A4C9B6" w14:textId="77777777" w:rsidR="001542D1" w:rsidRDefault="001542D1">
            <w:pPr>
              <w:pStyle w:val="afffffffff9"/>
              <w:rPr>
                <w:sz w:val="21"/>
                <w:szCs w:val="21"/>
              </w:rPr>
            </w:pPr>
          </w:p>
          <w:p w14:paraId="10DAF647" w14:textId="77777777" w:rsidR="001542D1" w:rsidRDefault="00000000">
            <w:pPr>
              <w:pStyle w:val="afffffffff9"/>
              <w:rPr>
                <w:sz w:val="21"/>
                <w:szCs w:val="21"/>
              </w:rPr>
            </w:pPr>
            <w:r>
              <w:rPr>
                <w:rFonts w:hint="eastAsia"/>
                <w:sz w:val="21"/>
                <w:szCs w:val="21"/>
              </w:rPr>
              <w:t>0</w:t>
            </w:r>
          </w:p>
          <w:p w14:paraId="3B26CD3F" w14:textId="77777777" w:rsidR="001542D1" w:rsidRDefault="00000000">
            <w:pPr>
              <w:pStyle w:val="afffffffff9"/>
              <w:rPr>
                <w:sz w:val="21"/>
                <w:szCs w:val="21"/>
              </w:rPr>
            </w:pPr>
            <w:r>
              <w:rPr>
                <w:rFonts w:hint="eastAsia"/>
                <w:sz w:val="21"/>
                <w:szCs w:val="21"/>
              </w:rPr>
              <w:t>1</w:t>
            </w:r>
          </w:p>
          <w:p w14:paraId="5A9CC05A" w14:textId="77777777" w:rsidR="001542D1" w:rsidRDefault="00000000">
            <w:pPr>
              <w:pStyle w:val="afffffffff9"/>
              <w:rPr>
                <w:sz w:val="21"/>
                <w:szCs w:val="21"/>
              </w:rPr>
            </w:pPr>
            <w:r>
              <w:rPr>
                <w:rFonts w:hint="eastAsia"/>
                <w:sz w:val="21"/>
                <w:szCs w:val="21"/>
              </w:rPr>
              <w:t>2</w:t>
            </w:r>
          </w:p>
          <w:p w14:paraId="4A8C2E10" w14:textId="77777777" w:rsidR="001542D1" w:rsidRDefault="00000000">
            <w:pPr>
              <w:pStyle w:val="afffffffff9"/>
              <w:rPr>
                <w:sz w:val="21"/>
                <w:szCs w:val="21"/>
              </w:rPr>
            </w:pPr>
            <w:r>
              <w:rPr>
                <w:rFonts w:hint="eastAsia"/>
                <w:sz w:val="21"/>
                <w:szCs w:val="21"/>
              </w:rPr>
              <w:t>3</w:t>
            </w:r>
          </w:p>
          <w:p w14:paraId="7ECFEED4" w14:textId="77777777" w:rsidR="001542D1" w:rsidRDefault="00000000">
            <w:pPr>
              <w:pStyle w:val="afffffffff9"/>
              <w:rPr>
                <w:sz w:val="21"/>
                <w:szCs w:val="21"/>
              </w:rPr>
            </w:pPr>
            <w:r>
              <w:rPr>
                <w:rFonts w:hint="eastAsia"/>
                <w:sz w:val="21"/>
                <w:szCs w:val="21"/>
              </w:rPr>
              <w:t>4</w:t>
            </w:r>
          </w:p>
        </w:tc>
      </w:tr>
    </w:tbl>
    <w:p w14:paraId="470A1405" w14:textId="77777777" w:rsidR="001542D1" w:rsidRDefault="001542D1">
      <w:pPr>
        <w:pStyle w:val="afffff5"/>
        <w:ind w:firstLine="420"/>
      </w:pPr>
    </w:p>
    <w:p w14:paraId="68AEDD47" w14:textId="77777777" w:rsidR="001542D1" w:rsidRDefault="00000000">
      <w:pPr>
        <w:pStyle w:val="afffff5"/>
        <w:ind w:firstLineChars="0" w:firstLine="0"/>
      </w:pPr>
      <w:r>
        <w:rPr>
          <w:rFonts w:hint="eastAsia"/>
        </w:rPr>
        <w:t>评分标准：</w:t>
      </w:r>
      <w:bookmarkStart w:id="236" w:name="_Hlk185534896"/>
      <w:r>
        <w:rPr>
          <w:rFonts w:hint="eastAsia"/>
        </w:rPr>
        <w:t>总分30分，最低0分，分值越高表示便秘程度越重。</w:t>
      </w:r>
      <w:bookmarkEnd w:id="236"/>
    </w:p>
    <w:p w14:paraId="176BE85A" w14:textId="77777777" w:rsidR="001542D1" w:rsidRDefault="001542D1">
      <w:pPr>
        <w:pStyle w:val="afffff5"/>
        <w:ind w:firstLine="420"/>
      </w:pPr>
    </w:p>
    <w:p w14:paraId="21BD8C54" w14:textId="77777777" w:rsidR="001542D1" w:rsidRDefault="001542D1">
      <w:pPr>
        <w:pStyle w:val="afffff5"/>
        <w:ind w:firstLine="420"/>
      </w:pPr>
    </w:p>
    <w:p w14:paraId="7FBD3EDD" w14:textId="77777777" w:rsidR="001542D1" w:rsidRDefault="001542D1">
      <w:pPr>
        <w:pStyle w:val="afffff5"/>
        <w:ind w:firstLine="420"/>
      </w:pPr>
    </w:p>
    <w:p w14:paraId="1A21A803" w14:textId="77777777" w:rsidR="001542D1" w:rsidRDefault="001542D1">
      <w:pPr>
        <w:pStyle w:val="afffff5"/>
        <w:ind w:firstLine="420"/>
      </w:pPr>
    </w:p>
    <w:p w14:paraId="18373B28" w14:textId="77777777" w:rsidR="001542D1" w:rsidRDefault="001542D1">
      <w:pPr>
        <w:pStyle w:val="aff3"/>
        <w:spacing w:after="156"/>
      </w:pPr>
      <w:bookmarkStart w:id="237" w:name="_Toc185548503"/>
      <w:bookmarkStart w:id="238" w:name="_Toc185550062"/>
      <w:bookmarkStart w:id="239" w:name="_Toc185602082"/>
      <w:bookmarkEnd w:id="237"/>
      <w:bookmarkEnd w:id="238"/>
      <w:bookmarkEnd w:id="239"/>
    </w:p>
    <w:p w14:paraId="19E52CA0"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07EDA75B"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阿森斯失眠量表（AIS）</w:t>
      </w:r>
    </w:p>
    <w:p w14:paraId="433A0E7F" w14:textId="77777777" w:rsidR="001542D1" w:rsidRDefault="001542D1">
      <w:pPr>
        <w:pStyle w:val="afffff5"/>
        <w:ind w:firstLineChars="0" w:firstLine="0"/>
        <w:jc w:val="center"/>
        <w:rPr>
          <w:rFonts w:ascii="黑体" w:eastAsia="黑体" w:hAnsi="黑体" w:hint="eastAsia"/>
        </w:rPr>
      </w:pPr>
    </w:p>
    <w:p w14:paraId="254B0012" w14:textId="77777777" w:rsidR="001542D1" w:rsidRDefault="00000000">
      <w:pPr>
        <w:pStyle w:val="afffff5"/>
        <w:ind w:firstLine="420"/>
      </w:pPr>
      <w:r>
        <w:rPr>
          <w:rFonts w:hint="eastAsia"/>
        </w:rPr>
        <w:t>本表主要用于记录您对遇到过的睡眠障碍的自我评估。对于以下列出的问题，如果在过</w:t>
      </w:r>
    </w:p>
    <w:p w14:paraId="494E7586" w14:textId="77777777" w:rsidR="001542D1" w:rsidRDefault="00000000">
      <w:pPr>
        <w:pStyle w:val="afffff5"/>
        <w:ind w:firstLine="420"/>
      </w:pPr>
      <w:r>
        <w:rPr>
          <w:rFonts w:hint="eastAsia"/>
        </w:rPr>
        <w:t>去1个月内每星期至少发生3次在您身上，就请您在相应的“</w:t>
      </w:r>
      <w:bookmarkStart w:id="240" w:name="OLE_LINK13"/>
      <w:r>
        <w:rPr>
          <w:rFonts w:hint="eastAsia"/>
        </w:rPr>
        <w:t>□</w:t>
      </w:r>
      <w:bookmarkEnd w:id="240"/>
      <w:r>
        <w:rPr>
          <w:rFonts w:hint="eastAsia"/>
        </w:rPr>
        <w:t>”上打“√”：</w:t>
      </w:r>
    </w:p>
    <w:p w14:paraId="61FF7E5A" w14:textId="77777777" w:rsidR="001542D1" w:rsidRDefault="001542D1">
      <w:pPr>
        <w:pStyle w:val="afffff5"/>
        <w:ind w:firstLine="420"/>
      </w:pP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967"/>
        <w:gridCol w:w="1276"/>
        <w:gridCol w:w="1417"/>
        <w:gridCol w:w="1418"/>
        <w:gridCol w:w="2256"/>
      </w:tblGrid>
      <w:tr w:rsidR="001542D1" w14:paraId="4313859A" w14:textId="77777777">
        <w:trPr>
          <w:trHeight w:val="1134"/>
          <w:tblHeader/>
          <w:jc w:val="center"/>
        </w:trPr>
        <w:tc>
          <w:tcPr>
            <w:tcW w:w="2967" w:type="dxa"/>
            <w:tcBorders>
              <w:top w:val="single" w:sz="8" w:space="0" w:color="auto"/>
              <w:bottom w:val="single" w:sz="8" w:space="0" w:color="auto"/>
            </w:tcBorders>
            <w:shd w:val="clear" w:color="auto" w:fill="auto"/>
            <w:vAlign w:val="center"/>
          </w:tcPr>
          <w:p w14:paraId="219F3962" w14:textId="77777777" w:rsidR="001542D1" w:rsidRDefault="00000000">
            <w:pPr>
              <w:pStyle w:val="afffffffff9"/>
              <w:jc w:val="both"/>
              <w:rPr>
                <w:sz w:val="21"/>
                <w:szCs w:val="21"/>
              </w:rPr>
            </w:pPr>
            <w:r>
              <w:rPr>
                <w:rFonts w:hint="eastAsia"/>
                <w:sz w:val="21"/>
                <w:szCs w:val="21"/>
              </w:rPr>
              <w:t>1. 入睡时间（关灯后到睡着的时间）</w:t>
            </w:r>
          </w:p>
        </w:tc>
        <w:tc>
          <w:tcPr>
            <w:tcW w:w="1276" w:type="dxa"/>
            <w:tcBorders>
              <w:top w:val="single" w:sz="8" w:space="0" w:color="auto"/>
              <w:bottom w:val="single" w:sz="8" w:space="0" w:color="auto"/>
            </w:tcBorders>
            <w:shd w:val="clear" w:color="auto" w:fill="auto"/>
            <w:vAlign w:val="center"/>
          </w:tcPr>
          <w:p w14:paraId="746933A6" w14:textId="77777777" w:rsidR="001542D1" w:rsidRDefault="00000000">
            <w:pPr>
              <w:pStyle w:val="afffffffff9"/>
              <w:rPr>
                <w:sz w:val="21"/>
                <w:szCs w:val="21"/>
              </w:rPr>
            </w:pPr>
            <w:r>
              <w:rPr>
                <w:rFonts w:hint="eastAsia"/>
              </w:rPr>
              <w:t>□</w:t>
            </w:r>
            <w:r>
              <w:rPr>
                <w:sz w:val="21"/>
                <w:szCs w:val="21"/>
              </w:rPr>
              <w:t>没问题</w:t>
            </w:r>
          </w:p>
        </w:tc>
        <w:tc>
          <w:tcPr>
            <w:tcW w:w="1417" w:type="dxa"/>
            <w:tcBorders>
              <w:top w:val="single" w:sz="8" w:space="0" w:color="auto"/>
              <w:bottom w:val="single" w:sz="8" w:space="0" w:color="auto"/>
            </w:tcBorders>
            <w:shd w:val="clear" w:color="auto" w:fill="auto"/>
            <w:vAlign w:val="center"/>
          </w:tcPr>
          <w:p w14:paraId="02EF595A" w14:textId="77777777" w:rsidR="001542D1" w:rsidRDefault="00000000">
            <w:pPr>
              <w:pStyle w:val="afffffffff9"/>
              <w:rPr>
                <w:sz w:val="21"/>
                <w:szCs w:val="21"/>
              </w:rPr>
            </w:pPr>
            <w:r>
              <w:rPr>
                <w:rFonts w:hint="eastAsia"/>
                <w:sz w:val="21"/>
                <w:szCs w:val="21"/>
              </w:rPr>
              <w:t>□</w:t>
            </w:r>
            <w:r>
              <w:rPr>
                <w:sz w:val="21"/>
                <w:szCs w:val="21"/>
              </w:rPr>
              <w:t>轻微延迟</w:t>
            </w:r>
          </w:p>
        </w:tc>
        <w:tc>
          <w:tcPr>
            <w:tcW w:w="1418" w:type="dxa"/>
            <w:tcBorders>
              <w:top w:val="single" w:sz="8" w:space="0" w:color="auto"/>
              <w:bottom w:val="single" w:sz="8" w:space="0" w:color="auto"/>
            </w:tcBorders>
            <w:shd w:val="clear" w:color="auto" w:fill="auto"/>
            <w:vAlign w:val="center"/>
          </w:tcPr>
          <w:p w14:paraId="3343707E" w14:textId="77777777" w:rsidR="001542D1" w:rsidRDefault="00000000">
            <w:pPr>
              <w:pStyle w:val="afffffffff9"/>
              <w:rPr>
                <w:sz w:val="21"/>
                <w:szCs w:val="21"/>
              </w:rPr>
            </w:pPr>
            <w:r>
              <w:rPr>
                <w:rFonts w:hint="eastAsia"/>
                <w:sz w:val="21"/>
                <w:szCs w:val="21"/>
              </w:rPr>
              <w:t>□</w:t>
            </w:r>
            <w:r>
              <w:rPr>
                <w:sz w:val="21"/>
                <w:szCs w:val="21"/>
              </w:rPr>
              <w:t>显著延迟</w:t>
            </w:r>
          </w:p>
        </w:tc>
        <w:tc>
          <w:tcPr>
            <w:tcW w:w="2256" w:type="dxa"/>
            <w:tcBorders>
              <w:top w:val="single" w:sz="8" w:space="0" w:color="auto"/>
              <w:bottom w:val="single" w:sz="8" w:space="0" w:color="auto"/>
            </w:tcBorders>
            <w:shd w:val="clear" w:color="auto" w:fill="auto"/>
            <w:vAlign w:val="center"/>
          </w:tcPr>
          <w:p w14:paraId="3D3F5E5A" w14:textId="77777777" w:rsidR="001542D1" w:rsidRDefault="00000000">
            <w:pPr>
              <w:pStyle w:val="afffffffff9"/>
              <w:rPr>
                <w:sz w:val="21"/>
                <w:szCs w:val="21"/>
              </w:rPr>
            </w:pPr>
            <w:r>
              <w:rPr>
                <w:rFonts w:hint="eastAsia"/>
                <w:sz w:val="21"/>
                <w:szCs w:val="21"/>
              </w:rPr>
              <w:t>□</w:t>
            </w:r>
            <w:r>
              <w:rPr>
                <w:sz w:val="21"/>
                <w:szCs w:val="21"/>
              </w:rPr>
              <w:t>延迟严重或没有睡觉</w:t>
            </w:r>
          </w:p>
        </w:tc>
      </w:tr>
      <w:tr w:rsidR="001542D1" w14:paraId="19E55451" w14:textId="77777777">
        <w:trPr>
          <w:trHeight w:val="1134"/>
          <w:jc w:val="center"/>
        </w:trPr>
        <w:tc>
          <w:tcPr>
            <w:tcW w:w="2967" w:type="dxa"/>
            <w:tcBorders>
              <w:top w:val="single" w:sz="8" w:space="0" w:color="auto"/>
            </w:tcBorders>
            <w:shd w:val="clear" w:color="auto" w:fill="auto"/>
            <w:vAlign w:val="center"/>
          </w:tcPr>
          <w:p w14:paraId="5EF935CB" w14:textId="77777777" w:rsidR="001542D1" w:rsidRDefault="00000000">
            <w:pPr>
              <w:pStyle w:val="afffffffff9"/>
              <w:jc w:val="both"/>
              <w:rPr>
                <w:sz w:val="21"/>
                <w:szCs w:val="21"/>
              </w:rPr>
            </w:pPr>
            <w:r>
              <w:rPr>
                <w:sz w:val="21"/>
                <w:szCs w:val="21"/>
              </w:rPr>
              <w:t>2. 夜间苏醒</w:t>
            </w:r>
          </w:p>
        </w:tc>
        <w:tc>
          <w:tcPr>
            <w:tcW w:w="1276" w:type="dxa"/>
            <w:tcBorders>
              <w:top w:val="single" w:sz="8" w:space="0" w:color="auto"/>
            </w:tcBorders>
            <w:shd w:val="clear" w:color="auto" w:fill="auto"/>
            <w:vAlign w:val="center"/>
          </w:tcPr>
          <w:p w14:paraId="19918637" w14:textId="77777777" w:rsidR="001542D1" w:rsidRDefault="00000000">
            <w:pPr>
              <w:pStyle w:val="afffffffff9"/>
              <w:rPr>
                <w:sz w:val="21"/>
                <w:szCs w:val="21"/>
              </w:rPr>
            </w:pPr>
            <w:r>
              <w:rPr>
                <w:rFonts w:hint="eastAsia"/>
                <w:sz w:val="21"/>
                <w:szCs w:val="21"/>
              </w:rPr>
              <w:t>□</w:t>
            </w:r>
            <w:r>
              <w:rPr>
                <w:sz w:val="21"/>
                <w:szCs w:val="21"/>
              </w:rPr>
              <w:t>没问题</w:t>
            </w:r>
          </w:p>
        </w:tc>
        <w:tc>
          <w:tcPr>
            <w:tcW w:w="1417" w:type="dxa"/>
            <w:tcBorders>
              <w:top w:val="single" w:sz="8" w:space="0" w:color="auto"/>
            </w:tcBorders>
            <w:shd w:val="clear" w:color="auto" w:fill="auto"/>
            <w:vAlign w:val="center"/>
          </w:tcPr>
          <w:p w14:paraId="7ED69ACF" w14:textId="77777777" w:rsidR="001542D1" w:rsidRDefault="00000000">
            <w:pPr>
              <w:pStyle w:val="afffffffff9"/>
              <w:rPr>
                <w:sz w:val="21"/>
                <w:szCs w:val="21"/>
              </w:rPr>
            </w:pPr>
            <w:r>
              <w:rPr>
                <w:rFonts w:hint="eastAsia"/>
                <w:sz w:val="21"/>
                <w:szCs w:val="21"/>
              </w:rPr>
              <w:t>□</w:t>
            </w:r>
            <w:r>
              <w:rPr>
                <w:sz w:val="21"/>
                <w:szCs w:val="21"/>
              </w:rPr>
              <w:t>轻微</w:t>
            </w:r>
            <w:r>
              <w:rPr>
                <w:rFonts w:hint="eastAsia"/>
                <w:sz w:val="21"/>
                <w:szCs w:val="21"/>
              </w:rPr>
              <w:t>影响</w:t>
            </w:r>
          </w:p>
        </w:tc>
        <w:tc>
          <w:tcPr>
            <w:tcW w:w="1418" w:type="dxa"/>
            <w:tcBorders>
              <w:top w:val="single" w:sz="8" w:space="0" w:color="auto"/>
            </w:tcBorders>
            <w:shd w:val="clear" w:color="auto" w:fill="auto"/>
            <w:vAlign w:val="center"/>
          </w:tcPr>
          <w:p w14:paraId="09FDE533" w14:textId="77777777" w:rsidR="001542D1" w:rsidRDefault="00000000">
            <w:pPr>
              <w:pStyle w:val="afffffffff9"/>
              <w:rPr>
                <w:sz w:val="21"/>
                <w:szCs w:val="21"/>
              </w:rPr>
            </w:pPr>
            <w:r>
              <w:rPr>
                <w:rFonts w:hint="eastAsia"/>
                <w:sz w:val="21"/>
                <w:szCs w:val="21"/>
              </w:rPr>
              <w:t>□</w:t>
            </w:r>
            <w:r>
              <w:rPr>
                <w:sz w:val="21"/>
                <w:szCs w:val="21"/>
              </w:rPr>
              <w:t>显著</w:t>
            </w:r>
            <w:r>
              <w:rPr>
                <w:rFonts w:hint="eastAsia"/>
                <w:sz w:val="21"/>
                <w:szCs w:val="21"/>
              </w:rPr>
              <w:t>影响</w:t>
            </w:r>
          </w:p>
        </w:tc>
        <w:tc>
          <w:tcPr>
            <w:tcW w:w="2256" w:type="dxa"/>
            <w:tcBorders>
              <w:top w:val="single" w:sz="8" w:space="0" w:color="auto"/>
            </w:tcBorders>
            <w:shd w:val="clear" w:color="auto" w:fill="auto"/>
            <w:vAlign w:val="center"/>
          </w:tcPr>
          <w:p w14:paraId="6C4E7B83" w14:textId="77777777" w:rsidR="001542D1" w:rsidRDefault="00000000">
            <w:pPr>
              <w:pStyle w:val="afffffffff9"/>
              <w:rPr>
                <w:sz w:val="21"/>
                <w:szCs w:val="21"/>
              </w:rPr>
            </w:pPr>
            <w:r>
              <w:rPr>
                <w:rFonts w:hint="eastAsia"/>
                <w:sz w:val="21"/>
                <w:szCs w:val="21"/>
              </w:rPr>
              <w:t>□严重影响或没有睡觉</w:t>
            </w:r>
          </w:p>
        </w:tc>
      </w:tr>
      <w:tr w:rsidR="001542D1" w14:paraId="5A361308" w14:textId="77777777">
        <w:trPr>
          <w:trHeight w:val="1134"/>
          <w:jc w:val="center"/>
        </w:trPr>
        <w:tc>
          <w:tcPr>
            <w:tcW w:w="2967" w:type="dxa"/>
            <w:shd w:val="clear" w:color="auto" w:fill="auto"/>
            <w:vAlign w:val="center"/>
          </w:tcPr>
          <w:p w14:paraId="0DE0677E" w14:textId="77777777" w:rsidR="001542D1" w:rsidRDefault="00000000">
            <w:pPr>
              <w:pStyle w:val="afffffffff9"/>
              <w:jc w:val="both"/>
              <w:rPr>
                <w:sz w:val="21"/>
                <w:szCs w:val="21"/>
              </w:rPr>
            </w:pPr>
            <w:r>
              <w:rPr>
                <w:sz w:val="21"/>
                <w:szCs w:val="21"/>
              </w:rPr>
              <w:t>3. 比期望的时间早醒</w:t>
            </w:r>
          </w:p>
        </w:tc>
        <w:tc>
          <w:tcPr>
            <w:tcW w:w="1276" w:type="dxa"/>
            <w:shd w:val="clear" w:color="auto" w:fill="auto"/>
            <w:vAlign w:val="center"/>
          </w:tcPr>
          <w:p w14:paraId="74EF0BDC" w14:textId="77777777" w:rsidR="001542D1" w:rsidRDefault="00000000">
            <w:pPr>
              <w:pStyle w:val="afffffffff9"/>
              <w:rPr>
                <w:sz w:val="21"/>
                <w:szCs w:val="21"/>
              </w:rPr>
            </w:pPr>
            <w:r>
              <w:rPr>
                <w:rFonts w:hint="eastAsia"/>
                <w:sz w:val="21"/>
                <w:szCs w:val="21"/>
              </w:rPr>
              <w:t>□</w:t>
            </w:r>
            <w:r>
              <w:rPr>
                <w:sz w:val="21"/>
                <w:szCs w:val="21"/>
              </w:rPr>
              <w:t>没问题</w:t>
            </w:r>
          </w:p>
        </w:tc>
        <w:tc>
          <w:tcPr>
            <w:tcW w:w="1417" w:type="dxa"/>
            <w:shd w:val="clear" w:color="auto" w:fill="auto"/>
            <w:vAlign w:val="center"/>
          </w:tcPr>
          <w:p w14:paraId="11A6F4E1" w14:textId="77777777" w:rsidR="001542D1" w:rsidRDefault="00000000">
            <w:pPr>
              <w:pStyle w:val="afffffffff9"/>
              <w:rPr>
                <w:sz w:val="21"/>
                <w:szCs w:val="21"/>
              </w:rPr>
            </w:pPr>
            <w:r>
              <w:rPr>
                <w:rFonts w:hint="eastAsia"/>
                <w:sz w:val="21"/>
                <w:szCs w:val="21"/>
              </w:rPr>
              <w:t>□</w:t>
            </w:r>
            <w:r>
              <w:rPr>
                <w:sz w:val="21"/>
                <w:szCs w:val="21"/>
              </w:rPr>
              <w:t>轻微</w:t>
            </w:r>
            <w:r>
              <w:rPr>
                <w:rFonts w:hint="eastAsia"/>
                <w:sz w:val="21"/>
                <w:szCs w:val="21"/>
              </w:rPr>
              <w:t>提早</w:t>
            </w:r>
          </w:p>
        </w:tc>
        <w:tc>
          <w:tcPr>
            <w:tcW w:w="1418" w:type="dxa"/>
            <w:shd w:val="clear" w:color="auto" w:fill="auto"/>
            <w:vAlign w:val="center"/>
          </w:tcPr>
          <w:p w14:paraId="4D0D1C40" w14:textId="77777777" w:rsidR="001542D1" w:rsidRDefault="00000000">
            <w:pPr>
              <w:pStyle w:val="afffffffff9"/>
              <w:rPr>
                <w:sz w:val="21"/>
                <w:szCs w:val="21"/>
              </w:rPr>
            </w:pPr>
            <w:r>
              <w:rPr>
                <w:rFonts w:hint="eastAsia"/>
                <w:sz w:val="21"/>
                <w:szCs w:val="21"/>
              </w:rPr>
              <w:t>□</w:t>
            </w:r>
            <w:r>
              <w:rPr>
                <w:sz w:val="21"/>
                <w:szCs w:val="21"/>
              </w:rPr>
              <w:t>显著</w:t>
            </w:r>
            <w:r>
              <w:rPr>
                <w:rFonts w:hint="eastAsia"/>
                <w:sz w:val="21"/>
                <w:szCs w:val="21"/>
              </w:rPr>
              <w:t>提早</w:t>
            </w:r>
          </w:p>
        </w:tc>
        <w:tc>
          <w:tcPr>
            <w:tcW w:w="2256" w:type="dxa"/>
            <w:shd w:val="clear" w:color="auto" w:fill="auto"/>
            <w:vAlign w:val="center"/>
          </w:tcPr>
          <w:p w14:paraId="0B01AC27" w14:textId="77777777" w:rsidR="001542D1" w:rsidRDefault="00000000">
            <w:pPr>
              <w:pStyle w:val="afffffffff9"/>
              <w:rPr>
                <w:sz w:val="21"/>
                <w:szCs w:val="21"/>
              </w:rPr>
            </w:pPr>
            <w:r>
              <w:rPr>
                <w:rFonts w:hint="eastAsia"/>
                <w:sz w:val="21"/>
                <w:szCs w:val="21"/>
              </w:rPr>
              <w:t>□</w:t>
            </w:r>
            <w:r>
              <w:rPr>
                <w:sz w:val="21"/>
                <w:szCs w:val="21"/>
              </w:rPr>
              <w:t>严重</w:t>
            </w:r>
            <w:bookmarkStart w:id="241" w:name="OLE_LINK12"/>
            <w:r>
              <w:rPr>
                <w:rFonts w:hint="eastAsia"/>
                <w:sz w:val="21"/>
                <w:szCs w:val="21"/>
              </w:rPr>
              <w:t>提早</w:t>
            </w:r>
            <w:bookmarkEnd w:id="241"/>
            <w:r>
              <w:rPr>
                <w:sz w:val="21"/>
                <w:szCs w:val="21"/>
              </w:rPr>
              <w:t>或没有睡觉</w:t>
            </w:r>
          </w:p>
        </w:tc>
      </w:tr>
      <w:tr w:rsidR="001542D1" w14:paraId="6A5AEED6" w14:textId="77777777">
        <w:trPr>
          <w:trHeight w:val="1134"/>
          <w:jc w:val="center"/>
        </w:trPr>
        <w:tc>
          <w:tcPr>
            <w:tcW w:w="2967" w:type="dxa"/>
            <w:shd w:val="clear" w:color="auto" w:fill="auto"/>
            <w:vAlign w:val="center"/>
          </w:tcPr>
          <w:p w14:paraId="678502F4" w14:textId="77777777" w:rsidR="001542D1" w:rsidRDefault="00000000">
            <w:pPr>
              <w:pStyle w:val="afffffffff9"/>
              <w:jc w:val="both"/>
              <w:rPr>
                <w:sz w:val="21"/>
                <w:szCs w:val="21"/>
              </w:rPr>
            </w:pPr>
            <w:r>
              <w:rPr>
                <w:sz w:val="21"/>
                <w:szCs w:val="21"/>
              </w:rPr>
              <w:t>4. 总睡眠时间</w:t>
            </w:r>
          </w:p>
        </w:tc>
        <w:tc>
          <w:tcPr>
            <w:tcW w:w="1276" w:type="dxa"/>
            <w:shd w:val="clear" w:color="auto" w:fill="auto"/>
            <w:vAlign w:val="center"/>
          </w:tcPr>
          <w:p w14:paraId="74CF3DCD" w14:textId="77777777" w:rsidR="001542D1" w:rsidRDefault="00000000">
            <w:pPr>
              <w:pStyle w:val="afffffffff9"/>
              <w:rPr>
                <w:sz w:val="21"/>
                <w:szCs w:val="21"/>
              </w:rPr>
            </w:pPr>
            <w:r>
              <w:rPr>
                <w:rFonts w:hint="eastAsia"/>
                <w:sz w:val="21"/>
                <w:szCs w:val="21"/>
              </w:rPr>
              <w:t>□足够</w:t>
            </w:r>
          </w:p>
        </w:tc>
        <w:tc>
          <w:tcPr>
            <w:tcW w:w="1417" w:type="dxa"/>
            <w:shd w:val="clear" w:color="auto" w:fill="auto"/>
            <w:vAlign w:val="center"/>
          </w:tcPr>
          <w:p w14:paraId="4D82E8A5" w14:textId="77777777" w:rsidR="001542D1" w:rsidRDefault="00000000">
            <w:pPr>
              <w:pStyle w:val="afffffffff9"/>
              <w:rPr>
                <w:sz w:val="21"/>
                <w:szCs w:val="21"/>
              </w:rPr>
            </w:pPr>
            <w:r>
              <w:rPr>
                <w:rFonts w:hint="eastAsia"/>
                <w:sz w:val="21"/>
                <w:szCs w:val="21"/>
              </w:rPr>
              <w:t>□</w:t>
            </w:r>
            <w:r>
              <w:rPr>
                <w:sz w:val="21"/>
                <w:szCs w:val="21"/>
              </w:rPr>
              <w:t>轻微</w:t>
            </w:r>
            <w:r>
              <w:rPr>
                <w:rFonts w:hint="eastAsia"/>
                <w:sz w:val="21"/>
                <w:szCs w:val="21"/>
              </w:rPr>
              <w:t>不足</w:t>
            </w:r>
          </w:p>
        </w:tc>
        <w:tc>
          <w:tcPr>
            <w:tcW w:w="1418" w:type="dxa"/>
            <w:shd w:val="clear" w:color="auto" w:fill="auto"/>
            <w:vAlign w:val="center"/>
          </w:tcPr>
          <w:p w14:paraId="3223CF7E" w14:textId="77777777" w:rsidR="001542D1" w:rsidRDefault="00000000">
            <w:pPr>
              <w:pStyle w:val="afffffffff9"/>
              <w:rPr>
                <w:sz w:val="21"/>
                <w:szCs w:val="21"/>
              </w:rPr>
            </w:pPr>
            <w:r>
              <w:rPr>
                <w:rFonts w:hint="eastAsia"/>
                <w:sz w:val="21"/>
                <w:szCs w:val="21"/>
              </w:rPr>
              <w:t>□</w:t>
            </w:r>
            <w:r>
              <w:rPr>
                <w:sz w:val="21"/>
                <w:szCs w:val="21"/>
              </w:rPr>
              <w:t>显著</w:t>
            </w:r>
            <w:r>
              <w:rPr>
                <w:rFonts w:hint="eastAsia"/>
                <w:sz w:val="21"/>
                <w:szCs w:val="21"/>
              </w:rPr>
              <w:t>不足</w:t>
            </w:r>
          </w:p>
        </w:tc>
        <w:tc>
          <w:tcPr>
            <w:tcW w:w="2256" w:type="dxa"/>
            <w:shd w:val="clear" w:color="auto" w:fill="auto"/>
            <w:vAlign w:val="center"/>
          </w:tcPr>
          <w:p w14:paraId="22DBEE8A" w14:textId="77777777" w:rsidR="001542D1" w:rsidRDefault="00000000">
            <w:pPr>
              <w:pStyle w:val="afffffffff9"/>
              <w:rPr>
                <w:sz w:val="21"/>
                <w:szCs w:val="21"/>
              </w:rPr>
            </w:pPr>
            <w:r>
              <w:rPr>
                <w:rFonts w:hint="eastAsia"/>
                <w:sz w:val="21"/>
                <w:szCs w:val="21"/>
              </w:rPr>
              <w:t>□</w:t>
            </w:r>
            <w:r>
              <w:rPr>
                <w:sz w:val="21"/>
                <w:szCs w:val="21"/>
              </w:rPr>
              <w:t>严重</w:t>
            </w:r>
            <w:r>
              <w:rPr>
                <w:rFonts w:hint="eastAsia"/>
                <w:sz w:val="21"/>
                <w:szCs w:val="21"/>
              </w:rPr>
              <w:t>不足</w:t>
            </w:r>
            <w:r>
              <w:rPr>
                <w:sz w:val="21"/>
                <w:szCs w:val="21"/>
              </w:rPr>
              <w:t>或没有睡觉</w:t>
            </w:r>
          </w:p>
        </w:tc>
      </w:tr>
      <w:tr w:rsidR="001542D1" w14:paraId="3D0D865D" w14:textId="77777777">
        <w:trPr>
          <w:trHeight w:val="1134"/>
          <w:jc w:val="center"/>
        </w:trPr>
        <w:tc>
          <w:tcPr>
            <w:tcW w:w="2967" w:type="dxa"/>
            <w:shd w:val="clear" w:color="auto" w:fill="auto"/>
            <w:vAlign w:val="center"/>
          </w:tcPr>
          <w:p w14:paraId="3D896541" w14:textId="77777777" w:rsidR="001542D1" w:rsidRDefault="00000000">
            <w:pPr>
              <w:pStyle w:val="afffffffff9"/>
              <w:jc w:val="both"/>
              <w:rPr>
                <w:sz w:val="21"/>
                <w:szCs w:val="21"/>
              </w:rPr>
            </w:pPr>
            <w:r>
              <w:rPr>
                <w:sz w:val="21"/>
                <w:szCs w:val="21"/>
              </w:rPr>
              <w:t>5. 总睡眠质量（无论睡多长）</w:t>
            </w:r>
          </w:p>
        </w:tc>
        <w:tc>
          <w:tcPr>
            <w:tcW w:w="1276" w:type="dxa"/>
            <w:shd w:val="clear" w:color="auto" w:fill="auto"/>
            <w:vAlign w:val="center"/>
          </w:tcPr>
          <w:p w14:paraId="5AFE3C76" w14:textId="77777777" w:rsidR="001542D1" w:rsidRDefault="00000000">
            <w:pPr>
              <w:pStyle w:val="afffffffff9"/>
              <w:rPr>
                <w:sz w:val="21"/>
                <w:szCs w:val="21"/>
              </w:rPr>
            </w:pPr>
            <w:r>
              <w:rPr>
                <w:rFonts w:hint="eastAsia"/>
                <w:sz w:val="21"/>
                <w:szCs w:val="21"/>
              </w:rPr>
              <w:t>□满意</w:t>
            </w:r>
          </w:p>
        </w:tc>
        <w:tc>
          <w:tcPr>
            <w:tcW w:w="1417" w:type="dxa"/>
            <w:shd w:val="clear" w:color="auto" w:fill="auto"/>
            <w:vAlign w:val="center"/>
          </w:tcPr>
          <w:p w14:paraId="66627081" w14:textId="77777777" w:rsidR="001542D1" w:rsidRDefault="00000000">
            <w:pPr>
              <w:pStyle w:val="afffffffff9"/>
              <w:rPr>
                <w:sz w:val="21"/>
                <w:szCs w:val="21"/>
              </w:rPr>
            </w:pPr>
            <w:r>
              <w:rPr>
                <w:rFonts w:hint="eastAsia"/>
                <w:sz w:val="21"/>
                <w:szCs w:val="21"/>
              </w:rPr>
              <w:t>□</w:t>
            </w:r>
            <w:r>
              <w:rPr>
                <w:sz w:val="21"/>
                <w:szCs w:val="21"/>
              </w:rPr>
              <w:t>轻微</w:t>
            </w:r>
            <w:r>
              <w:rPr>
                <w:rFonts w:hint="eastAsia"/>
                <w:sz w:val="21"/>
                <w:szCs w:val="21"/>
              </w:rPr>
              <w:t>不满</w:t>
            </w:r>
          </w:p>
        </w:tc>
        <w:tc>
          <w:tcPr>
            <w:tcW w:w="1418" w:type="dxa"/>
            <w:shd w:val="clear" w:color="auto" w:fill="auto"/>
            <w:vAlign w:val="center"/>
          </w:tcPr>
          <w:p w14:paraId="6982E572" w14:textId="77777777" w:rsidR="001542D1" w:rsidRDefault="00000000">
            <w:pPr>
              <w:pStyle w:val="afffffffff9"/>
              <w:rPr>
                <w:sz w:val="21"/>
                <w:szCs w:val="21"/>
              </w:rPr>
            </w:pPr>
            <w:r>
              <w:rPr>
                <w:rFonts w:hint="eastAsia"/>
                <w:sz w:val="21"/>
                <w:szCs w:val="21"/>
              </w:rPr>
              <w:t>□</w:t>
            </w:r>
            <w:r>
              <w:rPr>
                <w:sz w:val="21"/>
                <w:szCs w:val="21"/>
              </w:rPr>
              <w:t>显著</w:t>
            </w:r>
            <w:r>
              <w:rPr>
                <w:rFonts w:hint="eastAsia"/>
                <w:sz w:val="21"/>
                <w:szCs w:val="21"/>
              </w:rPr>
              <w:t>不满</w:t>
            </w:r>
          </w:p>
        </w:tc>
        <w:tc>
          <w:tcPr>
            <w:tcW w:w="2256" w:type="dxa"/>
            <w:shd w:val="clear" w:color="auto" w:fill="auto"/>
            <w:vAlign w:val="center"/>
          </w:tcPr>
          <w:p w14:paraId="5DA9256C" w14:textId="77777777" w:rsidR="001542D1" w:rsidRDefault="00000000">
            <w:pPr>
              <w:pStyle w:val="afffffffff9"/>
              <w:rPr>
                <w:sz w:val="21"/>
                <w:szCs w:val="21"/>
              </w:rPr>
            </w:pPr>
            <w:r>
              <w:rPr>
                <w:rFonts w:hint="eastAsia"/>
                <w:sz w:val="21"/>
                <w:szCs w:val="21"/>
              </w:rPr>
              <w:t>□</w:t>
            </w:r>
            <w:r>
              <w:rPr>
                <w:sz w:val="21"/>
                <w:szCs w:val="21"/>
              </w:rPr>
              <w:t>严重</w:t>
            </w:r>
            <w:r>
              <w:rPr>
                <w:rFonts w:hint="eastAsia"/>
                <w:sz w:val="21"/>
                <w:szCs w:val="21"/>
              </w:rPr>
              <w:t>不满</w:t>
            </w:r>
            <w:r>
              <w:rPr>
                <w:sz w:val="21"/>
                <w:szCs w:val="21"/>
              </w:rPr>
              <w:t>或没有睡觉</w:t>
            </w:r>
          </w:p>
        </w:tc>
      </w:tr>
      <w:tr w:rsidR="001542D1" w14:paraId="7E7D7D6E" w14:textId="77777777">
        <w:trPr>
          <w:trHeight w:val="1134"/>
          <w:jc w:val="center"/>
        </w:trPr>
        <w:tc>
          <w:tcPr>
            <w:tcW w:w="2967" w:type="dxa"/>
            <w:shd w:val="clear" w:color="auto" w:fill="auto"/>
            <w:vAlign w:val="center"/>
          </w:tcPr>
          <w:p w14:paraId="4AE8675D" w14:textId="77777777" w:rsidR="001542D1" w:rsidRDefault="00000000">
            <w:pPr>
              <w:pStyle w:val="afffffffff9"/>
              <w:jc w:val="both"/>
              <w:rPr>
                <w:sz w:val="21"/>
                <w:szCs w:val="21"/>
              </w:rPr>
            </w:pPr>
            <w:r>
              <w:rPr>
                <w:sz w:val="21"/>
                <w:szCs w:val="21"/>
              </w:rPr>
              <w:t>6. 白天情绪</w:t>
            </w:r>
          </w:p>
        </w:tc>
        <w:tc>
          <w:tcPr>
            <w:tcW w:w="1276" w:type="dxa"/>
            <w:shd w:val="clear" w:color="auto" w:fill="auto"/>
            <w:vAlign w:val="center"/>
          </w:tcPr>
          <w:p w14:paraId="50D242DC" w14:textId="77777777" w:rsidR="001542D1" w:rsidRDefault="00000000">
            <w:pPr>
              <w:pStyle w:val="afffffffff9"/>
              <w:rPr>
                <w:sz w:val="21"/>
                <w:szCs w:val="21"/>
              </w:rPr>
            </w:pPr>
            <w:r>
              <w:rPr>
                <w:rFonts w:hint="eastAsia"/>
                <w:sz w:val="21"/>
                <w:szCs w:val="21"/>
              </w:rPr>
              <w:t>□正常</w:t>
            </w:r>
          </w:p>
        </w:tc>
        <w:tc>
          <w:tcPr>
            <w:tcW w:w="1417" w:type="dxa"/>
            <w:shd w:val="clear" w:color="auto" w:fill="auto"/>
            <w:vAlign w:val="center"/>
          </w:tcPr>
          <w:p w14:paraId="2D5BD73A" w14:textId="77777777" w:rsidR="001542D1" w:rsidRDefault="00000000">
            <w:pPr>
              <w:pStyle w:val="afffffffff9"/>
              <w:rPr>
                <w:sz w:val="21"/>
                <w:szCs w:val="21"/>
              </w:rPr>
            </w:pPr>
            <w:r>
              <w:rPr>
                <w:rFonts w:hint="eastAsia"/>
                <w:sz w:val="21"/>
                <w:szCs w:val="21"/>
              </w:rPr>
              <w:t>□</w:t>
            </w:r>
            <w:r>
              <w:rPr>
                <w:sz w:val="21"/>
                <w:szCs w:val="21"/>
              </w:rPr>
              <w:t>轻微</w:t>
            </w:r>
            <w:r>
              <w:rPr>
                <w:rFonts w:hint="eastAsia"/>
                <w:sz w:val="21"/>
                <w:szCs w:val="21"/>
              </w:rPr>
              <w:t>低落</w:t>
            </w:r>
          </w:p>
        </w:tc>
        <w:tc>
          <w:tcPr>
            <w:tcW w:w="1418" w:type="dxa"/>
            <w:shd w:val="clear" w:color="auto" w:fill="auto"/>
            <w:vAlign w:val="center"/>
          </w:tcPr>
          <w:p w14:paraId="375C95BA" w14:textId="77777777" w:rsidR="001542D1" w:rsidRDefault="00000000">
            <w:pPr>
              <w:pStyle w:val="afffffffff9"/>
              <w:rPr>
                <w:sz w:val="21"/>
                <w:szCs w:val="21"/>
              </w:rPr>
            </w:pPr>
            <w:r>
              <w:rPr>
                <w:rFonts w:hint="eastAsia"/>
                <w:sz w:val="21"/>
                <w:szCs w:val="21"/>
              </w:rPr>
              <w:t>□</w:t>
            </w:r>
            <w:r>
              <w:rPr>
                <w:sz w:val="21"/>
                <w:szCs w:val="21"/>
              </w:rPr>
              <w:t>显著</w:t>
            </w:r>
            <w:r>
              <w:rPr>
                <w:rFonts w:hint="eastAsia"/>
                <w:sz w:val="21"/>
                <w:szCs w:val="21"/>
              </w:rPr>
              <w:t>低落</w:t>
            </w:r>
          </w:p>
        </w:tc>
        <w:tc>
          <w:tcPr>
            <w:tcW w:w="2256" w:type="dxa"/>
            <w:shd w:val="clear" w:color="auto" w:fill="auto"/>
            <w:vAlign w:val="center"/>
          </w:tcPr>
          <w:p w14:paraId="75E8C93F" w14:textId="77777777" w:rsidR="001542D1" w:rsidRDefault="00000000">
            <w:pPr>
              <w:pStyle w:val="afffffffff9"/>
              <w:rPr>
                <w:sz w:val="21"/>
                <w:szCs w:val="21"/>
              </w:rPr>
            </w:pPr>
            <w:r>
              <w:rPr>
                <w:rFonts w:hint="eastAsia"/>
                <w:sz w:val="21"/>
                <w:szCs w:val="21"/>
              </w:rPr>
              <w:t>□</w:t>
            </w:r>
            <w:r>
              <w:rPr>
                <w:sz w:val="21"/>
                <w:szCs w:val="21"/>
              </w:rPr>
              <w:t>严重</w:t>
            </w:r>
            <w:r>
              <w:rPr>
                <w:rFonts w:hint="eastAsia"/>
                <w:sz w:val="21"/>
                <w:szCs w:val="21"/>
              </w:rPr>
              <w:t>低落</w:t>
            </w:r>
          </w:p>
        </w:tc>
      </w:tr>
      <w:tr w:rsidR="001542D1" w14:paraId="10F4C9C7" w14:textId="77777777">
        <w:trPr>
          <w:trHeight w:val="1134"/>
          <w:jc w:val="center"/>
        </w:trPr>
        <w:tc>
          <w:tcPr>
            <w:tcW w:w="2967" w:type="dxa"/>
            <w:shd w:val="clear" w:color="auto" w:fill="auto"/>
            <w:vAlign w:val="center"/>
          </w:tcPr>
          <w:p w14:paraId="2F41D56E" w14:textId="77777777" w:rsidR="001542D1" w:rsidRDefault="00000000">
            <w:pPr>
              <w:pStyle w:val="afffffffff9"/>
              <w:jc w:val="both"/>
              <w:rPr>
                <w:sz w:val="21"/>
                <w:szCs w:val="21"/>
              </w:rPr>
            </w:pPr>
            <w:r>
              <w:rPr>
                <w:sz w:val="21"/>
                <w:szCs w:val="21"/>
              </w:rPr>
              <w:t>7. 白天身体功能（体力或精神：如记忆力、认知力和注意力等）</w:t>
            </w:r>
          </w:p>
        </w:tc>
        <w:tc>
          <w:tcPr>
            <w:tcW w:w="1276" w:type="dxa"/>
            <w:shd w:val="clear" w:color="auto" w:fill="auto"/>
            <w:vAlign w:val="center"/>
          </w:tcPr>
          <w:p w14:paraId="0BA5A92B" w14:textId="77777777" w:rsidR="001542D1" w:rsidRDefault="00000000">
            <w:pPr>
              <w:pStyle w:val="afffffffff9"/>
              <w:rPr>
                <w:sz w:val="21"/>
                <w:szCs w:val="21"/>
              </w:rPr>
            </w:pPr>
            <w:r>
              <w:rPr>
                <w:rFonts w:hint="eastAsia"/>
                <w:sz w:val="21"/>
                <w:szCs w:val="21"/>
              </w:rPr>
              <w:t>□足够</w:t>
            </w:r>
          </w:p>
        </w:tc>
        <w:tc>
          <w:tcPr>
            <w:tcW w:w="1417" w:type="dxa"/>
            <w:shd w:val="clear" w:color="auto" w:fill="auto"/>
            <w:vAlign w:val="center"/>
          </w:tcPr>
          <w:p w14:paraId="6D577FAE" w14:textId="77777777" w:rsidR="001542D1" w:rsidRDefault="00000000">
            <w:pPr>
              <w:pStyle w:val="afffffffff9"/>
              <w:rPr>
                <w:sz w:val="21"/>
                <w:szCs w:val="21"/>
              </w:rPr>
            </w:pPr>
            <w:r>
              <w:rPr>
                <w:rFonts w:hint="eastAsia"/>
                <w:sz w:val="21"/>
                <w:szCs w:val="21"/>
              </w:rPr>
              <w:t>□</w:t>
            </w:r>
            <w:r>
              <w:rPr>
                <w:sz w:val="21"/>
                <w:szCs w:val="21"/>
              </w:rPr>
              <w:t>轻微</w:t>
            </w:r>
            <w:r>
              <w:rPr>
                <w:rFonts w:hint="eastAsia"/>
                <w:sz w:val="21"/>
                <w:szCs w:val="21"/>
              </w:rPr>
              <w:t>影响</w:t>
            </w:r>
          </w:p>
        </w:tc>
        <w:tc>
          <w:tcPr>
            <w:tcW w:w="1418" w:type="dxa"/>
            <w:shd w:val="clear" w:color="auto" w:fill="auto"/>
            <w:vAlign w:val="center"/>
          </w:tcPr>
          <w:p w14:paraId="50CA24BB" w14:textId="77777777" w:rsidR="001542D1" w:rsidRDefault="00000000">
            <w:pPr>
              <w:pStyle w:val="afffffffff9"/>
              <w:rPr>
                <w:sz w:val="21"/>
                <w:szCs w:val="21"/>
              </w:rPr>
            </w:pPr>
            <w:r>
              <w:rPr>
                <w:rFonts w:hint="eastAsia"/>
                <w:sz w:val="21"/>
                <w:szCs w:val="21"/>
              </w:rPr>
              <w:t>□</w:t>
            </w:r>
            <w:r>
              <w:rPr>
                <w:sz w:val="21"/>
                <w:szCs w:val="21"/>
              </w:rPr>
              <w:t>显著</w:t>
            </w:r>
            <w:r>
              <w:rPr>
                <w:rFonts w:hint="eastAsia"/>
                <w:sz w:val="21"/>
                <w:szCs w:val="21"/>
              </w:rPr>
              <w:t>影响</w:t>
            </w:r>
          </w:p>
        </w:tc>
        <w:tc>
          <w:tcPr>
            <w:tcW w:w="2256" w:type="dxa"/>
            <w:shd w:val="clear" w:color="auto" w:fill="auto"/>
            <w:vAlign w:val="center"/>
          </w:tcPr>
          <w:p w14:paraId="75EFF0C6" w14:textId="77777777" w:rsidR="001542D1" w:rsidRDefault="00000000">
            <w:pPr>
              <w:pStyle w:val="afffffffff9"/>
              <w:rPr>
                <w:sz w:val="21"/>
                <w:szCs w:val="21"/>
              </w:rPr>
            </w:pPr>
            <w:r>
              <w:rPr>
                <w:rFonts w:hint="eastAsia"/>
                <w:sz w:val="21"/>
                <w:szCs w:val="21"/>
              </w:rPr>
              <w:t>□严重影响</w:t>
            </w:r>
          </w:p>
        </w:tc>
      </w:tr>
      <w:tr w:rsidR="001542D1" w14:paraId="0232C79E" w14:textId="77777777">
        <w:trPr>
          <w:trHeight w:val="1134"/>
          <w:jc w:val="center"/>
        </w:trPr>
        <w:tc>
          <w:tcPr>
            <w:tcW w:w="2967" w:type="dxa"/>
            <w:shd w:val="clear" w:color="auto" w:fill="auto"/>
            <w:vAlign w:val="center"/>
          </w:tcPr>
          <w:p w14:paraId="19ED95DC" w14:textId="77777777" w:rsidR="001542D1" w:rsidRDefault="00000000">
            <w:pPr>
              <w:pStyle w:val="afffffffff9"/>
              <w:jc w:val="both"/>
              <w:rPr>
                <w:sz w:val="21"/>
                <w:szCs w:val="21"/>
              </w:rPr>
            </w:pPr>
            <w:r>
              <w:rPr>
                <w:sz w:val="21"/>
                <w:szCs w:val="21"/>
              </w:rPr>
              <w:t>8. 白天思睡</w:t>
            </w:r>
          </w:p>
        </w:tc>
        <w:tc>
          <w:tcPr>
            <w:tcW w:w="1276" w:type="dxa"/>
            <w:shd w:val="clear" w:color="auto" w:fill="auto"/>
            <w:vAlign w:val="center"/>
          </w:tcPr>
          <w:p w14:paraId="4A9AE619" w14:textId="77777777" w:rsidR="001542D1" w:rsidRDefault="00000000">
            <w:pPr>
              <w:pStyle w:val="afffffffff9"/>
              <w:rPr>
                <w:sz w:val="21"/>
                <w:szCs w:val="21"/>
              </w:rPr>
            </w:pPr>
            <w:r>
              <w:rPr>
                <w:rFonts w:hint="eastAsia"/>
                <w:sz w:val="21"/>
                <w:szCs w:val="21"/>
              </w:rPr>
              <w:t>□无思睡</w:t>
            </w:r>
          </w:p>
        </w:tc>
        <w:tc>
          <w:tcPr>
            <w:tcW w:w="1417" w:type="dxa"/>
            <w:shd w:val="clear" w:color="auto" w:fill="auto"/>
            <w:vAlign w:val="center"/>
          </w:tcPr>
          <w:p w14:paraId="337A2A5E" w14:textId="77777777" w:rsidR="001542D1" w:rsidRDefault="00000000">
            <w:pPr>
              <w:pStyle w:val="afffffffff9"/>
              <w:rPr>
                <w:sz w:val="21"/>
                <w:szCs w:val="21"/>
              </w:rPr>
            </w:pPr>
            <w:r>
              <w:rPr>
                <w:rFonts w:hint="eastAsia"/>
                <w:sz w:val="21"/>
                <w:szCs w:val="21"/>
              </w:rPr>
              <w:t>□</w:t>
            </w:r>
            <w:r>
              <w:rPr>
                <w:sz w:val="21"/>
                <w:szCs w:val="21"/>
              </w:rPr>
              <w:t>轻微</w:t>
            </w:r>
            <w:r>
              <w:rPr>
                <w:rFonts w:hint="eastAsia"/>
                <w:sz w:val="21"/>
                <w:szCs w:val="21"/>
              </w:rPr>
              <w:t>思睡</w:t>
            </w:r>
          </w:p>
        </w:tc>
        <w:tc>
          <w:tcPr>
            <w:tcW w:w="1418" w:type="dxa"/>
            <w:shd w:val="clear" w:color="auto" w:fill="auto"/>
            <w:vAlign w:val="center"/>
          </w:tcPr>
          <w:p w14:paraId="70B83774" w14:textId="77777777" w:rsidR="001542D1" w:rsidRDefault="00000000">
            <w:pPr>
              <w:pStyle w:val="afffffffff9"/>
              <w:rPr>
                <w:sz w:val="21"/>
                <w:szCs w:val="21"/>
              </w:rPr>
            </w:pPr>
            <w:r>
              <w:rPr>
                <w:rFonts w:hint="eastAsia"/>
                <w:sz w:val="21"/>
                <w:szCs w:val="21"/>
              </w:rPr>
              <w:t>□</w:t>
            </w:r>
            <w:r>
              <w:rPr>
                <w:sz w:val="21"/>
                <w:szCs w:val="21"/>
              </w:rPr>
              <w:t>显著</w:t>
            </w:r>
            <w:r>
              <w:rPr>
                <w:rFonts w:hint="eastAsia"/>
                <w:sz w:val="21"/>
                <w:szCs w:val="21"/>
              </w:rPr>
              <w:t>思睡</w:t>
            </w:r>
          </w:p>
        </w:tc>
        <w:tc>
          <w:tcPr>
            <w:tcW w:w="2256" w:type="dxa"/>
            <w:shd w:val="clear" w:color="auto" w:fill="auto"/>
            <w:vAlign w:val="center"/>
          </w:tcPr>
          <w:p w14:paraId="66345F24" w14:textId="77777777" w:rsidR="001542D1" w:rsidRDefault="00000000">
            <w:pPr>
              <w:pStyle w:val="afffffffff9"/>
              <w:rPr>
                <w:sz w:val="21"/>
                <w:szCs w:val="21"/>
              </w:rPr>
            </w:pPr>
            <w:r>
              <w:rPr>
                <w:rFonts w:hint="eastAsia"/>
                <w:sz w:val="21"/>
                <w:szCs w:val="21"/>
              </w:rPr>
              <w:t>□</w:t>
            </w:r>
            <w:r>
              <w:rPr>
                <w:sz w:val="21"/>
                <w:szCs w:val="21"/>
              </w:rPr>
              <w:t>严重</w:t>
            </w:r>
            <w:r>
              <w:rPr>
                <w:rFonts w:hint="eastAsia"/>
                <w:sz w:val="21"/>
                <w:szCs w:val="21"/>
              </w:rPr>
              <w:t>思睡</w:t>
            </w:r>
          </w:p>
        </w:tc>
      </w:tr>
    </w:tbl>
    <w:p w14:paraId="71209C36" w14:textId="77777777" w:rsidR="001542D1" w:rsidRDefault="001542D1">
      <w:pPr>
        <w:pStyle w:val="afffff5"/>
        <w:ind w:firstLine="420"/>
      </w:pPr>
    </w:p>
    <w:p w14:paraId="0B15BD15" w14:textId="77777777" w:rsidR="001542D1" w:rsidRDefault="00000000">
      <w:pPr>
        <w:pStyle w:val="afffff5"/>
        <w:ind w:firstLine="420"/>
      </w:pPr>
      <w:r>
        <w:rPr>
          <w:rFonts w:hint="eastAsia"/>
        </w:rPr>
        <w:t>量表共8个条目，每条从无到严重分为0、1、2、3</w:t>
      </w:r>
      <w:proofErr w:type="gramStart"/>
      <w:r>
        <w:rPr>
          <w:rFonts w:hint="eastAsia"/>
        </w:rPr>
        <w:t>四</w:t>
      </w:r>
      <w:proofErr w:type="gramEnd"/>
      <w:r>
        <w:rPr>
          <w:rFonts w:hint="eastAsia"/>
        </w:rPr>
        <w:t>级评分</w:t>
      </w:r>
    </w:p>
    <w:p w14:paraId="5C03839A" w14:textId="77777777" w:rsidR="001542D1" w:rsidRDefault="00000000">
      <w:pPr>
        <w:pStyle w:val="afffff5"/>
        <w:ind w:firstLine="420"/>
      </w:pPr>
      <w:r>
        <w:rPr>
          <w:rFonts w:hint="eastAsia"/>
        </w:rPr>
        <w:t>（</w:t>
      </w:r>
      <w:bookmarkStart w:id="242" w:name="_Hlk185535002"/>
      <w:r>
        <w:rPr>
          <w:rFonts w:hint="eastAsia"/>
        </w:rPr>
        <w:t>总分小于4：无睡眠障碍；4～6：可疑失眠；6分以上：失眠</w:t>
      </w:r>
      <w:bookmarkEnd w:id="242"/>
      <w:r>
        <w:rPr>
          <w:rFonts w:hint="eastAsia"/>
        </w:rPr>
        <w:t>）。</w:t>
      </w:r>
    </w:p>
    <w:p w14:paraId="0DDC94E6" w14:textId="77777777" w:rsidR="001542D1" w:rsidRDefault="001542D1">
      <w:pPr>
        <w:pStyle w:val="afffff5"/>
        <w:ind w:firstLine="420"/>
      </w:pPr>
    </w:p>
    <w:p w14:paraId="6248E8E2" w14:textId="77777777" w:rsidR="001542D1" w:rsidRDefault="001542D1">
      <w:pPr>
        <w:pStyle w:val="afffff5"/>
        <w:ind w:firstLine="420"/>
      </w:pPr>
    </w:p>
    <w:p w14:paraId="221B222F" w14:textId="77777777" w:rsidR="001542D1" w:rsidRDefault="001542D1">
      <w:pPr>
        <w:pStyle w:val="afffff5"/>
        <w:ind w:firstLineChars="0" w:firstLine="0"/>
      </w:pPr>
    </w:p>
    <w:p w14:paraId="05FB3720" w14:textId="77777777" w:rsidR="001542D1" w:rsidRDefault="001542D1">
      <w:pPr>
        <w:pStyle w:val="aff3"/>
        <w:spacing w:after="156"/>
      </w:pPr>
      <w:bookmarkStart w:id="243" w:name="_Toc185550063"/>
      <w:bookmarkStart w:id="244" w:name="_Toc185548504"/>
      <w:bookmarkStart w:id="245" w:name="_Toc185602083"/>
      <w:bookmarkEnd w:id="243"/>
      <w:bookmarkEnd w:id="244"/>
      <w:bookmarkEnd w:id="245"/>
    </w:p>
    <w:p w14:paraId="117E7622"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3B86AFF9"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Braden量表</w:t>
      </w:r>
    </w:p>
    <w:p w14:paraId="3919B115" w14:textId="77777777" w:rsidR="001542D1" w:rsidRDefault="001542D1">
      <w:pPr>
        <w:pStyle w:val="afffff5"/>
        <w:ind w:firstLineChars="0" w:firstLine="0"/>
      </w:pP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833"/>
        <w:gridCol w:w="1843"/>
        <w:gridCol w:w="1843"/>
        <w:gridCol w:w="1559"/>
        <w:gridCol w:w="1417"/>
        <w:gridCol w:w="839"/>
      </w:tblGrid>
      <w:tr w:rsidR="001542D1" w14:paraId="50984C99" w14:textId="77777777">
        <w:trPr>
          <w:trHeight w:val="1020"/>
          <w:tblHeader/>
          <w:jc w:val="center"/>
        </w:trPr>
        <w:tc>
          <w:tcPr>
            <w:tcW w:w="1833" w:type="dxa"/>
            <w:vMerge w:val="restart"/>
            <w:tcBorders>
              <w:top w:val="single" w:sz="8" w:space="0" w:color="auto"/>
            </w:tcBorders>
            <w:shd w:val="clear" w:color="auto" w:fill="auto"/>
            <w:vAlign w:val="center"/>
          </w:tcPr>
          <w:p w14:paraId="29AB535D" w14:textId="77777777" w:rsidR="001542D1" w:rsidRDefault="00000000">
            <w:pPr>
              <w:pStyle w:val="afffffffff9"/>
              <w:jc w:val="both"/>
              <w:rPr>
                <w:sz w:val="21"/>
                <w:szCs w:val="21"/>
              </w:rPr>
            </w:pPr>
            <w:r>
              <w:rPr>
                <w:rFonts w:hint="eastAsia"/>
                <w:sz w:val="21"/>
                <w:szCs w:val="21"/>
              </w:rPr>
              <w:t>评分内容</w:t>
            </w:r>
          </w:p>
        </w:tc>
        <w:tc>
          <w:tcPr>
            <w:tcW w:w="6662" w:type="dxa"/>
            <w:gridSpan w:val="4"/>
            <w:tcBorders>
              <w:top w:val="single" w:sz="8" w:space="0" w:color="auto"/>
              <w:bottom w:val="single" w:sz="8" w:space="0" w:color="auto"/>
            </w:tcBorders>
            <w:shd w:val="clear" w:color="auto" w:fill="auto"/>
            <w:vAlign w:val="center"/>
          </w:tcPr>
          <w:p w14:paraId="2CA9DD5E" w14:textId="77777777" w:rsidR="001542D1" w:rsidRDefault="00000000">
            <w:pPr>
              <w:pStyle w:val="afffffffff9"/>
              <w:rPr>
                <w:sz w:val="21"/>
                <w:szCs w:val="21"/>
              </w:rPr>
            </w:pPr>
            <w:r>
              <w:rPr>
                <w:rFonts w:hint="eastAsia"/>
                <w:sz w:val="21"/>
                <w:szCs w:val="21"/>
              </w:rPr>
              <w:t>评估计分标准</w:t>
            </w:r>
          </w:p>
        </w:tc>
        <w:tc>
          <w:tcPr>
            <w:tcW w:w="839" w:type="dxa"/>
            <w:vMerge w:val="restart"/>
            <w:tcBorders>
              <w:top w:val="single" w:sz="8" w:space="0" w:color="auto"/>
            </w:tcBorders>
            <w:shd w:val="clear" w:color="auto" w:fill="auto"/>
            <w:vAlign w:val="center"/>
          </w:tcPr>
          <w:p w14:paraId="0B9E3D0A" w14:textId="77777777" w:rsidR="001542D1" w:rsidRDefault="00000000">
            <w:pPr>
              <w:pStyle w:val="afffffffff9"/>
              <w:rPr>
                <w:sz w:val="21"/>
                <w:szCs w:val="21"/>
              </w:rPr>
            </w:pPr>
            <w:r>
              <w:rPr>
                <w:rFonts w:hint="eastAsia"/>
                <w:sz w:val="21"/>
                <w:szCs w:val="21"/>
              </w:rPr>
              <w:t>评分</w:t>
            </w:r>
          </w:p>
        </w:tc>
      </w:tr>
      <w:tr w:rsidR="001542D1" w14:paraId="622A7778" w14:textId="77777777">
        <w:trPr>
          <w:trHeight w:val="850"/>
          <w:jc w:val="center"/>
        </w:trPr>
        <w:tc>
          <w:tcPr>
            <w:tcW w:w="1833" w:type="dxa"/>
            <w:vMerge/>
            <w:shd w:val="clear" w:color="auto" w:fill="auto"/>
            <w:vAlign w:val="center"/>
          </w:tcPr>
          <w:p w14:paraId="7DBF6A9C" w14:textId="77777777" w:rsidR="001542D1" w:rsidRDefault="001542D1">
            <w:pPr>
              <w:pStyle w:val="afffffffff9"/>
              <w:jc w:val="both"/>
              <w:rPr>
                <w:sz w:val="21"/>
                <w:szCs w:val="21"/>
              </w:rPr>
            </w:pPr>
          </w:p>
        </w:tc>
        <w:tc>
          <w:tcPr>
            <w:tcW w:w="1843" w:type="dxa"/>
            <w:tcBorders>
              <w:top w:val="single" w:sz="8" w:space="0" w:color="auto"/>
            </w:tcBorders>
            <w:shd w:val="clear" w:color="auto" w:fill="auto"/>
            <w:vAlign w:val="center"/>
          </w:tcPr>
          <w:p w14:paraId="3369EB7E" w14:textId="77777777" w:rsidR="001542D1" w:rsidRDefault="00000000">
            <w:pPr>
              <w:pStyle w:val="afffffffff9"/>
              <w:rPr>
                <w:sz w:val="21"/>
                <w:szCs w:val="21"/>
              </w:rPr>
            </w:pPr>
            <w:r>
              <w:rPr>
                <w:rFonts w:hint="eastAsia"/>
                <w:sz w:val="21"/>
                <w:szCs w:val="21"/>
              </w:rPr>
              <w:t>1分</w:t>
            </w:r>
          </w:p>
        </w:tc>
        <w:tc>
          <w:tcPr>
            <w:tcW w:w="1843" w:type="dxa"/>
            <w:tcBorders>
              <w:top w:val="single" w:sz="8" w:space="0" w:color="auto"/>
            </w:tcBorders>
            <w:shd w:val="clear" w:color="auto" w:fill="auto"/>
            <w:vAlign w:val="center"/>
          </w:tcPr>
          <w:p w14:paraId="017C0E54" w14:textId="77777777" w:rsidR="001542D1" w:rsidRDefault="00000000">
            <w:pPr>
              <w:pStyle w:val="afffffffff9"/>
              <w:rPr>
                <w:sz w:val="21"/>
                <w:szCs w:val="21"/>
              </w:rPr>
            </w:pPr>
            <w:r>
              <w:rPr>
                <w:rFonts w:hint="eastAsia"/>
                <w:sz w:val="21"/>
                <w:szCs w:val="21"/>
              </w:rPr>
              <w:t>2分</w:t>
            </w:r>
          </w:p>
        </w:tc>
        <w:tc>
          <w:tcPr>
            <w:tcW w:w="1559" w:type="dxa"/>
            <w:tcBorders>
              <w:top w:val="single" w:sz="8" w:space="0" w:color="auto"/>
            </w:tcBorders>
            <w:shd w:val="clear" w:color="auto" w:fill="auto"/>
            <w:vAlign w:val="center"/>
          </w:tcPr>
          <w:p w14:paraId="0F3E5FEB" w14:textId="77777777" w:rsidR="001542D1" w:rsidRDefault="00000000">
            <w:pPr>
              <w:pStyle w:val="afffffffff9"/>
              <w:rPr>
                <w:sz w:val="21"/>
                <w:szCs w:val="21"/>
              </w:rPr>
            </w:pPr>
            <w:r>
              <w:rPr>
                <w:rFonts w:hint="eastAsia"/>
                <w:sz w:val="21"/>
                <w:szCs w:val="21"/>
              </w:rPr>
              <w:t>3分</w:t>
            </w:r>
          </w:p>
        </w:tc>
        <w:tc>
          <w:tcPr>
            <w:tcW w:w="1417" w:type="dxa"/>
            <w:tcBorders>
              <w:top w:val="single" w:sz="8" w:space="0" w:color="auto"/>
            </w:tcBorders>
            <w:shd w:val="clear" w:color="auto" w:fill="auto"/>
            <w:vAlign w:val="center"/>
          </w:tcPr>
          <w:p w14:paraId="66F28513" w14:textId="77777777" w:rsidR="001542D1" w:rsidRDefault="00000000">
            <w:pPr>
              <w:pStyle w:val="afffffffff9"/>
              <w:rPr>
                <w:sz w:val="21"/>
                <w:szCs w:val="21"/>
              </w:rPr>
            </w:pPr>
            <w:r>
              <w:rPr>
                <w:rFonts w:hint="eastAsia"/>
                <w:sz w:val="21"/>
                <w:szCs w:val="21"/>
              </w:rPr>
              <w:t>4分</w:t>
            </w:r>
          </w:p>
        </w:tc>
        <w:tc>
          <w:tcPr>
            <w:tcW w:w="839" w:type="dxa"/>
            <w:vMerge/>
            <w:shd w:val="clear" w:color="auto" w:fill="auto"/>
            <w:vAlign w:val="center"/>
          </w:tcPr>
          <w:p w14:paraId="00E812EB" w14:textId="77777777" w:rsidR="001542D1" w:rsidRDefault="001542D1">
            <w:pPr>
              <w:pStyle w:val="afffffffff9"/>
              <w:rPr>
                <w:sz w:val="21"/>
                <w:szCs w:val="21"/>
              </w:rPr>
            </w:pPr>
          </w:p>
        </w:tc>
      </w:tr>
      <w:tr w:rsidR="001542D1" w14:paraId="373D5B34" w14:textId="77777777">
        <w:trPr>
          <w:trHeight w:val="850"/>
          <w:jc w:val="center"/>
        </w:trPr>
        <w:tc>
          <w:tcPr>
            <w:tcW w:w="1833" w:type="dxa"/>
            <w:shd w:val="clear" w:color="auto" w:fill="auto"/>
            <w:vAlign w:val="center"/>
          </w:tcPr>
          <w:p w14:paraId="123615FB" w14:textId="77777777" w:rsidR="001542D1" w:rsidRDefault="00000000">
            <w:pPr>
              <w:pStyle w:val="afffffffff9"/>
              <w:jc w:val="both"/>
              <w:rPr>
                <w:sz w:val="21"/>
                <w:szCs w:val="21"/>
              </w:rPr>
            </w:pPr>
            <w:r>
              <w:rPr>
                <w:rFonts w:hint="eastAsia"/>
                <w:sz w:val="21"/>
                <w:szCs w:val="21"/>
              </w:rPr>
              <w:t>1.感知</w:t>
            </w:r>
          </w:p>
        </w:tc>
        <w:tc>
          <w:tcPr>
            <w:tcW w:w="1843" w:type="dxa"/>
            <w:shd w:val="clear" w:color="auto" w:fill="auto"/>
            <w:vAlign w:val="center"/>
          </w:tcPr>
          <w:p w14:paraId="3FF605E4" w14:textId="77777777" w:rsidR="001542D1" w:rsidRDefault="00000000">
            <w:pPr>
              <w:pStyle w:val="afffffffff9"/>
              <w:rPr>
                <w:sz w:val="21"/>
                <w:szCs w:val="21"/>
              </w:rPr>
            </w:pPr>
            <w:r>
              <w:rPr>
                <w:rFonts w:hint="eastAsia"/>
                <w:sz w:val="21"/>
                <w:szCs w:val="21"/>
              </w:rPr>
              <w:t>完全受限</w:t>
            </w:r>
          </w:p>
        </w:tc>
        <w:tc>
          <w:tcPr>
            <w:tcW w:w="1843" w:type="dxa"/>
            <w:shd w:val="clear" w:color="auto" w:fill="auto"/>
            <w:vAlign w:val="center"/>
          </w:tcPr>
          <w:p w14:paraId="5C4CCF26" w14:textId="77777777" w:rsidR="001542D1" w:rsidRDefault="00000000">
            <w:pPr>
              <w:pStyle w:val="afffffffff9"/>
              <w:rPr>
                <w:sz w:val="21"/>
                <w:szCs w:val="21"/>
              </w:rPr>
            </w:pPr>
            <w:r>
              <w:rPr>
                <w:rFonts w:hint="eastAsia"/>
                <w:sz w:val="21"/>
                <w:szCs w:val="21"/>
              </w:rPr>
              <w:t>极度受限</w:t>
            </w:r>
          </w:p>
        </w:tc>
        <w:tc>
          <w:tcPr>
            <w:tcW w:w="1559" w:type="dxa"/>
            <w:shd w:val="clear" w:color="auto" w:fill="auto"/>
            <w:vAlign w:val="center"/>
          </w:tcPr>
          <w:p w14:paraId="09B3BE0C" w14:textId="77777777" w:rsidR="001542D1" w:rsidRDefault="00000000">
            <w:pPr>
              <w:pStyle w:val="afffffffff9"/>
              <w:rPr>
                <w:sz w:val="21"/>
                <w:szCs w:val="21"/>
              </w:rPr>
            </w:pPr>
            <w:r>
              <w:rPr>
                <w:rFonts w:hint="eastAsia"/>
                <w:sz w:val="21"/>
                <w:szCs w:val="21"/>
              </w:rPr>
              <w:t>轻度受限</w:t>
            </w:r>
          </w:p>
        </w:tc>
        <w:tc>
          <w:tcPr>
            <w:tcW w:w="1417" w:type="dxa"/>
            <w:shd w:val="clear" w:color="auto" w:fill="auto"/>
            <w:vAlign w:val="center"/>
          </w:tcPr>
          <w:p w14:paraId="4F8E92A6" w14:textId="77777777" w:rsidR="001542D1" w:rsidRDefault="00000000">
            <w:pPr>
              <w:pStyle w:val="afffffffff9"/>
              <w:rPr>
                <w:sz w:val="21"/>
                <w:szCs w:val="21"/>
              </w:rPr>
            </w:pPr>
            <w:r>
              <w:rPr>
                <w:rFonts w:hint="eastAsia"/>
                <w:sz w:val="21"/>
                <w:szCs w:val="21"/>
              </w:rPr>
              <w:t>没有改变</w:t>
            </w:r>
          </w:p>
        </w:tc>
        <w:tc>
          <w:tcPr>
            <w:tcW w:w="839" w:type="dxa"/>
            <w:shd w:val="clear" w:color="auto" w:fill="auto"/>
            <w:vAlign w:val="center"/>
          </w:tcPr>
          <w:p w14:paraId="2B9CBE4D" w14:textId="77777777" w:rsidR="001542D1" w:rsidRDefault="001542D1">
            <w:pPr>
              <w:pStyle w:val="afffffffff9"/>
              <w:rPr>
                <w:sz w:val="21"/>
                <w:szCs w:val="21"/>
              </w:rPr>
            </w:pPr>
          </w:p>
        </w:tc>
      </w:tr>
      <w:tr w:rsidR="001542D1" w14:paraId="60B05376" w14:textId="77777777">
        <w:trPr>
          <w:trHeight w:val="850"/>
          <w:jc w:val="center"/>
        </w:trPr>
        <w:tc>
          <w:tcPr>
            <w:tcW w:w="1833" w:type="dxa"/>
            <w:shd w:val="clear" w:color="auto" w:fill="auto"/>
            <w:vAlign w:val="center"/>
          </w:tcPr>
          <w:p w14:paraId="47E09B74" w14:textId="77777777" w:rsidR="001542D1" w:rsidRDefault="00000000">
            <w:pPr>
              <w:pStyle w:val="afffffffff9"/>
              <w:jc w:val="both"/>
              <w:rPr>
                <w:sz w:val="21"/>
                <w:szCs w:val="21"/>
              </w:rPr>
            </w:pPr>
            <w:r>
              <w:rPr>
                <w:rFonts w:hint="eastAsia"/>
                <w:sz w:val="21"/>
                <w:szCs w:val="21"/>
              </w:rPr>
              <w:t>2.潮湿</w:t>
            </w:r>
          </w:p>
        </w:tc>
        <w:tc>
          <w:tcPr>
            <w:tcW w:w="1843" w:type="dxa"/>
            <w:shd w:val="clear" w:color="auto" w:fill="auto"/>
            <w:vAlign w:val="center"/>
          </w:tcPr>
          <w:p w14:paraId="0EB88883" w14:textId="77777777" w:rsidR="001542D1" w:rsidRDefault="00000000">
            <w:pPr>
              <w:pStyle w:val="afffffffff9"/>
              <w:rPr>
                <w:sz w:val="21"/>
                <w:szCs w:val="21"/>
              </w:rPr>
            </w:pPr>
            <w:r>
              <w:rPr>
                <w:rFonts w:hint="eastAsia"/>
                <w:sz w:val="21"/>
                <w:szCs w:val="21"/>
              </w:rPr>
              <w:t>持久潮湿</w:t>
            </w:r>
          </w:p>
        </w:tc>
        <w:tc>
          <w:tcPr>
            <w:tcW w:w="1843" w:type="dxa"/>
            <w:shd w:val="clear" w:color="auto" w:fill="auto"/>
            <w:vAlign w:val="center"/>
          </w:tcPr>
          <w:p w14:paraId="5859B51F" w14:textId="77777777" w:rsidR="001542D1" w:rsidRDefault="00000000">
            <w:pPr>
              <w:pStyle w:val="afffffffff9"/>
              <w:rPr>
                <w:sz w:val="21"/>
                <w:szCs w:val="21"/>
              </w:rPr>
            </w:pPr>
            <w:r>
              <w:rPr>
                <w:rFonts w:hint="eastAsia"/>
                <w:sz w:val="21"/>
                <w:szCs w:val="21"/>
              </w:rPr>
              <w:t>非常潮湿</w:t>
            </w:r>
          </w:p>
        </w:tc>
        <w:tc>
          <w:tcPr>
            <w:tcW w:w="1559" w:type="dxa"/>
            <w:shd w:val="clear" w:color="auto" w:fill="auto"/>
            <w:vAlign w:val="center"/>
          </w:tcPr>
          <w:p w14:paraId="0486548F" w14:textId="77777777" w:rsidR="001542D1" w:rsidRDefault="00000000">
            <w:pPr>
              <w:pStyle w:val="afffffffff9"/>
              <w:rPr>
                <w:sz w:val="21"/>
                <w:szCs w:val="21"/>
              </w:rPr>
            </w:pPr>
            <w:r>
              <w:rPr>
                <w:rFonts w:hint="eastAsia"/>
                <w:sz w:val="21"/>
                <w:szCs w:val="21"/>
              </w:rPr>
              <w:t>偶尔潮湿</w:t>
            </w:r>
          </w:p>
        </w:tc>
        <w:tc>
          <w:tcPr>
            <w:tcW w:w="1417" w:type="dxa"/>
            <w:shd w:val="clear" w:color="auto" w:fill="auto"/>
            <w:vAlign w:val="center"/>
          </w:tcPr>
          <w:p w14:paraId="3066B3D0" w14:textId="77777777" w:rsidR="001542D1" w:rsidRDefault="00000000">
            <w:pPr>
              <w:pStyle w:val="afffffffff9"/>
              <w:rPr>
                <w:sz w:val="21"/>
                <w:szCs w:val="21"/>
              </w:rPr>
            </w:pPr>
            <w:r>
              <w:rPr>
                <w:rFonts w:hint="eastAsia"/>
                <w:sz w:val="21"/>
                <w:szCs w:val="21"/>
              </w:rPr>
              <w:t>很少潮湿</w:t>
            </w:r>
          </w:p>
        </w:tc>
        <w:tc>
          <w:tcPr>
            <w:tcW w:w="839" w:type="dxa"/>
            <w:shd w:val="clear" w:color="auto" w:fill="auto"/>
            <w:vAlign w:val="center"/>
          </w:tcPr>
          <w:p w14:paraId="6F0CFF70" w14:textId="77777777" w:rsidR="001542D1" w:rsidRDefault="001542D1">
            <w:pPr>
              <w:pStyle w:val="afffffffff9"/>
              <w:rPr>
                <w:sz w:val="21"/>
                <w:szCs w:val="21"/>
              </w:rPr>
            </w:pPr>
          </w:p>
        </w:tc>
      </w:tr>
      <w:tr w:rsidR="001542D1" w14:paraId="14D5CE48" w14:textId="77777777">
        <w:trPr>
          <w:trHeight w:val="850"/>
          <w:jc w:val="center"/>
        </w:trPr>
        <w:tc>
          <w:tcPr>
            <w:tcW w:w="1833" w:type="dxa"/>
            <w:shd w:val="clear" w:color="auto" w:fill="auto"/>
            <w:vAlign w:val="center"/>
          </w:tcPr>
          <w:p w14:paraId="677EC5BC" w14:textId="77777777" w:rsidR="001542D1" w:rsidRDefault="00000000">
            <w:pPr>
              <w:pStyle w:val="afffffffff9"/>
              <w:jc w:val="both"/>
              <w:rPr>
                <w:sz w:val="21"/>
                <w:szCs w:val="21"/>
              </w:rPr>
            </w:pPr>
            <w:r>
              <w:rPr>
                <w:rFonts w:hint="eastAsia"/>
                <w:sz w:val="21"/>
                <w:szCs w:val="21"/>
              </w:rPr>
              <w:t>3.活动能力</w:t>
            </w:r>
          </w:p>
        </w:tc>
        <w:tc>
          <w:tcPr>
            <w:tcW w:w="1843" w:type="dxa"/>
            <w:shd w:val="clear" w:color="auto" w:fill="auto"/>
            <w:vAlign w:val="center"/>
          </w:tcPr>
          <w:p w14:paraId="05749E68" w14:textId="77777777" w:rsidR="001542D1" w:rsidRDefault="00000000">
            <w:pPr>
              <w:pStyle w:val="afffffffff9"/>
              <w:rPr>
                <w:sz w:val="21"/>
                <w:szCs w:val="21"/>
              </w:rPr>
            </w:pPr>
            <w:r>
              <w:rPr>
                <w:rFonts w:hint="eastAsia"/>
                <w:sz w:val="21"/>
                <w:szCs w:val="21"/>
              </w:rPr>
              <w:t>完全卧床</w:t>
            </w:r>
          </w:p>
        </w:tc>
        <w:tc>
          <w:tcPr>
            <w:tcW w:w="1843" w:type="dxa"/>
            <w:shd w:val="clear" w:color="auto" w:fill="auto"/>
            <w:vAlign w:val="center"/>
          </w:tcPr>
          <w:p w14:paraId="65EDBED7" w14:textId="77777777" w:rsidR="001542D1" w:rsidRDefault="00000000">
            <w:pPr>
              <w:pStyle w:val="afffffffff9"/>
              <w:rPr>
                <w:sz w:val="21"/>
                <w:szCs w:val="21"/>
              </w:rPr>
            </w:pPr>
            <w:r>
              <w:rPr>
                <w:rFonts w:hint="eastAsia"/>
                <w:sz w:val="21"/>
                <w:szCs w:val="21"/>
              </w:rPr>
              <w:t>局限于椅</w:t>
            </w:r>
          </w:p>
        </w:tc>
        <w:tc>
          <w:tcPr>
            <w:tcW w:w="1559" w:type="dxa"/>
            <w:shd w:val="clear" w:color="auto" w:fill="auto"/>
            <w:vAlign w:val="center"/>
          </w:tcPr>
          <w:p w14:paraId="6CBF2DBF" w14:textId="77777777" w:rsidR="001542D1" w:rsidRDefault="00000000">
            <w:pPr>
              <w:pStyle w:val="afffffffff9"/>
              <w:rPr>
                <w:sz w:val="21"/>
                <w:szCs w:val="21"/>
              </w:rPr>
            </w:pPr>
            <w:r>
              <w:rPr>
                <w:rFonts w:hint="eastAsia"/>
                <w:sz w:val="21"/>
                <w:szCs w:val="21"/>
              </w:rPr>
              <w:t>偶尔步行</w:t>
            </w:r>
          </w:p>
        </w:tc>
        <w:tc>
          <w:tcPr>
            <w:tcW w:w="1417" w:type="dxa"/>
            <w:shd w:val="clear" w:color="auto" w:fill="auto"/>
            <w:vAlign w:val="center"/>
          </w:tcPr>
          <w:p w14:paraId="7D4AEAF3" w14:textId="77777777" w:rsidR="001542D1" w:rsidRDefault="00000000">
            <w:pPr>
              <w:pStyle w:val="afffffffff9"/>
              <w:rPr>
                <w:sz w:val="21"/>
                <w:szCs w:val="21"/>
              </w:rPr>
            </w:pPr>
            <w:r>
              <w:rPr>
                <w:rFonts w:hint="eastAsia"/>
                <w:sz w:val="21"/>
                <w:szCs w:val="21"/>
              </w:rPr>
              <w:t>经常步行</w:t>
            </w:r>
          </w:p>
        </w:tc>
        <w:tc>
          <w:tcPr>
            <w:tcW w:w="839" w:type="dxa"/>
            <w:shd w:val="clear" w:color="auto" w:fill="auto"/>
            <w:vAlign w:val="center"/>
          </w:tcPr>
          <w:p w14:paraId="3E246224" w14:textId="77777777" w:rsidR="001542D1" w:rsidRDefault="001542D1">
            <w:pPr>
              <w:pStyle w:val="afffffffff9"/>
              <w:rPr>
                <w:sz w:val="21"/>
                <w:szCs w:val="21"/>
              </w:rPr>
            </w:pPr>
          </w:p>
        </w:tc>
      </w:tr>
      <w:tr w:rsidR="001542D1" w14:paraId="0339929B" w14:textId="77777777">
        <w:trPr>
          <w:trHeight w:val="850"/>
          <w:jc w:val="center"/>
        </w:trPr>
        <w:tc>
          <w:tcPr>
            <w:tcW w:w="1833" w:type="dxa"/>
            <w:shd w:val="clear" w:color="auto" w:fill="auto"/>
            <w:vAlign w:val="center"/>
          </w:tcPr>
          <w:p w14:paraId="69575368" w14:textId="77777777" w:rsidR="001542D1" w:rsidRDefault="00000000">
            <w:pPr>
              <w:pStyle w:val="afffffffff9"/>
              <w:jc w:val="both"/>
              <w:rPr>
                <w:sz w:val="21"/>
                <w:szCs w:val="21"/>
              </w:rPr>
            </w:pPr>
            <w:r>
              <w:rPr>
                <w:rFonts w:hint="eastAsia"/>
                <w:sz w:val="21"/>
                <w:szCs w:val="21"/>
              </w:rPr>
              <w:t>4.移动能力</w:t>
            </w:r>
          </w:p>
        </w:tc>
        <w:tc>
          <w:tcPr>
            <w:tcW w:w="1843" w:type="dxa"/>
            <w:shd w:val="clear" w:color="auto" w:fill="auto"/>
            <w:vAlign w:val="center"/>
          </w:tcPr>
          <w:p w14:paraId="56279FE9" w14:textId="77777777" w:rsidR="001542D1" w:rsidRDefault="00000000">
            <w:pPr>
              <w:pStyle w:val="afffffffff9"/>
              <w:rPr>
                <w:sz w:val="21"/>
                <w:szCs w:val="21"/>
              </w:rPr>
            </w:pPr>
            <w:r>
              <w:rPr>
                <w:rFonts w:hint="eastAsia"/>
                <w:sz w:val="21"/>
                <w:szCs w:val="21"/>
              </w:rPr>
              <w:t>完全受限</w:t>
            </w:r>
          </w:p>
        </w:tc>
        <w:tc>
          <w:tcPr>
            <w:tcW w:w="1843" w:type="dxa"/>
            <w:shd w:val="clear" w:color="auto" w:fill="auto"/>
            <w:vAlign w:val="center"/>
          </w:tcPr>
          <w:p w14:paraId="492E9366" w14:textId="77777777" w:rsidR="001542D1" w:rsidRDefault="00000000">
            <w:pPr>
              <w:pStyle w:val="afffffffff9"/>
              <w:rPr>
                <w:sz w:val="21"/>
                <w:szCs w:val="21"/>
              </w:rPr>
            </w:pPr>
            <w:r>
              <w:rPr>
                <w:rFonts w:hint="eastAsia"/>
                <w:sz w:val="21"/>
                <w:szCs w:val="21"/>
              </w:rPr>
              <w:t>严重受限</w:t>
            </w:r>
          </w:p>
        </w:tc>
        <w:tc>
          <w:tcPr>
            <w:tcW w:w="1559" w:type="dxa"/>
            <w:shd w:val="clear" w:color="auto" w:fill="auto"/>
            <w:vAlign w:val="center"/>
          </w:tcPr>
          <w:p w14:paraId="1AD97D29" w14:textId="77777777" w:rsidR="001542D1" w:rsidRDefault="00000000">
            <w:pPr>
              <w:pStyle w:val="afffffffff9"/>
              <w:rPr>
                <w:sz w:val="21"/>
                <w:szCs w:val="21"/>
              </w:rPr>
            </w:pPr>
            <w:r>
              <w:rPr>
                <w:rFonts w:hint="eastAsia"/>
                <w:sz w:val="21"/>
                <w:szCs w:val="21"/>
              </w:rPr>
              <w:t>轻度受限</w:t>
            </w:r>
          </w:p>
        </w:tc>
        <w:tc>
          <w:tcPr>
            <w:tcW w:w="1417" w:type="dxa"/>
            <w:shd w:val="clear" w:color="auto" w:fill="auto"/>
            <w:vAlign w:val="center"/>
          </w:tcPr>
          <w:p w14:paraId="24A33DDA" w14:textId="77777777" w:rsidR="001542D1" w:rsidRDefault="00000000">
            <w:pPr>
              <w:pStyle w:val="afffffffff9"/>
              <w:rPr>
                <w:sz w:val="21"/>
                <w:szCs w:val="21"/>
              </w:rPr>
            </w:pPr>
            <w:r>
              <w:rPr>
                <w:rFonts w:hint="eastAsia"/>
                <w:sz w:val="21"/>
                <w:szCs w:val="21"/>
              </w:rPr>
              <w:t>不受限</w:t>
            </w:r>
          </w:p>
        </w:tc>
        <w:tc>
          <w:tcPr>
            <w:tcW w:w="839" w:type="dxa"/>
            <w:shd w:val="clear" w:color="auto" w:fill="auto"/>
            <w:vAlign w:val="center"/>
          </w:tcPr>
          <w:p w14:paraId="25889144" w14:textId="77777777" w:rsidR="001542D1" w:rsidRDefault="001542D1">
            <w:pPr>
              <w:pStyle w:val="afffffffff9"/>
              <w:rPr>
                <w:sz w:val="21"/>
                <w:szCs w:val="21"/>
              </w:rPr>
            </w:pPr>
          </w:p>
        </w:tc>
      </w:tr>
      <w:tr w:rsidR="001542D1" w14:paraId="49CBADC3" w14:textId="77777777">
        <w:trPr>
          <w:trHeight w:val="850"/>
          <w:jc w:val="center"/>
        </w:trPr>
        <w:tc>
          <w:tcPr>
            <w:tcW w:w="1833" w:type="dxa"/>
            <w:shd w:val="clear" w:color="auto" w:fill="auto"/>
            <w:vAlign w:val="center"/>
          </w:tcPr>
          <w:p w14:paraId="52BA00ED" w14:textId="77777777" w:rsidR="001542D1" w:rsidRDefault="00000000">
            <w:pPr>
              <w:pStyle w:val="afffffffff9"/>
              <w:jc w:val="both"/>
              <w:rPr>
                <w:sz w:val="21"/>
                <w:szCs w:val="21"/>
              </w:rPr>
            </w:pPr>
            <w:r>
              <w:rPr>
                <w:rFonts w:hint="eastAsia"/>
                <w:sz w:val="21"/>
                <w:szCs w:val="21"/>
              </w:rPr>
              <w:t>5.营养</w:t>
            </w:r>
          </w:p>
        </w:tc>
        <w:tc>
          <w:tcPr>
            <w:tcW w:w="1843" w:type="dxa"/>
            <w:shd w:val="clear" w:color="auto" w:fill="auto"/>
            <w:vAlign w:val="center"/>
          </w:tcPr>
          <w:p w14:paraId="44C25BEA" w14:textId="77777777" w:rsidR="001542D1" w:rsidRDefault="00000000">
            <w:pPr>
              <w:pStyle w:val="afffffffff9"/>
              <w:rPr>
                <w:sz w:val="21"/>
                <w:szCs w:val="21"/>
              </w:rPr>
            </w:pPr>
            <w:r>
              <w:rPr>
                <w:rFonts w:hint="eastAsia"/>
                <w:sz w:val="21"/>
                <w:szCs w:val="21"/>
              </w:rPr>
              <w:t>重度营养摄入不足</w:t>
            </w:r>
          </w:p>
        </w:tc>
        <w:tc>
          <w:tcPr>
            <w:tcW w:w="1843" w:type="dxa"/>
            <w:shd w:val="clear" w:color="auto" w:fill="auto"/>
            <w:vAlign w:val="center"/>
          </w:tcPr>
          <w:p w14:paraId="6F4D0C5A" w14:textId="77777777" w:rsidR="001542D1" w:rsidRDefault="00000000">
            <w:pPr>
              <w:pStyle w:val="afffffffff9"/>
              <w:rPr>
                <w:sz w:val="21"/>
                <w:szCs w:val="21"/>
              </w:rPr>
            </w:pPr>
            <w:r>
              <w:rPr>
                <w:rFonts w:hint="eastAsia"/>
                <w:sz w:val="21"/>
                <w:szCs w:val="21"/>
              </w:rPr>
              <w:t>可能营养摄入不足</w:t>
            </w:r>
          </w:p>
        </w:tc>
        <w:tc>
          <w:tcPr>
            <w:tcW w:w="1559" w:type="dxa"/>
            <w:shd w:val="clear" w:color="auto" w:fill="auto"/>
            <w:vAlign w:val="center"/>
          </w:tcPr>
          <w:p w14:paraId="79DFCB8F" w14:textId="77777777" w:rsidR="001542D1" w:rsidRDefault="00000000">
            <w:pPr>
              <w:pStyle w:val="afffffffff9"/>
              <w:rPr>
                <w:sz w:val="21"/>
                <w:szCs w:val="21"/>
              </w:rPr>
            </w:pPr>
            <w:r>
              <w:rPr>
                <w:rFonts w:hint="eastAsia"/>
                <w:sz w:val="21"/>
                <w:szCs w:val="21"/>
              </w:rPr>
              <w:t>营养摄入适当</w:t>
            </w:r>
          </w:p>
        </w:tc>
        <w:tc>
          <w:tcPr>
            <w:tcW w:w="1417" w:type="dxa"/>
            <w:shd w:val="clear" w:color="auto" w:fill="auto"/>
            <w:vAlign w:val="center"/>
          </w:tcPr>
          <w:p w14:paraId="19911853" w14:textId="77777777" w:rsidR="001542D1" w:rsidRDefault="00000000">
            <w:pPr>
              <w:pStyle w:val="afffffffff9"/>
              <w:rPr>
                <w:sz w:val="21"/>
                <w:szCs w:val="21"/>
              </w:rPr>
            </w:pPr>
            <w:r>
              <w:rPr>
                <w:rFonts w:hint="eastAsia"/>
                <w:sz w:val="21"/>
                <w:szCs w:val="21"/>
              </w:rPr>
              <w:t>营养摄入良好</w:t>
            </w:r>
          </w:p>
        </w:tc>
        <w:tc>
          <w:tcPr>
            <w:tcW w:w="839" w:type="dxa"/>
            <w:shd w:val="clear" w:color="auto" w:fill="auto"/>
            <w:vAlign w:val="center"/>
          </w:tcPr>
          <w:p w14:paraId="6E5EE6DD" w14:textId="77777777" w:rsidR="001542D1" w:rsidRDefault="001542D1">
            <w:pPr>
              <w:pStyle w:val="afffffffff9"/>
              <w:rPr>
                <w:sz w:val="21"/>
                <w:szCs w:val="21"/>
              </w:rPr>
            </w:pPr>
          </w:p>
        </w:tc>
      </w:tr>
      <w:tr w:rsidR="001542D1" w14:paraId="016A625B" w14:textId="77777777">
        <w:trPr>
          <w:trHeight w:val="850"/>
          <w:jc w:val="center"/>
        </w:trPr>
        <w:tc>
          <w:tcPr>
            <w:tcW w:w="1833" w:type="dxa"/>
            <w:shd w:val="clear" w:color="auto" w:fill="auto"/>
            <w:vAlign w:val="center"/>
          </w:tcPr>
          <w:p w14:paraId="25D5E6E3" w14:textId="77777777" w:rsidR="001542D1" w:rsidRDefault="00000000">
            <w:pPr>
              <w:pStyle w:val="afffffffff9"/>
              <w:jc w:val="both"/>
              <w:rPr>
                <w:sz w:val="21"/>
                <w:szCs w:val="21"/>
              </w:rPr>
            </w:pPr>
            <w:r>
              <w:rPr>
                <w:rFonts w:hint="eastAsia"/>
                <w:sz w:val="21"/>
                <w:szCs w:val="21"/>
              </w:rPr>
              <w:t>6.摩擦力和剪切力</w:t>
            </w:r>
          </w:p>
        </w:tc>
        <w:tc>
          <w:tcPr>
            <w:tcW w:w="1843" w:type="dxa"/>
            <w:shd w:val="clear" w:color="auto" w:fill="auto"/>
            <w:vAlign w:val="center"/>
          </w:tcPr>
          <w:p w14:paraId="1A074C2A" w14:textId="77777777" w:rsidR="001542D1" w:rsidRDefault="00000000">
            <w:pPr>
              <w:pStyle w:val="afffffffff9"/>
              <w:rPr>
                <w:sz w:val="21"/>
                <w:szCs w:val="21"/>
              </w:rPr>
            </w:pPr>
            <w:r>
              <w:rPr>
                <w:rFonts w:hint="eastAsia"/>
                <w:sz w:val="21"/>
                <w:szCs w:val="21"/>
              </w:rPr>
              <w:t>已成为问题</w:t>
            </w:r>
          </w:p>
        </w:tc>
        <w:tc>
          <w:tcPr>
            <w:tcW w:w="1843" w:type="dxa"/>
            <w:shd w:val="clear" w:color="auto" w:fill="auto"/>
            <w:vAlign w:val="center"/>
          </w:tcPr>
          <w:p w14:paraId="2501957E" w14:textId="77777777" w:rsidR="001542D1" w:rsidRDefault="00000000">
            <w:pPr>
              <w:pStyle w:val="afffffffff9"/>
              <w:rPr>
                <w:sz w:val="21"/>
                <w:szCs w:val="21"/>
              </w:rPr>
            </w:pPr>
            <w:r>
              <w:rPr>
                <w:rFonts w:hint="eastAsia"/>
                <w:sz w:val="21"/>
                <w:szCs w:val="21"/>
              </w:rPr>
              <w:t>有潜在问题</w:t>
            </w:r>
          </w:p>
        </w:tc>
        <w:tc>
          <w:tcPr>
            <w:tcW w:w="1559" w:type="dxa"/>
            <w:shd w:val="clear" w:color="auto" w:fill="auto"/>
            <w:vAlign w:val="center"/>
          </w:tcPr>
          <w:p w14:paraId="48D0B905" w14:textId="77777777" w:rsidR="001542D1" w:rsidRDefault="00000000">
            <w:pPr>
              <w:pStyle w:val="afffffffff9"/>
              <w:rPr>
                <w:sz w:val="21"/>
                <w:szCs w:val="21"/>
              </w:rPr>
            </w:pPr>
            <w:r>
              <w:rPr>
                <w:rFonts w:hint="eastAsia"/>
                <w:sz w:val="21"/>
                <w:szCs w:val="21"/>
              </w:rPr>
              <w:t>无明显问题</w:t>
            </w:r>
          </w:p>
        </w:tc>
        <w:tc>
          <w:tcPr>
            <w:tcW w:w="1417" w:type="dxa"/>
            <w:shd w:val="clear" w:color="auto" w:fill="auto"/>
            <w:vAlign w:val="center"/>
          </w:tcPr>
          <w:p w14:paraId="0A56E224" w14:textId="77777777" w:rsidR="001542D1" w:rsidRDefault="001542D1">
            <w:pPr>
              <w:pStyle w:val="afffffffff9"/>
              <w:rPr>
                <w:sz w:val="21"/>
                <w:szCs w:val="21"/>
              </w:rPr>
            </w:pPr>
          </w:p>
        </w:tc>
        <w:tc>
          <w:tcPr>
            <w:tcW w:w="839" w:type="dxa"/>
            <w:shd w:val="clear" w:color="auto" w:fill="auto"/>
            <w:vAlign w:val="center"/>
          </w:tcPr>
          <w:p w14:paraId="422E3314" w14:textId="77777777" w:rsidR="001542D1" w:rsidRDefault="001542D1">
            <w:pPr>
              <w:pStyle w:val="afffffffff9"/>
              <w:rPr>
                <w:sz w:val="21"/>
                <w:szCs w:val="21"/>
              </w:rPr>
            </w:pPr>
          </w:p>
        </w:tc>
      </w:tr>
    </w:tbl>
    <w:p w14:paraId="694BF999" w14:textId="77777777" w:rsidR="001542D1" w:rsidRDefault="001542D1">
      <w:pPr>
        <w:pStyle w:val="afffff5"/>
        <w:ind w:firstLine="420"/>
        <w:rPr>
          <w:szCs w:val="21"/>
        </w:rPr>
      </w:pPr>
    </w:p>
    <w:p w14:paraId="22B359CC" w14:textId="77777777" w:rsidR="001542D1" w:rsidRDefault="00000000">
      <w:pPr>
        <w:pStyle w:val="afffff5"/>
        <w:ind w:firstLine="420"/>
        <w:rPr>
          <w:szCs w:val="21"/>
        </w:rPr>
      </w:pPr>
      <w:bookmarkStart w:id="246" w:name="_Hlk185535033"/>
      <w:r>
        <w:rPr>
          <w:rFonts w:hint="eastAsia"/>
          <w:szCs w:val="21"/>
        </w:rPr>
        <w:t>15～18 分为低风险；</w:t>
      </w:r>
    </w:p>
    <w:p w14:paraId="5588A5AC" w14:textId="77777777" w:rsidR="001542D1" w:rsidRDefault="001542D1">
      <w:pPr>
        <w:pStyle w:val="afffff5"/>
        <w:ind w:firstLine="420"/>
        <w:rPr>
          <w:szCs w:val="21"/>
        </w:rPr>
      </w:pPr>
    </w:p>
    <w:p w14:paraId="7648AB05" w14:textId="77777777" w:rsidR="001542D1" w:rsidRDefault="00000000">
      <w:pPr>
        <w:pStyle w:val="afffff5"/>
        <w:ind w:firstLine="420"/>
        <w:rPr>
          <w:szCs w:val="21"/>
        </w:rPr>
      </w:pPr>
      <w:r>
        <w:rPr>
          <w:rFonts w:hint="eastAsia"/>
          <w:szCs w:val="21"/>
        </w:rPr>
        <w:t>13～14 分为中风险；</w:t>
      </w:r>
    </w:p>
    <w:p w14:paraId="5CD5E277" w14:textId="77777777" w:rsidR="001542D1" w:rsidRDefault="001542D1">
      <w:pPr>
        <w:pStyle w:val="afffff5"/>
        <w:ind w:firstLine="420"/>
        <w:rPr>
          <w:szCs w:val="21"/>
        </w:rPr>
      </w:pPr>
    </w:p>
    <w:p w14:paraId="145DCE9E" w14:textId="77777777" w:rsidR="001542D1" w:rsidRDefault="00000000">
      <w:pPr>
        <w:pStyle w:val="afffff5"/>
        <w:ind w:firstLine="420"/>
        <w:rPr>
          <w:szCs w:val="21"/>
        </w:rPr>
      </w:pPr>
      <w:r>
        <w:rPr>
          <w:rFonts w:hint="eastAsia"/>
          <w:szCs w:val="21"/>
        </w:rPr>
        <w:t>10～12 分为高风险；</w:t>
      </w:r>
    </w:p>
    <w:p w14:paraId="6DCC3FA3" w14:textId="77777777" w:rsidR="001542D1" w:rsidRDefault="001542D1">
      <w:pPr>
        <w:pStyle w:val="afffff5"/>
        <w:ind w:firstLine="420"/>
        <w:rPr>
          <w:szCs w:val="21"/>
        </w:rPr>
      </w:pPr>
    </w:p>
    <w:p w14:paraId="4FB251EA" w14:textId="77777777" w:rsidR="001542D1" w:rsidRDefault="00000000">
      <w:pPr>
        <w:pStyle w:val="afffff5"/>
        <w:ind w:firstLine="420"/>
        <w:rPr>
          <w:szCs w:val="21"/>
        </w:rPr>
      </w:pPr>
      <w:r>
        <w:rPr>
          <w:rFonts w:hint="eastAsia"/>
          <w:szCs w:val="21"/>
        </w:rPr>
        <w:t>≤9分为</w:t>
      </w:r>
      <w:proofErr w:type="gramStart"/>
      <w:r>
        <w:rPr>
          <w:rFonts w:hint="eastAsia"/>
          <w:szCs w:val="21"/>
        </w:rPr>
        <w:t>极</w:t>
      </w:r>
      <w:proofErr w:type="gramEnd"/>
      <w:r>
        <w:rPr>
          <w:rFonts w:hint="eastAsia"/>
          <w:szCs w:val="21"/>
        </w:rPr>
        <w:t>高度风险</w:t>
      </w:r>
      <w:bookmarkEnd w:id="246"/>
      <w:r>
        <w:rPr>
          <w:rFonts w:hint="eastAsia"/>
          <w:szCs w:val="21"/>
        </w:rPr>
        <w:t>；</w:t>
      </w:r>
    </w:p>
    <w:p w14:paraId="06FD6809" w14:textId="77777777" w:rsidR="001542D1" w:rsidRDefault="001542D1">
      <w:pPr>
        <w:pStyle w:val="afffff5"/>
        <w:ind w:firstLine="420"/>
        <w:rPr>
          <w:szCs w:val="21"/>
        </w:rPr>
      </w:pPr>
    </w:p>
    <w:p w14:paraId="428CD592" w14:textId="77777777" w:rsidR="001542D1" w:rsidRDefault="001542D1">
      <w:pPr>
        <w:pStyle w:val="afffff5"/>
        <w:ind w:firstLine="420"/>
      </w:pPr>
    </w:p>
    <w:p w14:paraId="2FEA13A3" w14:textId="77777777" w:rsidR="001542D1" w:rsidRDefault="001542D1">
      <w:pPr>
        <w:pStyle w:val="afffff5"/>
        <w:ind w:firstLine="420"/>
      </w:pPr>
    </w:p>
    <w:p w14:paraId="420026A3" w14:textId="77777777" w:rsidR="001542D1" w:rsidRDefault="001542D1">
      <w:pPr>
        <w:pStyle w:val="afffff5"/>
        <w:ind w:firstLine="420"/>
      </w:pPr>
    </w:p>
    <w:p w14:paraId="1AD70D90" w14:textId="77777777" w:rsidR="001542D1" w:rsidRDefault="001542D1">
      <w:pPr>
        <w:pStyle w:val="afffff5"/>
        <w:ind w:firstLine="420"/>
      </w:pPr>
    </w:p>
    <w:p w14:paraId="473018B1" w14:textId="77777777" w:rsidR="001542D1" w:rsidRDefault="001542D1">
      <w:pPr>
        <w:pStyle w:val="afffff5"/>
        <w:ind w:firstLine="420"/>
      </w:pPr>
    </w:p>
    <w:p w14:paraId="1B300DCD" w14:textId="77777777" w:rsidR="001542D1" w:rsidRDefault="001542D1">
      <w:pPr>
        <w:pStyle w:val="afffff5"/>
        <w:ind w:firstLine="420"/>
      </w:pPr>
    </w:p>
    <w:p w14:paraId="1D8E4099" w14:textId="77777777" w:rsidR="001542D1" w:rsidRDefault="001542D1">
      <w:pPr>
        <w:pStyle w:val="afffff5"/>
        <w:ind w:firstLineChars="0" w:firstLine="0"/>
      </w:pPr>
    </w:p>
    <w:p w14:paraId="7551003A" w14:textId="77777777" w:rsidR="001542D1" w:rsidRDefault="001542D1">
      <w:pPr>
        <w:pStyle w:val="aff3"/>
        <w:spacing w:after="156"/>
      </w:pPr>
      <w:bookmarkStart w:id="247" w:name="_Toc185548505"/>
      <w:bookmarkStart w:id="248" w:name="_Toc185550064"/>
      <w:bookmarkStart w:id="249" w:name="_Toc185602084"/>
      <w:bookmarkEnd w:id="247"/>
      <w:bookmarkEnd w:id="248"/>
      <w:bookmarkEnd w:id="249"/>
    </w:p>
    <w:p w14:paraId="3F829852"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101A6752"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年龄校正查尔</w:t>
      </w:r>
      <w:proofErr w:type="gramStart"/>
      <w:r>
        <w:rPr>
          <w:rFonts w:ascii="黑体" w:eastAsia="黑体" w:hAnsi="黑体" w:hint="eastAsia"/>
        </w:rPr>
        <w:t>森共病指数</w:t>
      </w:r>
      <w:proofErr w:type="gramEnd"/>
      <w:r>
        <w:rPr>
          <w:rFonts w:ascii="黑体" w:eastAsia="黑体" w:hAnsi="黑体" w:hint="eastAsia"/>
        </w:rPr>
        <w:t>（</w:t>
      </w:r>
      <w:proofErr w:type="spellStart"/>
      <w:r>
        <w:rPr>
          <w:rFonts w:ascii="黑体" w:eastAsia="黑体" w:hAnsi="黑体" w:hint="eastAsia"/>
        </w:rPr>
        <w:t>aCCI</w:t>
      </w:r>
      <w:proofErr w:type="spellEnd"/>
      <w:r>
        <w:rPr>
          <w:rFonts w:ascii="黑体" w:eastAsia="黑体" w:hAnsi="黑体" w:hint="eastAsia"/>
        </w:rPr>
        <w:t>）</w:t>
      </w:r>
    </w:p>
    <w:p w14:paraId="5FFA6CFC" w14:textId="77777777" w:rsidR="001542D1" w:rsidRDefault="001542D1">
      <w:pPr>
        <w:pStyle w:val="afffff5"/>
        <w:ind w:firstLineChars="0" w:firstLine="0"/>
        <w:jc w:val="center"/>
        <w:rPr>
          <w:rFonts w:ascii="黑体" w:eastAsia="黑体" w:hAnsi="黑体" w:hint="eastAsia"/>
        </w:rPr>
      </w:pP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8070"/>
        <w:gridCol w:w="1264"/>
      </w:tblGrid>
      <w:tr w:rsidR="001542D1" w14:paraId="475A21B4" w14:textId="77777777">
        <w:trPr>
          <w:trHeight w:val="454"/>
          <w:tblHeader/>
          <w:jc w:val="center"/>
        </w:trPr>
        <w:tc>
          <w:tcPr>
            <w:tcW w:w="8070" w:type="dxa"/>
            <w:tcBorders>
              <w:top w:val="single" w:sz="8" w:space="0" w:color="auto"/>
              <w:bottom w:val="single" w:sz="8" w:space="0" w:color="auto"/>
            </w:tcBorders>
            <w:shd w:val="clear" w:color="auto" w:fill="auto"/>
            <w:vAlign w:val="center"/>
          </w:tcPr>
          <w:p w14:paraId="2533E23B" w14:textId="77777777" w:rsidR="001542D1" w:rsidRDefault="00000000">
            <w:pPr>
              <w:pStyle w:val="afffffffff9"/>
              <w:rPr>
                <w:sz w:val="21"/>
                <w:szCs w:val="22"/>
              </w:rPr>
            </w:pPr>
            <w:r>
              <w:rPr>
                <w:rFonts w:hint="eastAsia"/>
                <w:sz w:val="21"/>
                <w:szCs w:val="22"/>
              </w:rPr>
              <w:t>项目</w:t>
            </w:r>
          </w:p>
        </w:tc>
        <w:tc>
          <w:tcPr>
            <w:tcW w:w="1264" w:type="dxa"/>
            <w:tcBorders>
              <w:top w:val="single" w:sz="8" w:space="0" w:color="auto"/>
              <w:bottom w:val="single" w:sz="8" w:space="0" w:color="auto"/>
            </w:tcBorders>
            <w:shd w:val="clear" w:color="auto" w:fill="auto"/>
            <w:vAlign w:val="center"/>
          </w:tcPr>
          <w:p w14:paraId="527AAD60" w14:textId="77777777" w:rsidR="001542D1" w:rsidRDefault="00000000">
            <w:pPr>
              <w:pStyle w:val="afffffffff9"/>
              <w:rPr>
                <w:sz w:val="21"/>
                <w:szCs w:val="22"/>
              </w:rPr>
            </w:pPr>
            <w:r>
              <w:rPr>
                <w:rFonts w:hint="eastAsia"/>
                <w:sz w:val="21"/>
                <w:szCs w:val="22"/>
              </w:rPr>
              <w:t>分数</w:t>
            </w:r>
          </w:p>
        </w:tc>
      </w:tr>
      <w:tr w:rsidR="001542D1" w14:paraId="256DC09E" w14:textId="77777777">
        <w:trPr>
          <w:trHeight w:val="454"/>
          <w:jc w:val="center"/>
        </w:trPr>
        <w:tc>
          <w:tcPr>
            <w:tcW w:w="8070" w:type="dxa"/>
            <w:tcBorders>
              <w:top w:val="single" w:sz="8" w:space="0" w:color="auto"/>
            </w:tcBorders>
            <w:shd w:val="clear" w:color="auto" w:fill="auto"/>
            <w:vAlign w:val="center"/>
          </w:tcPr>
          <w:p w14:paraId="67CBCA75" w14:textId="77777777" w:rsidR="001542D1" w:rsidRDefault="00000000">
            <w:pPr>
              <w:pStyle w:val="afffffffff9"/>
              <w:jc w:val="both"/>
              <w:rPr>
                <w:sz w:val="21"/>
                <w:szCs w:val="22"/>
              </w:rPr>
            </w:pPr>
            <w:r>
              <w:rPr>
                <w:sz w:val="21"/>
                <w:szCs w:val="22"/>
              </w:rPr>
              <w:t>1.心肌梗死（有病史而不是仅有心电图改变）</w:t>
            </w:r>
          </w:p>
        </w:tc>
        <w:tc>
          <w:tcPr>
            <w:tcW w:w="1264" w:type="dxa"/>
            <w:tcBorders>
              <w:top w:val="single" w:sz="8" w:space="0" w:color="auto"/>
            </w:tcBorders>
            <w:shd w:val="clear" w:color="auto" w:fill="auto"/>
            <w:vAlign w:val="center"/>
          </w:tcPr>
          <w:p w14:paraId="1022E311" w14:textId="77777777" w:rsidR="001542D1" w:rsidRDefault="00000000">
            <w:pPr>
              <w:pStyle w:val="afffffffff9"/>
              <w:rPr>
                <w:sz w:val="21"/>
                <w:szCs w:val="22"/>
              </w:rPr>
            </w:pPr>
            <w:r>
              <w:rPr>
                <w:rFonts w:hint="eastAsia"/>
                <w:sz w:val="21"/>
                <w:szCs w:val="22"/>
              </w:rPr>
              <w:t>1</w:t>
            </w:r>
          </w:p>
        </w:tc>
      </w:tr>
      <w:tr w:rsidR="001542D1" w14:paraId="5E4EEFFA" w14:textId="77777777">
        <w:trPr>
          <w:trHeight w:val="680"/>
          <w:jc w:val="center"/>
        </w:trPr>
        <w:tc>
          <w:tcPr>
            <w:tcW w:w="8070" w:type="dxa"/>
            <w:shd w:val="clear" w:color="auto" w:fill="auto"/>
            <w:vAlign w:val="center"/>
          </w:tcPr>
          <w:p w14:paraId="7E834523" w14:textId="77777777" w:rsidR="001542D1" w:rsidRDefault="00000000">
            <w:pPr>
              <w:pStyle w:val="afffffffff9"/>
              <w:jc w:val="both"/>
              <w:rPr>
                <w:sz w:val="21"/>
                <w:szCs w:val="22"/>
              </w:rPr>
            </w:pPr>
            <w:r>
              <w:rPr>
                <w:sz w:val="21"/>
                <w:szCs w:val="22"/>
              </w:rPr>
              <w:t>2.充血性心力衰竭（对洋地黄、利尿剂或后负荷减少剂（症状或体检）有反应的劳力</w:t>
            </w:r>
            <w:proofErr w:type="gramStart"/>
            <w:r>
              <w:rPr>
                <w:sz w:val="21"/>
                <w:szCs w:val="22"/>
              </w:rPr>
              <w:t>性或阵</w:t>
            </w:r>
            <w:proofErr w:type="gramEnd"/>
            <w:r>
              <w:rPr>
                <w:sz w:val="21"/>
                <w:szCs w:val="22"/>
              </w:rPr>
              <w:t xml:space="preserve"> 发性夜间呼吸困难</w:t>
            </w:r>
            <w:r>
              <w:rPr>
                <w:rFonts w:hint="eastAsia"/>
                <w:sz w:val="21"/>
                <w:szCs w:val="22"/>
              </w:rPr>
              <w:t>）</w:t>
            </w:r>
          </w:p>
        </w:tc>
        <w:tc>
          <w:tcPr>
            <w:tcW w:w="1264" w:type="dxa"/>
            <w:shd w:val="clear" w:color="auto" w:fill="auto"/>
            <w:vAlign w:val="center"/>
          </w:tcPr>
          <w:p w14:paraId="0D004475" w14:textId="77777777" w:rsidR="001542D1" w:rsidRDefault="00000000">
            <w:pPr>
              <w:pStyle w:val="afffffffff9"/>
              <w:rPr>
                <w:sz w:val="21"/>
                <w:szCs w:val="22"/>
              </w:rPr>
            </w:pPr>
            <w:r>
              <w:rPr>
                <w:rFonts w:hint="eastAsia"/>
                <w:sz w:val="21"/>
                <w:szCs w:val="22"/>
              </w:rPr>
              <w:t>1</w:t>
            </w:r>
          </w:p>
        </w:tc>
      </w:tr>
      <w:tr w:rsidR="001542D1" w14:paraId="69150380" w14:textId="77777777">
        <w:trPr>
          <w:trHeight w:val="680"/>
          <w:jc w:val="center"/>
        </w:trPr>
        <w:tc>
          <w:tcPr>
            <w:tcW w:w="8070" w:type="dxa"/>
            <w:shd w:val="clear" w:color="auto" w:fill="auto"/>
            <w:vAlign w:val="center"/>
          </w:tcPr>
          <w:p w14:paraId="155941DC" w14:textId="77777777" w:rsidR="001542D1" w:rsidRDefault="00000000">
            <w:pPr>
              <w:pStyle w:val="afffffffff9"/>
              <w:jc w:val="both"/>
              <w:rPr>
                <w:sz w:val="21"/>
                <w:szCs w:val="22"/>
              </w:rPr>
            </w:pPr>
            <w:r>
              <w:rPr>
                <w:sz w:val="21"/>
                <w:szCs w:val="22"/>
              </w:rPr>
              <w:t>3.周围血管疾病（间歇性跛行、因动脉供血不足而进行搭桥手术、坏疽、急性动脉供血不足、未经治疗的胸廓或腹部动脉瘤(</w:t>
            </w:r>
            <w:r>
              <w:rPr>
                <w:sz w:val="21"/>
                <w:szCs w:val="22"/>
              </w:rPr>
              <w:t>≥</w:t>
            </w:r>
            <w:r>
              <w:rPr>
                <w:sz w:val="21"/>
                <w:szCs w:val="22"/>
              </w:rPr>
              <w:t>6cm</w:t>
            </w:r>
            <w:r>
              <w:rPr>
                <w:rFonts w:hint="eastAsia"/>
                <w:sz w:val="21"/>
                <w:szCs w:val="22"/>
              </w:rPr>
              <w:t>)</w:t>
            </w:r>
            <w:r>
              <w:rPr>
                <w:sz w:val="21"/>
                <w:szCs w:val="22"/>
              </w:rPr>
              <w:t>）</w:t>
            </w:r>
          </w:p>
        </w:tc>
        <w:tc>
          <w:tcPr>
            <w:tcW w:w="1264" w:type="dxa"/>
            <w:shd w:val="clear" w:color="auto" w:fill="auto"/>
            <w:vAlign w:val="center"/>
          </w:tcPr>
          <w:p w14:paraId="1C4047F3" w14:textId="77777777" w:rsidR="001542D1" w:rsidRDefault="00000000">
            <w:pPr>
              <w:pStyle w:val="afffffffff9"/>
              <w:rPr>
                <w:sz w:val="21"/>
                <w:szCs w:val="22"/>
              </w:rPr>
            </w:pPr>
            <w:r>
              <w:rPr>
                <w:rFonts w:hint="eastAsia"/>
                <w:sz w:val="21"/>
                <w:szCs w:val="22"/>
              </w:rPr>
              <w:t>1</w:t>
            </w:r>
          </w:p>
        </w:tc>
      </w:tr>
      <w:tr w:rsidR="001542D1" w14:paraId="35EB67C2" w14:textId="77777777">
        <w:trPr>
          <w:trHeight w:val="454"/>
          <w:jc w:val="center"/>
        </w:trPr>
        <w:tc>
          <w:tcPr>
            <w:tcW w:w="8070" w:type="dxa"/>
            <w:shd w:val="clear" w:color="auto" w:fill="auto"/>
            <w:vAlign w:val="center"/>
          </w:tcPr>
          <w:p w14:paraId="6634379D" w14:textId="77777777" w:rsidR="001542D1" w:rsidRDefault="00000000">
            <w:pPr>
              <w:pStyle w:val="afffffffff9"/>
              <w:jc w:val="both"/>
              <w:rPr>
                <w:sz w:val="21"/>
                <w:szCs w:val="22"/>
              </w:rPr>
            </w:pPr>
            <w:r>
              <w:rPr>
                <w:sz w:val="21"/>
                <w:szCs w:val="22"/>
              </w:rPr>
              <w:t>4.脑血管疾病（脑血管意外病史包括短暂性脑缺血发作）</w:t>
            </w:r>
          </w:p>
        </w:tc>
        <w:tc>
          <w:tcPr>
            <w:tcW w:w="1264" w:type="dxa"/>
            <w:shd w:val="clear" w:color="auto" w:fill="auto"/>
            <w:vAlign w:val="center"/>
          </w:tcPr>
          <w:p w14:paraId="7C46745F" w14:textId="77777777" w:rsidR="001542D1" w:rsidRDefault="00000000">
            <w:pPr>
              <w:pStyle w:val="afffffffff9"/>
              <w:rPr>
                <w:sz w:val="21"/>
                <w:szCs w:val="22"/>
              </w:rPr>
            </w:pPr>
            <w:r>
              <w:rPr>
                <w:rFonts w:hint="eastAsia"/>
                <w:sz w:val="21"/>
                <w:szCs w:val="22"/>
              </w:rPr>
              <w:t>1</w:t>
            </w:r>
          </w:p>
        </w:tc>
      </w:tr>
      <w:tr w:rsidR="001542D1" w14:paraId="3675F420" w14:textId="77777777">
        <w:trPr>
          <w:trHeight w:val="454"/>
          <w:jc w:val="center"/>
        </w:trPr>
        <w:tc>
          <w:tcPr>
            <w:tcW w:w="8070" w:type="dxa"/>
            <w:shd w:val="clear" w:color="auto" w:fill="auto"/>
            <w:vAlign w:val="center"/>
          </w:tcPr>
          <w:p w14:paraId="22F85213" w14:textId="77777777" w:rsidR="001542D1" w:rsidRDefault="00000000">
            <w:pPr>
              <w:pStyle w:val="afffffffff9"/>
              <w:jc w:val="both"/>
              <w:rPr>
                <w:sz w:val="21"/>
                <w:szCs w:val="22"/>
              </w:rPr>
            </w:pPr>
            <w:r>
              <w:rPr>
                <w:sz w:val="21"/>
                <w:szCs w:val="22"/>
              </w:rPr>
              <w:t>5.痴呆（慢性认知缺陷）</w:t>
            </w:r>
          </w:p>
        </w:tc>
        <w:tc>
          <w:tcPr>
            <w:tcW w:w="1264" w:type="dxa"/>
            <w:shd w:val="clear" w:color="auto" w:fill="auto"/>
            <w:vAlign w:val="center"/>
          </w:tcPr>
          <w:p w14:paraId="2B715927" w14:textId="77777777" w:rsidR="001542D1" w:rsidRDefault="00000000">
            <w:pPr>
              <w:pStyle w:val="afffffffff9"/>
              <w:rPr>
                <w:sz w:val="21"/>
                <w:szCs w:val="22"/>
              </w:rPr>
            </w:pPr>
            <w:r>
              <w:rPr>
                <w:rFonts w:hint="eastAsia"/>
                <w:sz w:val="21"/>
                <w:szCs w:val="22"/>
              </w:rPr>
              <w:t>1</w:t>
            </w:r>
          </w:p>
        </w:tc>
      </w:tr>
      <w:tr w:rsidR="001542D1" w14:paraId="3B7BFB8B" w14:textId="77777777">
        <w:trPr>
          <w:trHeight w:val="454"/>
          <w:jc w:val="center"/>
        </w:trPr>
        <w:tc>
          <w:tcPr>
            <w:tcW w:w="8070" w:type="dxa"/>
            <w:shd w:val="clear" w:color="auto" w:fill="auto"/>
            <w:vAlign w:val="center"/>
          </w:tcPr>
          <w:p w14:paraId="662349FD" w14:textId="77777777" w:rsidR="001542D1" w:rsidRDefault="00000000">
            <w:pPr>
              <w:pStyle w:val="afffffffff9"/>
              <w:jc w:val="both"/>
              <w:rPr>
                <w:sz w:val="21"/>
                <w:szCs w:val="22"/>
              </w:rPr>
            </w:pPr>
            <w:r>
              <w:rPr>
                <w:sz w:val="21"/>
                <w:szCs w:val="22"/>
              </w:rPr>
              <w:t>6.慢性肺部疾病（中度及以下活动或发作时出现呼吸困难，如哮喘、慢阻肺等）</w:t>
            </w:r>
          </w:p>
        </w:tc>
        <w:tc>
          <w:tcPr>
            <w:tcW w:w="1264" w:type="dxa"/>
            <w:shd w:val="clear" w:color="auto" w:fill="auto"/>
            <w:vAlign w:val="center"/>
          </w:tcPr>
          <w:p w14:paraId="72DA4AFF" w14:textId="77777777" w:rsidR="001542D1" w:rsidRDefault="00000000">
            <w:pPr>
              <w:pStyle w:val="afffffffff9"/>
              <w:rPr>
                <w:sz w:val="21"/>
                <w:szCs w:val="22"/>
              </w:rPr>
            </w:pPr>
            <w:r>
              <w:rPr>
                <w:rFonts w:hint="eastAsia"/>
                <w:sz w:val="21"/>
                <w:szCs w:val="22"/>
              </w:rPr>
              <w:t>1</w:t>
            </w:r>
          </w:p>
        </w:tc>
      </w:tr>
      <w:tr w:rsidR="001542D1" w14:paraId="76A83084" w14:textId="77777777">
        <w:trPr>
          <w:trHeight w:val="680"/>
          <w:jc w:val="center"/>
        </w:trPr>
        <w:tc>
          <w:tcPr>
            <w:tcW w:w="8070" w:type="dxa"/>
            <w:shd w:val="clear" w:color="auto" w:fill="auto"/>
            <w:vAlign w:val="center"/>
          </w:tcPr>
          <w:p w14:paraId="1E6DD459" w14:textId="77777777" w:rsidR="001542D1" w:rsidRDefault="00000000">
            <w:pPr>
              <w:pStyle w:val="afffffffff9"/>
              <w:jc w:val="both"/>
              <w:rPr>
                <w:sz w:val="21"/>
                <w:szCs w:val="22"/>
              </w:rPr>
            </w:pPr>
            <w:r>
              <w:rPr>
                <w:sz w:val="21"/>
                <w:szCs w:val="22"/>
              </w:rPr>
              <w:t>7.结缔组织病（系统性红斑狼疮、多发性血管炎、多肌炎/皮肌炎、混合结缔组织病、风湿性多肌痛、中度至重度类风湿性关节炎、硬皮病和干燥综合征）</w:t>
            </w:r>
          </w:p>
        </w:tc>
        <w:tc>
          <w:tcPr>
            <w:tcW w:w="1264" w:type="dxa"/>
            <w:shd w:val="clear" w:color="auto" w:fill="auto"/>
            <w:vAlign w:val="center"/>
          </w:tcPr>
          <w:p w14:paraId="76780D6E" w14:textId="77777777" w:rsidR="001542D1" w:rsidRDefault="00000000">
            <w:pPr>
              <w:pStyle w:val="afffffffff9"/>
              <w:rPr>
                <w:sz w:val="21"/>
                <w:szCs w:val="22"/>
              </w:rPr>
            </w:pPr>
            <w:r>
              <w:rPr>
                <w:rFonts w:hint="eastAsia"/>
                <w:sz w:val="21"/>
                <w:szCs w:val="22"/>
              </w:rPr>
              <w:t>1</w:t>
            </w:r>
          </w:p>
        </w:tc>
      </w:tr>
      <w:tr w:rsidR="001542D1" w14:paraId="7C6AF29B" w14:textId="77777777">
        <w:trPr>
          <w:trHeight w:val="454"/>
          <w:jc w:val="center"/>
        </w:trPr>
        <w:tc>
          <w:tcPr>
            <w:tcW w:w="8070" w:type="dxa"/>
            <w:shd w:val="clear" w:color="auto" w:fill="auto"/>
            <w:vAlign w:val="center"/>
          </w:tcPr>
          <w:p w14:paraId="2D5A2606" w14:textId="77777777" w:rsidR="001542D1" w:rsidRDefault="00000000">
            <w:pPr>
              <w:pStyle w:val="afffffffff9"/>
              <w:jc w:val="both"/>
              <w:rPr>
                <w:sz w:val="21"/>
                <w:szCs w:val="22"/>
              </w:rPr>
            </w:pPr>
            <w:r>
              <w:rPr>
                <w:sz w:val="21"/>
                <w:szCs w:val="22"/>
              </w:rPr>
              <w:t>8.消化性溃疡病（需要治疗的溃疡病患者，包括溃疡出血的患者）</w:t>
            </w:r>
          </w:p>
        </w:tc>
        <w:tc>
          <w:tcPr>
            <w:tcW w:w="1264" w:type="dxa"/>
            <w:shd w:val="clear" w:color="auto" w:fill="auto"/>
            <w:vAlign w:val="center"/>
          </w:tcPr>
          <w:p w14:paraId="76718792" w14:textId="77777777" w:rsidR="001542D1" w:rsidRDefault="00000000">
            <w:pPr>
              <w:pStyle w:val="afffffffff9"/>
              <w:rPr>
                <w:sz w:val="21"/>
                <w:szCs w:val="22"/>
              </w:rPr>
            </w:pPr>
            <w:r>
              <w:rPr>
                <w:rFonts w:hint="eastAsia"/>
                <w:sz w:val="21"/>
                <w:szCs w:val="22"/>
              </w:rPr>
              <w:t>1</w:t>
            </w:r>
          </w:p>
        </w:tc>
      </w:tr>
      <w:tr w:rsidR="001542D1" w14:paraId="0447C9EC" w14:textId="77777777">
        <w:trPr>
          <w:trHeight w:val="454"/>
          <w:jc w:val="center"/>
        </w:trPr>
        <w:tc>
          <w:tcPr>
            <w:tcW w:w="8070" w:type="dxa"/>
            <w:shd w:val="clear" w:color="auto" w:fill="auto"/>
            <w:vAlign w:val="center"/>
          </w:tcPr>
          <w:p w14:paraId="2DEA2D34" w14:textId="77777777" w:rsidR="001542D1" w:rsidRDefault="00000000">
            <w:pPr>
              <w:pStyle w:val="afffffffff9"/>
              <w:jc w:val="both"/>
              <w:rPr>
                <w:sz w:val="21"/>
                <w:szCs w:val="22"/>
              </w:rPr>
            </w:pPr>
            <w:r>
              <w:rPr>
                <w:sz w:val="21"/>
                <w:szCs w:val="22"/>
              </w:rPr>
              <w:t>9.非终末器官损伤糖尿病（排除单纯饮食控制糖尿病）</w:t>
            </w:r>
          </w:p>
        </w:tc>
        <w:tc>
          <w:tcPr>
            <w:tcW w:w="1264" w:type="dxa"/>
            <w:shd w:val="clear" w:color="auto" w:fill="auto"/>
            <w:vAlign w:val="center"/>
          </w:tcPr>
          <w:p w14:paraId="0BD4F857" w14:textId="77777777" w:rsidR="001542D1" w:rsidRDefault="00000000">
            <w:pPr>
              <w:pStyle w:val="afffffffff9"/>
              <w:rPr>
                <w:sz w:val="21"/>
                <w:szCs w:val="22"/>
              </w:rPr>
            </w:pPr>
            <w:r>
              <w:rPr>
                <w:rFonts w:hint="eastAsia"/>
                <w:sz w:val="21"/>
                <w:szCs w:val="22"/>
              </w:rPr>
              <w:t>1</w:t>
            </w:r>
          </w:p>
        </w:tc>
      </w:tr>
      <w:tr w:rsidR="001542D1" w14:paraId="3AF11ECC" w14:textId="77777777">
        <w:trPr>
          <w:trHeight w:val="454"/>
          <w:jc w:val="center"/>
        </w:trPr>
        <w:tc>
          <w:tcPr>
            <w:tcW w:w="8070" w:type="dxa"/>
            <w:shd w:val="clear" w:color="auto" w:fill="auto"/>
            <w:vAlign w:val="center"/>
          </w:tcPr>
          <w:p w14:paraId="511A0B92" w14:textId="77777777" w:rsidR="001542D1" w:rsidRDefault="00000000">
            <w:pPr>
              <w:pStyle w:val="afffffffff9"/>
              <w:jc w:val="both"/>
              <w:rPr>
                <w:sz w:val="21"/>
                <w:szCs w:val="22"/>
              </w:rPr>
            </w:pPr>
            <w:r>
              <w:rPr>
                <w:sz w:val="21"/>
                <w:szCs w:val="22"/>
              </w:rPr>
              <w:t>10.轻度肝脏疾病（慢性肝炎或无门静脉高压的肝硬化）</w:t>
            </w:r>
          </w:p>
        </w:tc>
        <w:tc>
          <w:tcPr>
            <w:tcW w:w="1264" w:type="dxa"/>
            <w:shd w:val="clear" w:color="auto" w:fill="auto"/>
            <w:vAlign w:val="center"/>
          </w:tcPr>
          <w:p w14:paraId="6F3AB9A7" w14:textId="77777777" w:rsidR="001542D1" w:rsidRDefault="00000000">
            <w:pPr>
              <w:pStyle w:val="afffffffff9"/>
              <w:rPr>
                <w:sz w:val="21"/>
                <w:szCs w:val="22"/>
              </w:rPr>
            </w:pPr>
            <w:r>
              <w:rPr>
                <w:rFonts w:hint="eastAsia"/>
                <w:sz w:val="21"/>
                <w:szCs w:val="22"/>
              </w:rPr>
              <w:t>1</w:t>
            </w:r>
          </w:p>
        </w:tc>
      </w:tr>
      <w:tr w:rsidR="001542D1" w14:paraId="2F137A2D" w14:textId="77777777">
        <w:trPr>
          <w:trHeight w:val="1020"/>
          <w:jc w:val="center"/>
        </w:trPr>
        <w:tc>
          <w:tcPr>
            <w:tcW w:w="8070" w:type="dxa"/>
            <w:shd w:val="clear" w:color="auto" w:fill="auto"/>
            <w:vAlign w:val="center"/>
          </w:tcPr>
          <w:p w14:paraId="4F375DF0" w14:textId="77777777" w:rsidR="001542D1" w:rsidRDefault="00000000">
            <w:pPr>
              <w:pStyle w:val="afffffffff9"/>
              <w:jc w:val="both"/>
              <w:rPr>
                <w:sz w:val="21"/>
                <w:szCs w:val="22"/>
              </w:rPr>
            </w:pPr>
            <w:r>
              <w:rPr>
                <w:sz w:val="21"/>
                <w:szCs w:val="22"/>
              </w:rPr>
              <w:t>11.糖尿病伴有终末器官损害（包括既往因酮症酸中毒、高渗性昏迷或需要控制而住院的患者、青少年发病、脆弱糖尿病（血糖波动大，低血糖和</w:t>
            </w:r>
            <w:proofErr w:type="gramStart"/>
            <w:r>
              <w:rPr>
                <w:sz w:val="21"/>
                <w:szCs w:val="22"/>
              </w:rPr>
              <w:t>酮症</w:t>
            </w:r>
            <w:proofErr w:type="gramEnd"/>
            <w:r>
              <w:rPr>
                <w:sz w:val="21"/>
                <w:szCs w:val="22"/>
              </w:rPr>
              <w:t>交替出现），视网膜病变、神经病变或肾病等）</w:t>
            </w:r>
          </w:p>
        </w:tc>
        <w:tc>
          <w:tcPr>
            <w:tcW w:w="1264" w:type="dxa"/>
            <w:shd w:val="clear" w:color="auto" w:fill="auto"/>
            <w:vAlign w:val="center"/>
          </w:tcPr>
          <w:p w14:paraId="1A1B9442" w14:textId="77777777" w:rsidR="001542D1" w:rsidRDefault="00000000">
            <w:pPr>
              <w:pStyle w:val="afffffffff9"/>
              <w:rPr>
                <w:sz w:val="21"/>
                <w:szCs w:val="22"/>
              </w:rPr>
            </w:pPr>
            <w:r>
              <w:rPr>
                <w:rFonts w:hint="eastAsia"/>
                <w:sz w:val="21"/>
                <w:szCs w:val="22"/>
              </w:rPr>
              <w:t>2</w:t>
            </w:r>
          </w:p>
        </w:tc>
      </w:tr>
      <w:tr w:rsidR="001542D1" w14:paraId="79D517FF" w14:textId="77777777">
        <w:trPr>
          <w:trHeight w:val="454"/>
          <w:jc w:val="center"/>
        </w:trPr>
        <w:tc>
          <w:tcPr>
            <w:tcW w:w="8070" w:type="dxa"/>
            <w:shd w:val="clear" w:color="auto" w:fill="auto"/>
            <w:vAlign w:val="center"/>
          </w:tcPr>
          <w:p w14:paraId="1942CDCB" w14:textId="77777777" w:rsidR="001542D1" w:rsidRDefault="00000000">
            <w:pPr>
              <w:pStyle w:val="afffffffff9"/>
              <w:jc w:val="both"/>
              <w:rPr>
                <w:sz w:val="21"/>
                <w:szCs w:val="22"/>
              </w:rPr>
            </w:pPr>
            <w:r>
              <w:rPr>
                <w:sz w:val="21"/>
                <w:szCs w:val="22"/>
              </w:rPr>
              <w:t>12.中/重度肾脏疾病（肌</w:t>
            </w:r>
            <w:proofErr w:type="gramStart"/>
            <w:r>
              <w:rPr>
                <w:sz w:val="21"/>
                <w:szCs w:val="22"/>
              </w:rPr>
              <w:t>酐</w:t>
            </w:r>
            <w:proofErr w:type="gramEnd"/>
            <w:r>
              <w:rPr>
                <w:rFonts w:hint="eastAsia"/>
                <w:sz w:val="21"/>
                <w:szCs w:val="22"/>
              </w:rPr>
              <w:t>&gt;</w:t>
            </w:r>
            <w:r>
              <w:rPr>
                <w:sz w:val="21"/>
                <w:szCs w:val="22"/>
              </w:rPr>
              <w:t>3mg/dl(265umol/L)，透析、肾移植、尿毒症）</w:t>
            </w:r>
          </w:p>
        </w:tc>
        <w:tc>
          <w:tcPr>
            <w:tcW w:w="1264" w:type="dxa"/>
            <w:shd w:val="clear" w:color="auto" w:fill="auto"/>
            <w:vAlign w:val="center"/>
          </w:tcPr>
          <w:p w14:paraId="32DD9620" w14:textId="77777777" w:rsidR="001542D1" w:rsidRDefault="00000000">
            <w:pPr>
              <w:pStyle w:val="afffffffff9"/>
              <w:rPr>
                <w:sz w:val="21"/>
                <w:szCs w:val="22"/>
              </w:rPr>
            </w:pPr>
            <w:r>
              <w:rPr>
                <w:rFonts w:hint="eastAsia"/>
                <w:sz w:val="21"/>
                <w:szCs w:val="22"/>
              </w:rPr>
              <w:t>2</w:t>
            </w:r>
          </w:p>
        </w:tc>
      </w:tr>
      <w:tr w:rsidR="001542D1" w14:paraId="1187D5DA" w14:textId="77777777">
        <w:trPr>
          <w:trHeight w:val="454"/>
          <w:jc w:val="center"/>
        </w:trPr>
        <w:tc>
          <w:tcPr>
            <w:tcW w:w="8070" w:type="dxa"/>
            <w:shd w:val="clear" w:color="auto" w:fill="auto"/>
            <w:vAlign w:val="center"/>
          </w:tcPr>
          <w:p w14:paraId="7F0691B0" w14:textId="77777777" w:rsidR="001542D1" w:rsidRDefault="00000000">
            <w:pPr>
              <w:pStyle w:val="afffffffff9"/>
              <w:jc w:val="both"/>
              <w:rPr>
                <w:sz w:val="21"/>
                <w:szCs w:val="22"/>
              </w:rPr>
            </w:pPr>
            <w:r>
              <w:rPr>
                <w:sz w:val="21"/>
                <w:szCs w:val="22"/>
              </w:rPr>
              <w:t>13.未转移的肿瘤（确诊5年以内）</w:t>
            </w:r>
          </w:p>
        </w:tc>
        <w:tc>
          <w:tcPr>
            <w:tcW w:w="1264" w:type="dxa"/>
            <w:shd w:val="clear" w:color="auto" w:fill="auto"/>
            <w:vAlign w:val="center"/>
          </w:tcPr>
          <w:p w14:paraId="3A0FF71D" w14:textId="77777777" w:rsidR="001542D1" w:rsidRDefault="00000000">
            <w:pPr>
              <w:pStyle w:val="afffffffff9"/>
              <w:rPr>
                <w:sz w:val="21"/>
                <w:szCs w:val="22"/>
              </w:rPr>
            </w:pPr>
            <w:r>
              <w:rPr>
                <w:rFonts w:hint="eastAsia"/>
                <w:sz w:val="21"/>
                <w:szCs w:val="22"/>
              </w:rPr>
              <w:t>2</w:t>
            </w:r>
          </w:p>
        </w:tc>
      </w:tr>
      <w:tr w:rsidR="001542D1" w14:paraId="79CD7ECE" w14:textId="77777777">
        <w:trPr>
          <w:trHeight w:val="454"/>
          <w:jc w:val="center"/>
        </w:trPr>
        <w:tc>
          <w:tcPr>
            <w:tcW w:w="8070" w:type="dxa"/>
            <w:shd w:val="clear" w:color="auto" w:fill="auto"/>
            <w:vAlign w:val="center"/>
          </w:tcPr>
          <w:p w14:paraId="2323B628" w14:textId="77777777" w:rsidR="001542D1" w:rsidRDefault="00000000">
            <w:pPr>
              <w:pStyle w:val="afffffffff9"/>
              <w:jc w:val="both"/>
              <w:rPr>
                <w:sz w:val="21"/>
                <w:szCs w:val="22"/>
              </w:rPr>
            </w:pPr>
            <w:r>
              <w:rPr>
                <w:sz w:val="21"/>
                <w:szCs w:val="22"/>
              </w:rPr>
              <w:t>14.白血病（急性或慢性髓性白血病、急性或慢性淋巴细胞白血病、真性红细胞增多症）</w:t>
            </w:r>
          </w:p>
        </w:tc>
        <w:tc>
          <w:tcPr>
            <w:tcW w:w="1264" w:type="dxa"/>
            <w:shd w:val="clear" w:color="auto" w:fill="auto"/>
            <w:vAlign w:val="center"/>
          </w:tcPr>
          <w:p w14:paraId="2C0FEB95" w14:textId="77777777" w:rsidR="001542D1" w:rsidRDefault="00000000">
            <w:pPr>
              <w:pStyle w:val="afffffffff9"/>
              <w:rPr>
                <w:sz w:val="21"/>
                <w:szCs w:val="22"/>
              </w:rPr>
            </w:pPr>
            <w:r>
              <w:rPr>
                <w:rFonts w:hint="eastAsia"/>
                <w:sz w:val="21"/>
                <w:szCs w:val="22"/>
              </w:rPr>
              <w:t>2</w:t>
            </w:r>
          </w:p>
        </w:tc>
      </w:tr>
      <w:tr w:rsidR="001542D1" w14:paraId="2E6665FE" w14:textId="77777777">
        <w:trPr>
          <w:trHeight w:val="454"/>
          <w:jc w:val="center"/>
        </w:trPr>
        <w:tc>
          <w:tcPr>
            <w:tcW w:w="8070" w:type="dxa"/>
            <w:shd w:val="clear" w:color="auto" w:fill="auto"/>
            <w:vAlign w:val="center"/>
          </w:tcPr>
          <w:p w14:paraId="5B869035" w14:textId="77777777" w:rsidR="001542D1" w:rsidRDefault="00000000">
            <w:pPr>
              <w:pStyle w:val="afffffffff9"/>
              <w:jc w:val="both"/>
              <w:rPr>
                <w:sz w:val="21"/>
                <w:szCs w:val="22"/>
              </w:rPr>
            </w:pPr>
            <w:r>
              <w:rPr>
                <w:sz w:val="21"/>
                <w:szCs w:val="22"/>
              </w:rPr>
              <w:t>15.淋巴瘤（何杰金氏病、多发性骨髓瘤、淋巴肉瘤、华氏巨球蛋白血症、其他淋巴瘤）</w:t>
            </w:r>
          </w:p>
        </w:tc>
        <w:tc>
          <w:tcPr>
            <w:tcW w:w="1264" w:type="dxa"/>
            <w:shd w:val="clear" w:color="auto" w:fill="auto"/>
            <w:vAlign w:val="center"/>
          </w:tcPr>
          <w:p w14:paraId="54572655" w14:textId="77777777" w:rsidR="001542D1" w:rsidRDefault="00000000">
            <w:pPr>
              <w:pStyle w:val="afffffffff9"/>
              <w:rPr>
                <w:sz w:val="21"/>
                <w:szCs w:val="22"/>
              </w:rPr>
            </w:pPr>
            <w:r>
              <w:rPr>
                <w:rFonts w:hint="eastAsia"/>
                <w:sz w:val="21"/>
                <w:szCs w:val="22"/>
              </w:rPr>
              <w:t>2</w:t>
            </w:r>
          </w:p>
        </w:tc>
      </w:tr>
      <w:tr w:rsidR="001542D1" w14:paraId="189646A5" w14:textId="77777777">
        <w:trPr>
          <w:trHeight w:val="454"/>
          <w:jc w:val="center"/>
        </w:trPr>
        <w:tc>
          <w:tcPr>
            <w:tcW w:w="8070" w:type="dxa"/>
            <w:shd w:val="clear" w:color="auto" w:fill="auto"/>
            <w:vAlign w:val="center"/>
          </w:tcPr>
          <w:p w14:paraId="29639652" w14:textId="77777777" w:rsidR="001542D1" w:rsidRDefault="00000000">
            <w:pPr>
              <w:pStyle w:val="afffffffff9"/>
              <w:jc w:val="both"/>
              <w:rPr>
                <w:sz w:val="21"/>
                <w:szCs w:val="22"/>
              </w:rPr>
            </w:pPr>
            <w:r>
              <w:rPr>
                <w:sz w:val="21"/>
                <w:szCs w:val="22"/>
              </w:rPr>
              <w:t>16.严重偏瘫或截瘫</w:t>
            </w:r>
          </w:p>
        </w:tc>
        <w:tc>
          <w:tcPr>
            <w:tcW w:w="1264" w:type="dxa"/>
            <w:shd w:val="clear" w:color="auto" w:fill="auto"/>
            <w:vAlign w:val="center"/>
          </w:tcPr>
          <w:p w14:paraId="6C8A817B" w14:textId="77777777" w:rsidR="001542D1" w:rsidRDefault="00000000">
            <w:pPr>
              <w:pStyle w:val="afffffffff9"/>
              <w:rPr>
                <w:sz w:val="21"/>
                <w:szCs w:val="22"/>
              </w:rPr>
            </w:pPr>
            <w:r>
              <w:rPr>
                <w:rFonts w:hint="eastAsia"/>
                <w:sz w:val="21"/>
                <w:szCs w:val="22"/>
              </w:rPr>
              <w:t>2</w:t>
            </w:r>
          </w:p>
        </w:tc>
      </w:tr>
      <w:tr w:rsidR="001542D1" w14:paraId="73E78ABA" w14:textId="77777777">
        <w:trPr>
          <w:trHeight w:val="454"/>
          <w:jc w:val="center"/>
        </w:trPr>
        <w:tc>
          <w:tcPr>
            <w:tcW w:w="8070" w:type="dxa"/>
            <w:shd w:val="clear" w:color="auto" w:fill="auto"/>
            <w:vAlign w:val="center"/>
          </w:tcPr>
          <w:p w14:paraId="5820DE43" w14:textId="77777777" w:rsidR="001542D1" w:rsidRDefault="00000000">
            <w:pPr>
              <w:pStyle w:val="afffffffff9"/>
              <w:jc w:val="both"/>
              <w:rPr>
                <w:sz w:val="21"/>
                <w:szCs w:val="22"/>
              </w:rPr>
            </w:pPr>
            <w:r>
              <w:rPr>
                <w:rFonts w:hint="eastAsia"/>
                <w:sz w:val="21"/>
                <w:szCs w:val="22"/>
              </w:rPr>
              <w:t>17.中/重度肝脏疾病（肝硬化且伴有门静脉高压）</w:t>
            </w:r>
          </w:p>
        </w:tc>
        <w:tc>
          <w:tcPr>
            <w:tcW w:w="1264" w:type="dxa"/>
            <w:shd w:val="clear" w:color="auto" w:fill="auto"/>
            <w:vAlign w:val="center"/>
          </w:tcPr>
          <w:p w14:paraId="7FFBA4A0" w14:textId="77777777" w:rsidR="001542D1" w:rsidRDefault="00000000">
            <w:pPr>
              <w:pStyle w:val="afffffffff9"/>
              <w:rPr>
                <w:sz w:val="21"/>
                <w:szCs w:val="22"/>
              </w:rPr>
            </w:pPr>
            <w:r>
              <w:rPr>
                <w:rFonts w:hint="eastAsia"/>
                <w:sz w:val="21"/>
                <w:szCs w:val="22"/>
              </w:rPr>
              <w:t>3</w:t>
            </w:r>
          </w:p>
        </w:tc>
      </w:tr>
      <w:tr w:rsidR="001542D1" w14:paraId="101AE346" w14:textId="77777777">
        <w:trPr>
          <w:trHeight w:val="454"/>
          <w:jc w:val="center"/>
        </w:trPr>
        <w:tc>
          <w:tcPr>
            <w:tcW w:w="8070" w:type="dxa"/>
            <w:shd w:val="clear" w:color="auto" w:fill="auto"/>
            <w:vAlign w:val="center"/>
          </w:tcPr>
          <w:p w14:paraId="14C20479" w14:textId="77777777" w:rsidR="001542D1" w:rsidRDefault="00000000">
            <w:pPr>
              <w:pStyle w:val="afffffffff9"/>
              <w:jc w:val="both"/>
              <w:rPr>
                <w:sz w:val="21"/>
                <w:szCs w:val="22"/>
              </w:rPr>
            </w:pPr>
            <w:r>
              <w:rPr>
                <w:sz w:val="21"/>
                <w:szCs w:val="22"/>
              </w:rPr>
              <w:t>18．AIDS</w:t>
            </w:r>
            <w:r>
              <w:rPr>
                <w:rFonts w:hint="eastAsia"/>
                <w:sz w:val="21"/>
                <w:szCs w:val="22"/>
              </w:rPr>
              <w:t>：</w:t>
            </w:r>
            <w:r>
              <w:rPr>
                <w:sz w:val="21"/>
                <w:szCs w:val="22"/>
              </w:rPr>
              <w:t>获得性免疫缺陷综合征（艾滋病相关综合症，而不仅是HIV阳性）</w:t>
            </w:r>
          </w:p>
        </w:tc>
        <w:tc>
          <w:tcPr>
            <w:tcW w:w="1264" w:type="dxa"/>
            <w:shd w:val="clear" w:color="auto" w:fill="auto"/>
            <w:vAlign w:val="center"/>
          </w:tcPr>
          <w:p w14:paraId="72325605" w14:textId="77777777" w:rsidR="001542D1" w:rsidRDefault="00000000">
            <w:pPr>
              <w:pStyle w:val="afffffffff9"/>
              <w:rPr>
                <w:sz w:val="21"/>
                <w:szCs w:val="22"/>
              </w:rPr>
            </w:pPr>
            <w:r>
              <w:rPr>
                <w:rFonts w:hint="eastAsia"/>
                <w:sz w:val="21"/>
                <w:szCs w:val="22"/>
              </w:rPr>
              <w:t>6</w:t>
            </w:r>
          </w:p>
        </w:tc>
      </w:tr>
      <w:tr w:rsidR="001542D1" w14:paraId="1A68153E" w14:textId="77777777">
        <w:trPr>
          <w:trHeight w:val="454"/>
          <w:jc w:val="center"/>
        </w:trPr>
        <w:tc>
          <w:tcPr>
            <w:tcW w:w="8070" w:type="dxa"/>
            <w:shd w:val="clear" w:color="auto" w:fill="auto"/>
            <w:vAlign w:val="center"/>
          </w:tcPr>
          <w:p w14:paraId="728DA5CE" w14:textId="77777777" w:rsidR="001542D1" w:rsidRDefault="00000000">
            <w:pPr>
              <w:pStyle w:val="afffffffff9"/>
              <w:jc w:val="both"/>
              <w:rPr>
                <w:sz w:val="21"/>
                <w:szCs w:val="22"/>
              </w:rPr>
            </w:pPr>
            <w:r>
              <w:rPr>
                <w:sz w:val="21"/>
                <w:szCs w:val="22"/>
              </w:rPr>
              <w:t>19．转移性实体瘤（乳腺癌、肺癌、结肠癌等非造血系统肿瘤）</w:t>
            </w:r>
            <w:r>
              <w:rPr>
                <w:b/>
                <w:bCs/>
                <w:sz w:val="21"/>
                <w:szCs w:val="22"/>
              </w:rPr>
              <w:t>（每项记</w:t>
            </w:r>
            <w:r>
              <w:rPr>
                <w:rFonts w:hint="eastAsia"/>
                <w:b/>
                <w:bCs/>
                <w:sz w:val="21"/>
                <w:szCs w:val="22"/>
              </w:rPr>
              <w:t>6</w:t>
            </w:r>
            <w:r>
              <w:rPr>
                <w:b/>
                <w:bCs/>
                <w:sz w:val="21"/>
                <w:szCs w:val="22"/>
              </w:rPr>
              <w:t>分）</w:t>
            </w:r>
          </w:p>
        </w:tc>
        <w:tc>
          <w:tcPr>
            <w:tcW w:w="1264" w:type="dxa"/>
            <w:shd w:val="clear" w:color="auto" w:fill="auto"/>
            <w:vAlign w:val="center"/>
          </w:tcPr>
          <w:p w14:paraId="3F1EC493" w14:textId="77777777" w:rsidR="001542D1" w:rsidRDefault="00000000">
            <w:pPr>
              <w:pStyle w:val="afffffffff9"/>
              <w:rPr>
                <w:sz w:val="21"/>
                <w:szCs w:val="22"/>
              </w:rPr>
            </w:pPr>
            <w:r>
              <w:rPr>
                <w:rFonts w:hint="eastAsia"/>
                <w:sz w:val="21"/>
                <w:szCs w:val="22"/>
              </w:rPr>
              <w:t>6</w:t>
            </w:r>
          </w:p>
        </w:tc>
      </w:tr>
      <w:tr w:rsidR="001542D1" w14:paraId="14E815D0" w14:textId="77777777">
        <w:trPr>
          <w:trHeight w:val="680"/>
          <w:jc w:val="center"/>
        </w:trPr>
        <w:tc>
          <w:tcPr>
            <w:tcW w:w="8070" w:type="dxa"/>
            <w:shd w:val="clear" w:color="auto" w:fill="auto"/>
            <w:vAlign w:val="center"/>
          </w:tcPr>
          <w:p w14:paraId="2603BD32" w14:textId="77777777" w:rsidR="001542D1" w:rsidRDefault="00000000">
            <w:pPr>
              <w:pStyle w:val="afffffffff9"/>
              <w:jc w:val="both"/>
              <w:rPr>
                <w:sz w:val="21"/>
                <w:szCs w:val="22"/>
              </w:rPr>
            </w:pPr>
            <w:r>
              <w:rPr>
                <w:rFonts w:hint="eastAsia"/>
                <w:sz w:val="21"/>
                <w:szCs w:val="22"/>
              </w:rPr>
              <w:t xml:space="preserve">20.＜50岁 </w:t>
            </w:r>
            <w:r>
              <w:rPr>
                <w:rFonts w:hint="eastAsia"/>
                <w:b/>
                <w:bCs/>
                <w:sz w:val="21"/>
                <w:szCs w:val="22"/>
              </w:rPr>
              <w:t xml:space="preserve">0分  </w:t>
            </w:r>
            <w:r>
              <w:rPr>
                <w:rFonts w:hint="eastAsia"/>
                <w:sz w:val="21"/>
                <w:szCs w:val="22"/>
              </w:rPr>
              <w:t xml:space="preserve">；50-59岁 </w:t>
            </w:r>
            <w:r>
              <w:rPr>
                <w:rFonts w:hint="eastAsia"/>
                <w:b/>
                <w:bCs/>
                <w:sz w:val="21"/>
                <w:szCs w:val="22"/>
              </w:rPr>
              <w:t>1分</w:t>
            </w:r>
            <w:r>
              <w:rPr>
                <w:rFonts w:hint="eastAsia"/>
                <w:sz w:val="21"/>
                <w:szCs w:val="22"/>
              </w:rPr>
              <w:t xml:space="preserve">  ；60-69岁 </w:t>
            </w:r>
            <w:r>
              <w:rPr>
                <w:rFonts w:hint="eastAsia"/>
                <w:b/>
                <w:bCs/>
                <w:sz w:val="21"/>
                <w:szCs w:val="22"/>
              </w:rPr>
              <w:t xml:space="preserve">2分 </w:t>
            </w:r>
            <w:r>
              <w:rPr>
                <w:rFonts w:hint="eastAsia"/>
                <w:sz w:val="21"/>
                <w:szCs w:val="22"/>
              </w:rPr>
              <w:t xml:space="preserve"> ；70-79岁 </w:t>
            </w:r>
            <w:r>
              <w:rPr>
                <w:rFonts w:hint="eastAsia"/>
                <w:b/>
                <w:bCs/>
                <w:sz w:val="21"/>
                <w:szCs w:val="22"/>
              </w:rPr>
              <w:t>3分</w:t>
            </w:r>
            <w:r>
              <w:rPr>
                <w:rFonts w:hint="eastAsia"/>
                <w:sz w:val="21"/>
                <w:szCs w:val="22"/>
              </w:rPr>
              <w:t xml:space="preserve">  ；80-90岁 </w:t>
            </w:r>
            <w:r>
              <w:rPr>
                <w:rFonts w:hint="eastAsia"/>
                <w:b/>
                <w:bCs/>
                <w:sz w:val="21"/>
                <w:szCs w:val="22"/>
              </w:rPr>
              <w:t>4分</w:t>
            </w:r>
            <w:r>
              <w:rPr>
                <w:rFonts w:hint="eastAsia"/>
                <w:sz w:val="21"/>
                <w:szCs w:val="22"/>
              </w:rPr>
              <w:t xml:space="preserve">  ；90-100</w:t>
            </w:r>
            <w:r>
              <w:rPr>
                <w:sz w:val="21"/>
                <w:szCs w:val="22"/>
              </w:rPr>
              <w:t xml:space="preserve">岁 </w:t>
            </w:r>
            <w:r>
              <w:rPr>
                <w:b/>
                <w:bCs/>
                <w:sz w:val="21"/>
                <w:szCs w:val="22"/>
              </w:rPr>
              <w:t>5分</w:t>
            </w:r>
            <w:r>
              <w:rPr>
                <w:rFonts w:hint="eastAsia"/>
                <w:sz w:val="21"/>
                <w:szCs w:val="22"/>
              </w:rPr>
              <w:t>；</w:t>
            </w:r>
            <w:r>
              <w:rPr>
                <w:sz w:val="21"/>
                <w:szCs w:val="22"/>
              </w:rPr>
              <w:t xml:space="preserve">100-110岁 </w:t>
            </w:r>
            <w:r>
              <w:rPr>
                <w:b/>
                <w:bCs/>
                <w:sz w:val="21"/>
                <w:szCs w:val="22"/>
              </w:rPr>
              <w:t>6分</w:t>
            </w:r>
          </w:p>
        </w:tc>
        <w:tc>
          <w:tcPr>
            <w:tcW w:w="1264" w:type="dxa"/>
            <w:shd w:val="clear" w:color="auto" w:fill="auto"/>
            <w:vAlign w:val="center"/>
          </w:tcPr>
          <w:p w14:paraId="787E008D" w14:textId="77777777" w:rsidR="001542D1" w:rsidRDefault="001542D1">
            <w:pPr>
              <w:pStyle w:val="afffffffff9"/>
              <w:rPr>
                <w:sz w:val="21"/>
                <w:szCs w:val="22"/>
              </w:rPr>
            </w:pPr>
          </w:p>
        </w:tc>
      </w:tr>
      <w:tr w:rsidR="001542D1" w14:paraId="42757B4D" w14:textId="77777777">
        <w:trPr>
          <w:trHeight w:val="454"/>
          <w:jc w:val="center"/>
        </w:trPr>
        <w:tc>
          <w:tcPr>
            <w:tcW w:w="8070" w:type="dxa"/>
            <w:shd w:val="clear" w:color="auto" w:fill="auto"/>
            <w:vAlign w:val="center"/>
          </w:tcPr>
          <w:p w14:paraId="26999851" w14:textId="77777777" w:rsidR="001542D1" w:rsidRDefault="00000000">
            <w:pPr>
              <w:pStyle w:val="afffffffff9"/>
              <w:jc w:val="both"/>
              <w:rPr>
                <w:sz w:val="21"/>
                <w:szCs w:val="22"/>
              </w:rPr>
            </w:pPr>
            <w:r>
              <w:rPr>
                <w:sz w:val="21"/>
                <w:szCs w:val="22"/>
              </w:rPr>
              <w:t>总分</w:t>
            </w:r>
          </w:p>
        </w:tc>
        <w:tc>
          <w:tcPr>
            <w:tcW w:w="1264" w:type="dxa"/>
            <w:shd w:val="clear" w:color="auto" w:fill="auto"/>
            <w:vAlign w:val="center"/>
          </w:tcPr>
          <w:p w14:paraId="6D752767" w14:textId="77777777" w:rsidR="001542D1" w:rsidRDefault="001542D1">
            <w:pPr>
              <w:pStyle w:val="afffffffff9"/>
              <w:rPr>
                <w:sz w:val="21"/>
                <w:szCs w:val="22"/>
              </w:rPr>
            </w:pPr>
          </w:p>
        </w:tc>
      </w:tr>
    </w:tbl>
    <w:p w14:paraId="30080D91" w14:textId="77777777" w:rsidR="001542D1" w:rsidRDefault="001542D1">
      <w:pPr>
        <w:pStyle w:val="afffff5"/>
        <w:ind w:firstLineChars="0" w:firstLine="0"/>
      </w:pPr>
    </w:p>
    <w:p w14:paraId="3FFD504A" w14:textId="77777777" w:rsidR="001542D1" w:rsidRDefault="001542D1">
      <w:pPr>
        <w:pStyle w:val="aff3"/>
        <w:spacing w:after="156"/>
      </w:pPr>
      <w:bookmarkStart w:id="250" w:name="_Toc185550065"/>
      <w:bookmarkStart w:id="251" w:name="_Toc185548506"/>
      <w:bookmarkStart w:id="252" w:name="_Toc185602085"/>
      <w:bookmarkStart w:id="253" w:name="_Toc185278793"/>
      <w:bookmarkStart w:id="254" w:name="_Toc184757380"/>
      <w:bookmarkEnd w:id="250"/>
      <w:bookmarkEnd w:id="251"/>
      <w:bookmarkEnd w:id="252"/>
    </w:p>
    <w:p w14:paraId="73FDEDD6"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6F9A2B77"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老年综合评估快速筛查表</w:t>
      </w:r>
    </w:p>
    <w:p w14:paraId="088276D6" w14:textId="77777777" w:rsidR="001542D1" w:rsidRDefault="001542D1">
      <w:pPr>
        <w:pStyle w:val="afffff5"/>
        <w:ind w:firstLineChars="0" w:firstLine="0"/>
        <w:jc w:val="center"/>
        <w:rPr>
          <w:rFonts w:ascii="黑体" w:eastAsia="黑体" w:hAnsi="黑体" w:hint="eastAsia"/>
        </w:rPr>
      </w:pPr>
    </w:p>
    <w:tbl>
      <w:tblPr>
        <w:tblW w:w="8726" w:type="dxa"/>
        <w:tblInd w:w="110" w:type="dxa"/>
        <w:tblBorders>
          <w:top w:val="single" w:sz="8" w:space="0" w:color="000000"/>
          <w:left w:val="single" w:sz="8" w:space="0" w:color="000000"/>
          <w:bottom w:val="single" w:sz="8" w:space="0" w:color="000000"/>
          <w:right w:val="single" w:sz="8" w:space="0" w:color="000000"/>
          <w:insideH w:val="single" w:sz="2" w:space="0" w:color="000000"/>
          <w:insideV w:val="single" w:sz="2" w:space="0" w:color="000000"/>
        </w:tblBorders>
        <w:tblLayout w:type="fixed"/>
        <w:tblCellMar>
          <w:left w:w="0" w:type="dxa"/>
          <w:right w:w="0" w:type="dxa"/>
        </w:tblCellMar>
        <w:tblLook w:val="04A0" w:firstRow="1" w:lastRow="0" w:firstColumn="1" w:lastColumn="0" w:noHBand="0" w:noVBand="1"/>
      </w:tblPr>
      <w:tblGrid>
        <w:gridCol w:w="1890"/>
        <w:gridCol w:w="5452"/>
        <w:gridCol w:w="1384"/>
      </w:tblGrid>
      <w:tr w:rsidR="001542D1" w14:paraId="14754255" w14:textId="77777777">
        <w:trPr>
          <w:trHeight w:val="397"/>
        </w:trPr>
        <w:tc>
          <w:tcPr>
            <w:tcW w:w="1890" w:type="dxa"/>
            <w:tcBorders>
              <w:top w:val="single" w:sz="8" w:space="0" w:color="000000"/>
              <w:bottom w:val="single" w:sz="8" w:space="0" w:color="000000"/>
            </w:tcBorders>
            <w:shd w:val="clear" w:color="auto" w:fill="auto"/>
            <w:vAlign w:val="center"/>
          </w:tcPr>
          <w:p w14:paraId="101593F0" w14:textId="77777777" w:rsidR="001542D1" w:rsidRDefault="00000000">
            <w:pPr>
              <w:pStyle w:val="afffff5"/>
              <w:ind w:firstLineChars="0" w:firstLine="0"/>
              <w:jc w:val="center"/>
              <w:rPr>
                <w:szCs w:val="21"/>
              </w:rPr>
            </w:pPr>
            <w:r>
              <w:rPr>
                <w:rFonts w:hint="eastAsia"/>
                <w:szCs w:val="21"/>
              </w:rPr>
              <w:t>项目</w:t>
            </w:r>
          </w:p>
        </w:tc>
        <w:tc>
          <w:tcPr>
            <w:tcW w:w="5452" w:type="dxa"/>
            <w:tcBorders>
              <w:top w:val="single" w:sz="8" w:space="0" w:color="000000"/>
              <w:bottom w:val="single" w:sz="8" w:space="0" w:color="000000"/>
            </w:tcBorders>
            <w:shd w:val="clear" w:color="auto" w:fill="auto"/>
            <w:vAlign w:val="center"/>
          </w:tcPr>
          <w:p w14:paraId="26D90766" w14:textId="77777777" w:rsidR="001542D1" w:rsidRDefault="00000000">
            <w:pPr>
              <w:pStyle w:val="afffff5"/>
              <w:ind w:firstLineChars="0" w:firstLine="0"/>
              <w:jc w:val="center"/>
              <w:rPr>
                <w:szCs w:val="21"/>
              </w:rPr>
            </w:pPr>
            <w:r>
              <w:rPr>
                <w:rFonts w:hint="eastAsia"/>
                <w:szCs w:val="21"/>
              </w:rPr>
              <w:t>评估内容</w:t>
            </w:r>
          </w:p>
        </w:tc>
        <w:tc>
          <w:tcPr>
            <w:tcW w:w="1384" w:type="dxa"/>
            <w:tcBorders>
              <w:top w:val="single" w:sz="8" w:space="0" w:color="000000"/>
              <w:bottom w:val="single" w:sz="8" w:space="0" w:color="000000"/>
            </w:tcBorders>
            <w:shd w:val="clear" w:color="auto" w:fill="auto"/>
            <w:vAlign w:val="center"/>
          </w:tcPr>
          <w:p w14:paraId="6EFDAA25" w14:textId="77777777" w:rsidR="001542D1" w:rsidRDefault="00000000">
            <w:pPr>
              <w:pStyle w:val="afffff5"/>
              <w:ind w:firstLineChars="0" w:firstLine="0"/>
              <w:jc w:val="center"/>
              <w:rPr>
                <w:szCs w:val="21"/>
              </w:rPr>
            </w:pPr>
            <w:r>
              <w:rPr>
                <w:rFonts w:hint="eastAsia"/>
                <w:szCs w:val="21"/>
              </w:rPr>
              <w:t>结果</w:t>
            </w:r>
          </w:p>
        </w:tc>
      </w:tr>
      <w:tr w:rsidR="001542D1" w14:paraId="3A71F671" w14:textId="77777777">
        <w:trPr>
          <w:trHeight w:val="567"/>
        </w:trPr>
        <w:tc>
          <w:tcPr>
            <w:tcW w:w="1890" w:type="dxa"/>
            <w:tcBorders>
              <w:top w:val="single" w:sz="8" w:space="0" w:color="000000"/>
            </w:tcBorders>
            <w:shd w:val="clear" w:color="auto" w:fill="auto"/>
            <w:vAlign w:val="center"/>
          </w:tcPr>
          <w:p w14:paraId="717E7824" w14:textId="77777777" w:rsidR="001542D1" w:rsidRDefault="00000000">
            <w:pPr>
              <w:pStyle w:val="afffff5"/>
              <w:ind w:firstLineChars="0" w:firstLine="0"/>
              <w:jc w:val="center"/>
              <w:rPr>
                <w:szCs w:val="21"/>
              </w:rPr>
            </w:pPr>
            <w:r>
              <w:rPr>
                <w:rFonts w:hint="eastAsia"/>
                <w:szCs w:val="21"/>
              </w:rPr>
              <w:t>日常生活活动能力</w:t>
            </w:r>
          </w:p>
        </w:tc>
        <w:tc>
          <w:tcPr>
            <w:tcW w:w="5452" w:type="dxa"/>
            <w:tcBorders>
              <w:top w:val="single" w:sz="8" w:space="0" w:color="000000"/>
            </w:tcBorders>
            <w:shd w:val="clear" w:color="auto" w:fill="auto"/>
            <w:vAlign w:val="center"/>
          </w:tcPr>
          <w:p w14:paraId="1BD3DEF0" w14:textId="77777777" w:rsidR="001542D1" w:rsidRDefault="00000000">
            <w:pPr>
              <w:pStyle w:val="afffff5"/>
              <w:ind w:firstLineChars="100" w:firstLine="210"/>
              <w:rPr>
                <w:szCs w:val="21"/>
              </w:rPr>
            </w:pPr>
            <w:r>
              <w:rPr>
                <w:rFonts w:hint="eastAsia"/>
                <w:szCs w:val="21"/>
              </w:rPr>
              <w:t>能否独立完成洗脸、刷牙、洗澡、如厕等</w:t>
            </w:r>
          </w:p>
          <w:p w14:paraId="2A1C595B" w14:textId="77777777" w:rsidR="001542D1" w:rsidRDefault="00000000">
            <w:pPr>
              <w:pStyle w:val="afffff5"/>
              <w:ind w:firstLineChars="111" w:firstLine="233"/>
              <w:rPr>
                <w:szCs w:val="21"/>
              </w:rPr>
            </w:pPr>
            <w:r>
              <w:rPr>
                <w:rFonts w:hint="eastAsia"/>
                <w:szCs w:val="21"/>
              </w:rPr>
              <w:t>能否独立完成购物、家务活动、理财等</w:t>
            </w:r>
          </w:p>
          <w:p w14:paraId="1C9CCC6E" w14:textId="77777777" w:rsidR="001542D1" w:rsidRDefault="00000000">
            <w:pPr>
              <w:pStyle w:val="afffff5"/>
              <w:ind w:firstLineChars="111" w:firstLine="233"/>
              <w:rPr>
                <w:szCs w:val="21"/>
              </w:rPr>
            </w:pPr>
            <w:r>
              <w:rPr>
                <w:rFonts w:hint="eastAsia"/>
                <w:szCs w:val="21"/>
              </w:rPr>
              <w:t>（以上两项任意一项不能完成，即为“否”）</w:t>
            </w:r>
          </w:p>
        </w:tc>
        <w:tc>
          <w:tcPr>
            <w:tcW w:w="1384" w:type="dxa"/>
            <w:tcBorders>
              <w:top w:val="single" w:sz="8" w:space="0" w:color="000000"/>
            </w:tcBorders>
            <w:shd w:val="clear" w:color="auto" w:fill="auto"/>
            <w:vAlign w:val="center"/>
          </w:tcPr>
          <w:p w14:paraId="465B5FAB" w14:textId="77777777" w:rsidR="001542D1" w:rsidRDefault="00000000">
            <w:pPr>
              <w:pStyle w:val="afffff5"/>
              <w:ind w:firstLineChars="0" w:firstLine="0"/>
              <w:jc w:val="center"/>
              <w:rPr>
                <w:szCs w:val="21"/>
              </w:rPr>
            </w:pPr>
            <w:r>
              <w:rPr>
                <w:rFonts w:hint="eastAsia"/>
                <w:szCs w:val="21"/>
              </w:rPr>
              <w:t>是/否</w:t>
            </w:r>
          </w:p>
        </w:tc>
      </w:tr>
      <w:tr w:rsidR="001542D1" w14:paraId="1D419C82" w14:textId="77777777">
        <w:trPr>
          <w:trHeight w:val="454"/>
        </w:trPr>
        <w:tc>
          <w:tcPr>
            <w:tcW w:w="1890" w:type="dxa"/>
            <w:shd w:val="clear" w:color="auto" w:fill="auto"/>
            <w:vAlign w:val="center"/>
          </w:tcPr>
          <w:p w14:paraId="4108264A" w14:textId="77777777" w:rsidR="001542D1" w:rsidRDefault="00000000">
            <w:pPr>
              <w:pStyle w:val="afffff5"/>
              <w:ind w:firstLineChars="0" w:firstLine="0"/>
              <w:jc w:val="center"/>
              <w:rPr>
                <w:szCs w:val="21"/>
              </w:rPr>
            </w:pPr>
            <w:r>
              <w:rPr>
                <w:rFonts w:hint="eastAsia"/>
                <w:szCs w:val="21"/>
              </w:rPr>
              <w:t>视力</w:t>
            </w:r>
          </w:p>
        </w:tc>
        <w:tc>
          <w:tcPr>
            <w:tcW w:w="5452" w:type="dxa"/>
            <w:shd w:val="clear" w:color="auto" w:fill="auto"/>
            <w:vAlign w:val="center"/>
          </w:tcPr>
          <w:p w14:paraId="70B1CB88" w14:textId="77777777" w:rsidR="001542D1" w:rsidRDefault="00000000">
            <w:pPr>
              <w:pStyle w:val="afffff5"/>
              <w:ind w:firstLineChars="111" w:firstLine="233"/>
              <w:rPr>
                <w:szCs w:val="21"/>
              </w:rPr>
            </w:pPr>
            <w:r>
              <w:rPr>
                <w:rFonts w:hint="eastAsia"/>
                <w:szCs w:val="21"/>
              </w:rPr>
              <w:t>您的视力在开车、看电视、阅读时有困难吗？</w:t>
            </w:r>
          </w:p>
        </w:tc>
        <w:tc>
          <w:tcPr>
            <w:tcW w:w="1384" w:type="dxa"/>
            <w:shd w:val="clear" w:color="auto" w:fill="auto"/>
            <w:vAlign w:val="center"/>
          </w:tcPr>
          <w:p w14:paraId="6FDA1AC3" w14:textId="77777777" w:rsidR="001542D1" w:rsidRDefault="00000000">
            <w:pPr>
              <w:pStyle w:val="afffff5"/>
              <w:ind w:firstLineChars="0" w:firstLine="0"/>
              <w:jc w:val="center"/>
              <w:rPr>
                <w:szCs w:val="21"/>
              </w:rPr>
            </w:pPr>
            <w:r>
              <w:rPr>
                <w:rFonts w:hint="eastAsia"/>
                <w:szCs w:val="21"/>
              </w:rPr>
              <w:t>是/否</w:t>
            </w:r>
          </w:p>
        </w:tc>
      </w:tr>
      <w:tr w:rsidR="001542D1" w14:paraId="5B0B7A4B" w14:textId="77777777">
        <w:trPr>
          <w:trHeight w:val="567"/>
        </w:trPr>
        <w:tc>
          <w:tcPr>
            <w:tcW w:w="1890" w:type="dxa"/>
            <w:shd w:val="clear" w:color="auto" w:fill="auto"/>
            <w:vAlign w:val="center"/>
          </w:tcPr>
          <w:p w14:paraId="791DEFD4" w14:textId="77777777" w:rsidR="001542D1" w:rsidRDefault="00000000">
            <w:pPr>
              <w:pStyle w:val="afffff5"/>
              <w:ind w:firstLineChars="0" w:firstLine="0"/>
              <w:jc w:val="center"/>
              <w:rPr>
                <w:szCs w:val="21"/>
              </w:rPr>
            </w:pPr>
            <w:r>
              <w:rPr>
                <w:rFonts w:hint="eastAsia"/>
                <w:szCs w:val="21"/>
              </w:rPr>
              <w:t>听力</w:t>
            </w:r>
          </w:p>
        </w:tc>
        <w:tc>
          <w:tcPr>
            <w:tcW w:w="5452" w:type="dxa"/>
            <w:shd w:val="clear" w:color="auto" w:fill="auto"/>
            <w:vAlign w:val="center"/>
          </w:tcPr>
          <w:p w14:paraId="0C869899" w14:textId="77777777" w:rsidR="001542D1" w:rsidRDefault="00000000">
            <w:pPr>
              <w:pStyle w:val="afffff5"/>
              <w:ind w:firstLineChars="100" w:firstLine="210"/>
              <w:rPr>
                <w:szCs w:val="21"/>
              </w:rPr>
            </w:pPr>
            <w:r>
              <w:rPr>
                <w:rFonts w:hint="eastAsia"/>
                <w:szCs w:val="21"/>
              </w:rPr>
              <w:t>房间内有人用正常音调和你说话，如果不戴助听器不看对方脸，您能听到并听懂吗？</w:t>
            </w:r>
          </w:p>
        </w:tc>
        <w:tc>
          <w:tcPr>
            <w:tcW w:w="1384" w:type="dxa"/>
            <w:shd w:val="clear" w:color="auto" w:fill="auto"/>
            <w:vAlign w:val="center"/>
          </w:tcPr>
          <w:p w14:paraId="2298CD5F" w14:textId="77777777" w:rsidR="001542D1" w:rsidRDefault="00000000">
            <w:pPr>
              <w:pStyle w:val="afffff5"/>
              <w:ind w:firstLineChars="0" w:firstLine="0"/>
              <w:jc w:val="center"/>
              <w:rPr>
                <w:szCs w:val="21"/>
              </w:rPr>
            </w:pPr>
            <w:r>
              <w:rPr>
                <w:rFonts w:hint="eastAsia"/>
                <w:szCs w:val="21"/>
              </w:rPr>
              <w:t>是/否</w:t>
            </w:r>
          </w:p>
        </w:tc>
      </w:tr>
      <w:tr w:rsidR="001542D1" w14:paraId="15EAE666" w14:textId="77777777">
        <w:trPr>
          <w:trHeight w:val="907"/>
        </w:trPr>
        <w:tc>
          <w:tcPr>
            <w:tcW w:w="1890" w:type="dxa"/>
            <w:shd w:val="clear" w:color="auto" w:fill="auto"/>
            <w:vAlign w:val="center"/>
          </w:tcPr>
          <w:p w14:paraId="625F85B5" w14:textId="77777777" w:rsidR="001542D1" w:rsidRDefault="00000000">
            <w:pPr>
              <w:pStyle w:val="afffff5"/>
              <w:ind w:firstLineChars="0" w:firstLine="0"/>
              <w:jc w:val="center"/>
              <w:rPr>
                <w:szCs w:val="21"/>
              </w:rPr>
            </w:pPr>
            <w:r>
              <w:rPr>
                <w:rFonts w:hint="eastAsia"/>
                <w:szCs w:val="21"/>
              </w:rPr>
              <w:t>跌倒</w:t>
            </w:r>
          </w:p>
        </w:tc>
        <w:tc>
          <w:tcPr>
            <w:tcW w:w="5452" w:type="dxa"/>
            <w:shd w:val="clear" w:color="auto" w:fill="auto"/>
            <w:vAlign w:val="center"/>
          </w:tcPr>
          <w:p w14:paraId="05995144" w14:textId="77777777" w:rsidR="001542D1" w:rsidRDefault="00000000">
            <w:pPr>
              <w:pStyle w:val="afffff5"/>
              <w:ind w:firstLineChars="111" w:firstLine="233"/>
              <w:rPr>
                <w:szCs w:val="21"/>
              </w:rPr>
            </w:pPr>
            <w:r>
              <w:rPr>
                <w:rFonts w:hint="eastAsia"/>
                <w:szCs w:val="21"/>
              </w:rPr>
              <w:t>过去一年是否发生跌倒？</w:t>
            </w:r>
          </w:p>
          <w:p w14:paraId="65CF4F61" w14:textId="77777777" w:rsidR="001542D1" w:rsidRDefault="00000000">
            <w:pPr>
              <w:pStyle w:val="afffff5"/>
              <w:ind w:firstLineChars="111" w:firstLine="233"/>
              <w:rPr>
                <w:szCs w:val="21"/>
              </w:rPr>
            </w:pPr>
            <w:r>
              <w:rPr>
                <w:rFonts w:hint="eastAsia"/>
                <w:szCs w:val="21"/>
              </w:rPr>
              <w:t>是否因为平衡或行走的问题害怕跌倒？</w:t>
            </w:r>
          </w:p>
          <w:p w14:paraId="5D25267C" w14:textId="77777777" w:rsidR="001542D1" w:rsidRDefault="00000000">
            <w:pPr>
              <w:pStyle w:val="afffff5"/>
              <w:ind w:firstLineChars="111" w:firstLine="233"/>
              <w:rPr>
                <w:szCs w:val="21"/>
              </w:rPr>
            </w:pPr>
            <w:r>
              <w:rPr>
                <w:rFonts w:hint="eastAsia"/>
                <w:szCs w:val="21"/>
              </w:rPr>
              <w:t>(符合以上两项中的任意一项,即为“是”)</w:t>
            </w:r>
          </w:p>
        </w:tc>
        <w:tc>
          <w:tcPr>
            <w:tcW w:w="1384" w:type="dxa"/>
            <w:shd w:val="clear" w:color="auto" w:fill="auto"/>
            <w:vAlign w:val="center"/>
          </w:tcPr>
          <w:p w14:paraId="7542529D" w14:textId="77777777" w:rsidR="001542D1" w:rsidRDefault="001542D1">
            <w:pPr>
              <w:pStyle w:val="afffff5"/>
              <w:ind w:firstLine="420"/>
              <w:jc w:val="center"/>
              <w:rPr>
                <w:szCs w:val="21"/>
              </w:rPr>
            </w:pPr>
          </w:p>
          <w:p w14:paraId="0C683CA3" w14:textId="77777777" w:rsidR="001542D1" w:rsidRDefault="00000000">
            <w:pPr>
              <w:pStyle w:val="afffff5"/>
              <w:ind w:firstLineChars="0" w:firstLine="0"/>
              <w:jc w:val="center"/>
              <w:rPr>
                <w:szCs w:val="21"/>
              </w:rPr>
            </w:pPr>
            <w:r>
              <w:rPr>
                <w:rFonts w:hint="eastAsia"/>
                <w:szCs w:val="21"/>
              </w:rPr>
              <w:t>是/否</w:t>
            </w:r>
          </w:p>
        </w:tc>
      </w:tr>
      <w:tr w:rsidR="001542D1" w14:paraId="3C3C50C1" w14:textId="77777777">
        <w:trPr>
          <w:trHeight w:val="907"/>
        </w:trPr>
        <w:tc>
          <w:tcPr>
            <w:tcW w:w="1890" w:type="dxa"/>
            <w:shd w:val="clear" w:color="auto" w:fill="auto"/>
            <w:vAlign w:val="center"/>
          </w:tcPr>
          <w:p w14:paraId="6F959ED5" w14:textId="77777777" w:rsidR="001542D1" w:rsidRDefault="00000000">
            <w:pPr>
              <w:pStyle w:val="afffff5"/>
              <w:ind w:firstLineChars="0" w:firstLine="0"/>
              <w:jc w:val="center"/>
              <w:rPr>
                <w:szCs w:val="21"/>
              </w:rPr>
            </w:pPr>
            <w:r>
              <w:rPr>
                <w:rFonts w:hint="eastAsia"/>
                <w:szCs w:val="21"/>
              </w:rPr>
              <w:t>认知</w:t>
            </w:r>
          </w:p>
        </w:tc>
        <w:tc>
          <w:tcPr>
            <w:tcW w:w="5452" w:type="dxa"/>
            <w:shd w:val="clear" w:color="auto" w:fill="auto"/>
            <w:vAlign w:val="center"/>
          </w:tcPr>
          <w:p w14:paraId="59FB5208" w14:textId="77777777" w:rsidR="001542D1" w:rsidRDefault="00000000">
            <w:pPr>
              <w:pStyle w:val="afffff5"/>
              <w:ind w:firstLineChars="111" w:firstLine="233"/>
              <w:rPr>
                <w:szCs w:val="21"/>
              </w:rPr>
            </w:pPr>
            <w:r>
              <w:rPr>
                <w:rFonts w:hint="eastAsia"/>
                <w:szCs w:val="21"/>
              </w:rPr>
              <w:t>是否能准确表达时间、地点？</w:t>
            </w:r>
          </w:p>
          <w:p w14:paraId="1986D21A" w14:textId="77777777" w:rsidR="001542D1" w:rsidRDefault="00000000">
            <w:pPr>
              <w:pStyle w:val="afffff5"/>
              <w:ind w:firstLineChars="100" w:firstLine="210"/>
              <w:rPr>
                <w:szCs w:val="21"/>
              </w:rPr>
            </w:pPr>
            <w:r>
              <w:rPr>
                <w:rFonts w:hint="eastAsia"/>
                <w:szCs w:val="21"/>
              </w:rPr>
              <w:t>请患者记住3个不相关的词语(如树木、国旗、皮球)，1min后能否准确回忆？</w:t>
            </w:r>
          </w:p>
          <w:p w14:paraId="6436F713" w14:textId="77777777" w:rsidR="001542D1" w:rsidRDefault="00000000">
            <w:pPr>
              <w:pStyle w:val="afffff5"/>
              <w:ind w:firstLineChars="111" w:firstLine="233"/>
              <w:rPr>
                <w:szCs w:val="21"/>
              </w:rPr>
            </w:pPr>
            <w:r>
              <w:rPr>
                <w:rFonts w:hint="eastAsia"/>
                <w:szCs w:val="21"/>
              </w:rPr>
              <w:t>(以上两项任意一项不能完成,即为“否”)</w:t>
            </w:r>
          </w:p>
        </w:tc>
        <w:tc>
          <w:tcPr>
            <w:tcW w:w="1384" w:type="dxa"/>
            <w:shd w:val="clear" w:color="auto" w:fill="auto"/>
            <w:vAlign w:val="center"/>
          </w:tcPr>
          <w:p w14:paraId="2BB1869E" w14:textId="77777777" w:rsidR="001542D1" w:rsidRDefault="001542D1">
            <w:pPr>
              <w:pStyle w:val="afffff5"/>
              <w:ind w:firstLine="420"/>
              <w:jc w:val="center"/>
              <w:rPr>
                <w:szCs w:val="21"/>
              </w:rPr>
            </w:pPr>
          </w:p>
          <w:p w14:paraId="548638C2" w14:textId="77777777" w:rsidR="001542D1" w:rsidRDefault="00000000">
            <w:pPr>
              <w:pStyle w:val="afffff5"/>
              <w:ind w:firstLineChars="0" w:firstLine="0"/>
              <w:jc w:val="center"/>
              <w:rPr>
                <w:szCs w:val="21"/>
              </w:rPr>
            </w:pPr>
            <w:r>
              <w:rPr>
                <w:rFonts w:hint="eastAsia"/>
                <w:szCs w:val="21"/>
              </w:rPr>
              <w:t>是/否</w:t>
            </w:r>
          </w:p>
        </w:tc>
      </w:tr>
      <w:tr w:rsidR="001542D1" w14:paraId="23F332F4" w14:textId="77777777">
        <w:trPr>
          <w:trHeight w:val="454"/>
        </w:trPr>
        <w:tc>
          <w:tcPr>
            <w:tcW w:w="1890" w:type="dxa"/>
            <w:shd w:val="clear" w:color="auto" w:fill="auto"/>
            <w:vAlign w:val="center"/>
          </w:tcPr>
          <w:p w14:paraId="70F2D3A0" w14:textId="77777777" w:rsidR="001542D1" w:rsidRDefault="00000000">
            <w:pPr>
              <w:pStyle w:val="afffff5"/>
              <w:ind w:firstLineChars="0" w:firstLine="0"/>
              <w:jc w:val="center"/>
              <w:rPr>
                <w:szCs w:val="21"/>
              </w:rPr>
            </w:pPr>
            <w:r>
              <w:rPr>
                <w:rFonts w:hint="eastAsia"/>
                <w:szCs w:val="21"/>
              </w:rPr>
              <w:t>情绪</w:t>
            </w:r>
          </w:p>
        </w:tc>
        <w:tc>
          <w:tcPr>
            <w:tcW w:w="5452" w:type="dxa"/>
            <w:shd w:val="clear" w:color="auto" w:fill="auto"/>
            <w:vAlign w:val="center"/>
          </w:tcPr>
          <w:p w14:paraId="2EADA753" w14:textId="77777777" w:rsidR="001542D1" w:rsidRDefault="00000000">
            <w:pPr>
              <w:pStyle w:val="afffff5"/>
              <w:ind w:firstLineChars="111" w:firstLine="233"/>
              <w:rPr>
                <w:szCs w:val="21"/>
              </w:rPr>
            </w:pPr>
            <w:r>
              <w:rPr>
                <w:rFonts w:hint="eastAsia"/>
                <w:szCs w:val="21"/>
              </w:rPr>
              <w:t>近两周是否感到情绪低落,或对周围事物不感兴趣？</w:t>
            </w:r>
          </w:p>
        </w:tc>
        <w:tc>
          <w:tcPr>
            <w:tcW w:w="1384" w:type="dxa"/>
            <w:shd w:val="clear" w:color="auto" w:fill="auto"/>
            <w:vAlign w:val="center"/>
          </w:tcPr>
          <w:p w14:paraId="56F8DAEA" w14:textId="77777777" w:rsidR="001542D1" w:rsidRDefault="00000000">
            <w:pPr>
              <w:pStyle w:val="afffff5"/>
              <w:ind w:firstLineChars="0" w:firstLine="0"/>
              <w:jc w:val="center"/>
              <w:rPr>
                <w:szCs w:val="21"/>
              </w:rPr>
            </w:pPr>
            <w:r>
              <w:rPr>
                <w:rFonts w:hint="eastAsia"/>
                <w:szCs w:val="21"/>
              </w:rPr>
              <w:t>是/否</w:t>
            </w:r>
          </w:p>
        </w:tc>
      </w:tr>
      <w:tr w:rsidR="001542D1" w14:paraId="7F58C685" w14:textId="77777777">
        <w:trPr>
          <w:trHeight w:val="907"/>
        </w:trPr>
        <w:tc>
          <w:tcPr>
            <w:tcW w:w="1890" w:type="dxa"/>
            <w:shd w:val="clear" w:color="auto" w:fill="auto"/>
            <w:vAlign w:val="center"/>
          </w:tcPr>
          <w:p w14:paraId="43F67C5A" w14:textId="77777777" w:rsidR="001542D1" w:rsidRDefault="00000000">
            <w:pPr>
              <w:pStyle w:val="afffff5"/>
              <w:ind w:firstLineChars="0" w:firstLine="0"/>
              <w:jc w:val="center"/>
              <w:rPr>
                <w:szCs w:val="21"/>
              </w:rPr>
            </w:pPr>
            <w:r>
              <w:rPr>
                <w:rFonts w:hint="eastAsia"/>
                <w:szCs w:val="21"/>
              </w:rPr>
              <w:t>营养</w:t>
            </w:r>
          </w:p>
        </w:tc>
        <w:tc>
          <w:tcPr>
            <w:tcW w:w="5452" w:type="dxa"/>
            <w:shd w:val="clear" w:color="auto" w:fill="auto"/>
            <w:vAlign w:val="center"/>
          </w:tcPr>
          <w:p w14:paraId="620D6DFF" w14:textId="77777777" w:rsidR="001542D1" w:rsidRDefault="00000000">
            <w:pPr>
              <w:pStyle w:val="afffff5"/>
              <w:ind w:firstLineChars="111" w:firstLine="233"/>
              <w:rPr>
                <w:szCs w:val="21"/>
              </w:rPr>
            </w:pPr>
            <w:r>
              <w:rPr>
                <w:rFonts w:hint="eastAsia"/>
                <w:szCs w:val="21"/>
              </w:rPr>
              <w:t>近3个月是否体重下降5%？</w:t>
            </w:r>
          </w:p>
          <w:p w14:paraId="3841BFA8" w14:textId="77777777" w:rsidR="001542D1" w:rsidRDefault="00000000">
            <w:pPr>
              <w:pStyle w:val="afffff5"/>
              <w:ind w:firstLineChars="111" w:firstLine="233"/>
              <w:rPr>
                <w:szCs w:val="21"/>
              </w:rPr>
            </w:pPr>
            <w:r>
              <w:rPr>
                <w:rFonts w:hint="eastAsia"/>
                <w:szCs w:val="21"/>
              </w:rPr>
              <w:t>是否体质指数(BMI)</w:t>
            </w:r>
            <w:r>
              <w:rPr>
                <w:rFonts w:hAnsi="宋体" w:cs="宋体" w:hint="eastAsia"/>
                <w:color w:val="000000" w:themeColor="text1"/>
                <w:szCs w:val="21"/>
              </w:rPr>
              <w:t>≤</w:t>
            </w:r>
            <w:r>
              <w:rPr>
                <w:rFonts w:hint="eastAsia"/>
                <w:szCs w:val="21"/>
              </w:rPr>
              <w:t>20.0kg/m2？</w:t>
            </w:r>
          </w:p>
          <w:p w14:paraId="4D6258B6" w14:textId="77777777" w:rsidR="001542D1" w:rsidRDefault="00000000">
            <w:pPr>
              <w:pStyle w:val="afffff5"/>
              <w:ind w:firstLineChars="111" w:firstLine="233"/>
              <w:rPr>
                <w:szCs w:val="21"/>
              </w:rPr>
            </w:pPr>
            <w:r>
              <w:rPr>
                <w:rFonts w:hint="eastAsia"/>
                <w:szCs w:val="21"/>
              </w:rPr>
              <w:t>(符合以上两项中的任意一项,即为“是”)</w:t>
            </w:r>
          </w:p>
        </w:tc>
        <w:tc>
          <w:tcPr>
            <w:tcW w:w="1384" w:type="dxa"/>
            <w:shd w:val="clear" w:color="auto" w:fill="auto"/>
            <w:vAlign w:val="center"/>
          </w:tcPr>
          <w:p w14:paraId="50F21F4C" w14:textId="77777777" w:rsidR="001542D1" w:rsidRDefault="001542D1">
            <w:pPr>
              <w:pStyle w:val="afffff5"/>
              <w:ind w:firstLine="420"/>
              <w:jc w:val="center"/>
              <w:rPr>
                <w:szCs w:val="21"/>
              </w:rPr>
            </w:pPr>
          </w:p>
          <w:p w14:paraId="73A79700" w14:textId="77777777" w:rsidR="001542D1" w:rsidRDefault="00000000">
            <w:pPr>
              <w:pStyle w:val="afffff5"/>
              <w:ind w:firstLineChars="0" w:firstLine="0"/>
              <w:jc w:val="center"/>
              <w:rPr>
                <w:szCs w:val="21"/>
              </w:rPr>
            </w:pPr>
            <w:r>
              <w:rPr>
                <w:rFonts w:hint="eastAsia"/>
                <w:szCs w:val="21"/>
              </w:rPr>
              <w:t>是/否</w:t>
            </w:r>
          </w:p>
        </w:tc>
      </w:tr>
      <w:tr w:rsidR="001542D1" w14:paraId="04BBB868" w14:textId="77777777">
        <w:trPr>
          <w:trHeight w:val="454"/>
        </w:trPr>
        <w:tc>
          <w:tcPr>
            <w:tcW w:w="1890" w:type="dxa"/>
            <w:shd w:val="clear" w:color="auto" w:fill="auto"/>
            <w:vAlign w:val="center"/>
          </w:tcPr>
          <w:p w14:paraId="0BC4CF56" w14:textId="77777777" w:rsidR="001542D1" w:rsidRDefault="00000000">
            <w:pPr>
              <w:pStyle w:val="afffff5"/>
              <w:ind w:firstLineChars="0" w:firstLine="0"/>
              <w:jc w:val="center"/>
              <w:rPr>
                <w:szCs w:val="21"/>
              </w:rPr>
            </w:pPr>
            <w:r>
              <w:rPr>
                <w:rFonts w:hint="eastAsia"/>
                <w:szCs w:val="21"/>
              </w:rPr>
              <w:t>躯体活动</w:t>
            </w:r>
          </w:p>
        </w:tc>
        <w:tc>
          <w:tcPr>
            <w:tcW w:w="5452" w:type="dxa"/>
            <w:shd w:val="clear" w:color="auto" w:fill="auto"/>
            <w:vAlign w:val="center"/>
          </w:tcPr>
          <w:p w14:paraId="1852C2D4" w14:textId="77777777" w:rsidR="001542D1" w:rsidRDefault="00000000">
            <w:pPr>
              <w:pStyle w:val="afffff5"/>
              <w:ind w:firstLineChars="111" w:firstLine="233"/>
              <w:rPr>
                <w:szCs w:val="21"/>
              </w:rPr>
            </w:pPr>
            <w:r>
              <w:rPr>
                <w:rFonts w:hint="eastAsia"/>
                <w:szCs w:val="21"/>
              </w:rPr>
              <w:t>能否在12秒内完成5次起坐试验？</w:t>
            </w:r>
          </w:p>
        </w:tc>
        <w:tc>
          <w:tcPr>
            <w:tcW w:w="1384" w:type="dxa"/>
            <w:shd w:val="clear" w:color="auto" w:fill="auto"/>
            <w:vAlign w:val="center"/>
          </w:tcPr>
          <w:p w14:paraId="3A08F56A" w14:textId="77777777" w:rsidR="001542D1" w:rsidRDefault="00000000">
            <w:pPr>
              <w:pStyle w:val="afffff5"/>
              <w:ind w:firstLineChars="0" w:firstLine="0"/>
              <w:jc w:val="center"/>
              <w:rPr>
                <w:szCs w:val="21"/>
              </w:rPr>
            </w:pPr>
            <w:r>
              <w:rPr>
                <w:rFonts w:hint="eastAsia"/>
                <w:szCs w:val="21"/>
              </w:rPr>
              <w:t>是/否</w:t>
            </w:r>
          </w:p>
        </w:tc>
      </w:tr>
      <w:tr w:rsidR="001542D1" w14:paraId="00F12D02" w14:textId="77777777">
        <w:trPr>
          <w:trHeight w:val="454"/>
        </w:trPr>
        <w:tc>
          <w:tcPr>
            <w:tcW w:w="1890" w:type="dxa"/>
            <w:shd w:val="clear" w:color="auto" w:fill="auto"/>
            <w:vAlign w:val="center"/>
          </w:tcPr>
          <w:p w14:paraId="309E198A" w14:textId="77777777" w:rsidR="001542D1" w:rsidRDefault="00000000">
            <w:pPr>
              <w:pStyle w:val="afffff5"/>
              <w:ind w:firstLineChars="0" w:firstLine="0"/>
              <w:jc w:val="center"/>
              <w:rPr>
                <w:szCs w:val="21"/>
              </w:rPr>
            </w:pPr>
            <w:proofErr w:type="gramStart"/>
            <w:r>
              <w:rPr>
                <w:rFonts w:hint="eastAsia"/>
                <w:szCs w:val="21"/>
              </w:rPr>
              <w:t>肌少症</w:t>
            </w:r>
            <w:proofErr w:type="gramEnd"/>
          </w:p>
        </w:tc>
        <w:tc>
          <w:tcPr>
            <w:tcW w:w="5452" w:type="dxa"/>
            <w:shd w:val="clear" w:color="auto" w:fill="auto"/>
            <w:vAlign w:val="center"/>
          </w:tcPr>
          <w:p w14:paraId="3C469FF8" w14:textId="77777777" w:rsidR="001542D1" w:rsidRDefault="00000000">
            <w:pPr>
              <w:pStyle w:val="afffff5"/>
              <w:ind w:firstLineChars="111" w:firstLine="233"/>
              <w:rPr>
                <w:szCs w:val="21"/>
              </w:rPr>
            </w:pPr>
            <w:r>
              <w:rPr>
                <w:rFonts w:hint="eastAsia"/>
                <w:szCs w:val="21"/>
              </w:rPr>
              <w:t>小腿围：男性＜34cm,女性＜33cm</w:t>
            </w:r>
          </w:p>
        </w:tc>
        <w:tc>
          <w:tcPr>
            <w:tcW w:w="1384" w:type="dxa"/>
            <w:shd w:val="clear" w:color="auto" w:fill="auto"/>
            <w:vAlign w:val="center"/>
          </w:tcPr>
          <w:p w14:paraId="7C73C8F4" w14:textId="77777777" w:rsidR="001542D1" w:rsidRDefault="00000000">
            <w:pPr>
              <w:pStyle w:val="afffff5"/>
              <w:ind w:firstLineChars="0" w:firstLine="0"/>
              <w:jc w:val="center"/>
              <w:rPr>
                <w:szCs w:val="21"/>
              </w:rPr>
            </w:pPr>
            <w:r>
              <w:rPr>
                <w:rFonts w:hint="eastAsia"/>
                <w:szCs w:val="21"/>
              </w:rPr>
              <w:t>是/否</w:t>
            </w:r>
          </w:p>
        </w:tc>
      </w:tr>
      <w:tr w:rsidR="001542D1" w14:paraId="1CD50A66" w14:textId="77777777">
        <w:trPr>
          <w:trHeight w:val="907"/>
        </w:trPr>
        <w:tc>
          <w:tcPr>
            <w:tcW w:w="1890" w:type="dxa"/>
            <w:shd w:val="clear" w:color="auto" w:fill="auto"/>
            <w:vAlign w:val="center"/>
          </w:tcPr>
          <w:p w14:paraId="3F585CA6" w14:textId="77777777" w:rsidR="001542D1" w:rsidRDefault="00000000">
            <w:pPr>
              <w:pStyle w:val="afffff5"/>
              <w:ind w:firstLineChars="0" w:firstLine="0"/>
              <w:jc w:val="center"/>
              <w:rPr>
                <w:szCs w:val="21"/>
              </w:rPr>
            </w:pPr>
            <w:r>
              <w:rPr>
                <w:rFonts w:hint="eastAsia"/>
                <w:szCs w:val="21"/>
              </w:rPr>
              <w:t>吞咽功能</w:t>
            </w:r>
          </w:p>
        </w:tc>
        <w:tc>
          <w:tcPr>
            <w:tcW w:w="5452" w:type="dxa"/>
            <w:shd w:val="clear" w:color="auto" w:fill="auto"/>
            <w:vAlign w:val="center"/>
          </w:tcPr>
          <w:p w14:paraId="3BE72B9D" w14:textId="77777777" w:rsidR="001542D1" w:rsidRDefault="00000000">
            <w:pPr>
              <w:pStyle w:val="afffff5"/>
              <w:ind w:firstLineChars="111" w:firstLine="233"/>
              <w:rPr>
                <w:szCs w:val="21"/>
              </w:rPr>
            </w:pPr>
            <w:r>
              <w:rPr>
                <w:rFonts w:hint="eastAsia"/>
                <w:szCs w:val="21"/>
              </w:rPr>
              <w:t>是否因吞咽问题影响进食？是否存在进食/进水呛咳？</w:t>
            </w:r>
          </w:p>
          <w:p w14:paraId="2E810D23" w14:textId="77777777" w:rsidR="001542D1" w:rsidRDefault="00000000">
            <w:pPr>
              <w:pStyle w:val="afffff5"/>
              <w:ind w:firstLineChars="111" w:firstLine="233"/>
              <w:rPr>
                <w:szCs w:val="21"/>
              </w:rPr>
            </w:pPr>
            <w:r>
              <w:rPr>
                <w:rFonts w:hint="eastAsia"/>
                <w:szCs w:val="21"/>
              </w:rPr>
              <w:t>(符合以上两项中的任意一项,即为“是”)</w:t>
            </w:r>
          </w:p>
        </w:tc>
        <w:tc>
          <w:tcPr>
            <w:tcW w:w="1384" w:type="dxa"/>
            <w:shd w:val="clear" w:color="auto" w:fill="auto"/>
            <w:vAlign w:val="center"/>
          </w:tcPr>
          <w:p w14:paraId="27E1CF28" w14:textId="77777777" w:rsidR="001542D1" w:rsidRDefault="00000000">
            <w:pPr>
              <w:pStyle w:val="afffff5"/>
              <w:ind w:firstLineChars="0" w:firstLine="0"/>
              <w:jc w:val="center"/>
              <w:rPr>
                <w:szCs w:val="21"/>
              </w:rPr>
            </w:pPr>
            <w:r>
              <w:rPr>
                <w:rFonts w:hint="eastAsia"/>
                <w:szCs w:val="21"/>
              </w:rPr>
              <w:t>是/否</w:t>
            </w:r>
          </w:p>
        </w:tc>
      </w:tr>
      <w:tr w:rsidR="001542D1" w14:paraId="2F54BA1E" w14:textId="77777777">
        <w:trPr>
          <w:trHeight w:val="907"/>
        </w:trPr>
        <w:tc>
          <w:tcPr>
            <w:tcW w:w="1890" w:type="dxa"/>
            <w:shd w:val="clear" w:color="auto" w:fill="auto"/>
            <w:vAlign w:val="center"/>
          </w:tcPr>
          <w:p w14:paraId="33FCAEDE" w14:textId="77777777" w:rsidR="001542D1" w:rsidRDefault="00000000">
            <w:pPr>
              <w:pStyle w:val="afffff5"/>
              <w:ind w:firstLineChars="0" w:firstLine="0"/>
              <w:jc w:val="center"/>
              <w:rPr>
                <w:szCs w:val="21"/>
              </w:rPr>
            </w:pPr>
            <w:r>
              <w:rPr>
                <w:rFonts w:hint="eastAsia"/>
                <w:szCs w:val="21"/>
              </w:rPr>
              <w:t>尿失禁</w:t>
            </w:r>
          </w:p>
        </w:tc>
        <w:tc>
          <w:tcPr>
            <w:tcW w:w="5452" w:type="dxa"/>
            <w:shd w:val="clear" w:color="auto" w:fill="auto"/>
            <w:vAlign w:val="center"/>
          </w:tcPr>
          <w:p w14:paraId="7FCD3CE2" w14:textId="77777777" w:rsidR="001542D1" w:rsidRDefault="00000000">
            <w:pPr>
              <w:pStyle w:val="afffff5"/>
              <w:ind w:firstLineChars="111" w:firstLine="233"/>
              <w:rPr>
                <w:szCs w:val="21"/>
              </w:rPr>
            </w:pPr>
            <w:r>
              <w:rPr>
                <w:rFonts w:hint="eastAsia"/>
                <w:szCs w:val="21"/>
              </w:rPr>
              <w:t>您是否有不受控制排尿而弄湿裤子？1年是否超过5次？</w:t>
            </w:r>
          </w:p>
          <w:p w14:paraId="7FA599D1" w14:textId="77777777" w:rsidR="001542D1" w:rsidRDefault="00000000">
            <w:pPr>
              <w:pStyle w:val="afffff5"/>
              <w:ind w:firstLineChars="111" w:firstLine="233"/>
              <w:rPr>
                <w:szCs w:val="21"/>
              </w:rPr>
            </w:pPr>
            <w:r>
              <w:rPr>
                <w:rFonts w:hint="eastAsia"/>
                <w:szCs w:val="21"/>
              </w:rPr>
              <w:t>(符合以上两项中的任意一项,即为“是”)</w:t>
            </w:r>
          </w:p>
        </w:tc>
        <w:tc>
          <w:tcPr>
            <w:tcW w:w="1384" w:type="dxa"/>
            <w:shd w:val="clear" w:color="auto" w:fill="auto"/>
            <w:vAlign w:val="center"/>
          </w:tcPr>
          <w:p w14:paraId="0F0AE08A" w14:textId="77777777" w:rsidR="001542D1" w:rsidRDefault="00000000">
            <w:pPr>
              <w:pStyle w:val="afffff5"/>
              <w:ind w:firstLineChars="0" w:firstLine="0"/>
              <w:jc w:val="center"/>
              <w:rPr>
                <w:szCs w:val="21"/>
              </w:rPr>
            </w:pPr>
            <w:r>
              <w:rPr>
                <w:rFonts w:hint="eastAsia"/>
                <w:szCs w:val="21"/>
              </w:rPr>
              <w:t>是/否</w:t>
            </w:r>
          </w:p>
        </w:tc>
      </w:tr>
      <w:tr w:rsidR="001542D1" w14:paraId="69180228" w14:textId="77777777">
        <w:trPr>
          <w:trHeight w:val="454"/>
        </w:trPr>
        <w:tc>
          <w:tcPr>
            <w:tcW w:w="1890" w:type="dxa"/>
            <w:shd w:val="clear" w:color="auto" w:fill="auto"/>
            <w:vAlign w:val="center"/>
          </w:tcPr>
          <w:p w14:paraId="6074DC46" w14:textId="77777777" w:rsidR="001542D1" w:rsidRDefault="00000000">
            <w:pPr>
              <w:pStyle w:val="afffff5"/>
              <w:ind w:firstLineChars="0" w:firstLine="0"/>
              <w:jc w:val="center"/>
              <w:rPr>
                <w:szCs w:val="21"/>
              </w:rPr>
            </w:pPr>
            <w:r>
              <w:rPr>
                <w:rFonts w:hint="eastAsia"/>
                <w:szCs w:val="21"/>
              </w:rPr>
              <w:t>便秘</w:t>
            </w:r>
          </w:p>
        </w:tc>
        <w:tc>
          <w:tcPr>
            <w:tcW w:w="5452" w:type="dxa"/>
            <w:shd w:val="clear" w:color="auto" w:fill="auto"/>
            <w:vAlign w:val="center"/>
          </w:tcPr>
          <w:p w14:paraId="7E335F4A" w14:textId="77777777" w:rsidR="001542D1" w:rsidRDefault="00000000">
            <w:pPr>
              <w:pStyle w:val="afffff5"/>
              <w:ind w:firstLineChars="111" w:firstLine="233"/>
              <w:rPr>
                <w:szCs w:val="21"/>
              </w:rPr>
            </w:pPr>
            <w:r>
              <w:rPr>
                <w:rFonts w:hint="eastAsia"/>
                <w:szCs w:val="21"/>
              </w:rPr>
              <w:t>近6个月是否有反复发作的排便困难？</w:t>
            </w:r>
          </w:p>
        </w:tc>
        <w:tc>
          <w:tcPr>
            <w:tcW w:w="1384" w:type="dxa"/>
            <w:shd w:val="clear" w:color="auto" w:fill="auto"/>
            <w:vAlign w:val="center"/>
          </w:tcPr>
          <w:p w14:paraId="13DB8F60" w14:textId="77777777" w:rsidR="001542D1" w:rsidRDefault="00000000">
            <w:pPr>
              <w:pStyle w:val="afffff5"/>
              <w:ind w:firstLineChars="0" w:firstLine="0"/>
              <w:jc w:val="center"/>
              <w:rPr>
                <w:szCs w:val="21"/>
              </w:rPr>
            </w:pPr>
            <w:r>
              <w:rPr>
                <w:rFonts w:hint="eastAsia"/>
                <w:szCs w:val="21"/>
              </w:rPr>
              <w:t>是/否</w:t>
            </w:r>
          </w:p>
        </w:tc>
      </w:tr>
      <w:tr w:rsidR="001542D1" w14:paraId="64A663C0" w14:textId="77777777">
        <w:trPr>
          <w:trHeight w:val="454"/>
        </w:trPr>
        <w:tc>
          <w:tcPr>
            <w:tcW w:w="1890" w:type="dxa"/>
            <w:shd w:val="clear" w:color="auto" w:fill="auto"/>
            <w:vAlign w:val="center"/>
          </w:tcPr>
          <w:p w14:paraId="59179FC8" w14:textId="77777777" w:rsidR="001542D1" w:rsidRDefault="00000000">
            <w:pPr>
              <w:pStyle w:val="afffff5"/>
              <w:ind w:firstLineChars="0" w:firstLine="0"/>
              <w:jc w:val="center"/>
              <w:rPr>
                <w:szCs w:val="21"/>
              </w:rPr>
            </w:pPr>
            <w:r>
              <w:rPr>
                <w:rFonts w:hint="eastAsia"/>
                <w:szCs w:val="21"/>
              </w:rPr>
              <w:t>睡眠</w:t>
            </w:r>
          </w:p>
        </w:tc>
        <w:tc>
          <w:tcPr>
            <w:tcW w:w="5452" w:type="dxa"/>
            <w:shd w:val="clear" w:color="auto" w:fill="auto"/>
            <w:vAlign w:val="center"/>
          </w:tcPr>
          <w:p w14:paraId="7A59A108" w14:textId="77777777" w:rsidR="001542D1" w:rsidRDefault="00000000">
            <w:pPr>
              <w:pStyle w:val="afffff5"/>
              <w:ind w:firstLineChars="111" w:firstLine="233"/>
              <w:rPr>
                <w:szCs w:val="21"/>
              </w:rPr>
            </w:pPr>
            <w:r>
              <w:rPr>
                <w:rFonts w:hint="eastAsia"/>
                <w:szCs w:val="21"/>
              </w:rPr>
              <w:t>对睡眠质量是否满意？</w:t>
            </w:r>
          </w:p>
        </w:tc>
        <w:tc>
          <w:tcPr>
            <w:tcW w:w="1384" w:type="dxa"/>
            <w:shd w:val="clear" w:color="auto" w:fill="auto"/>
            <w:vAlign w:val="center"/>
          </w:tcPr>
          <w:p w14:paraId="5B83A6E4" w14:textId="77777777" w:rsidR="001542D1" w:rsidRDefault="00000000">
            <w:pPr>
              <w:pStyle w:val="afffff5"/>
              <w:ind w:firstLineChars="0" w:firstLine="0"/>
              <w:jc w:val="center"/>
              <w:rPr>
                <w:szCs w:val="21"/>
              </w:rPr>
            </w:pPr>
            <w:r>
              <w:rPr>
                <w:rFonts w:hint="eastAsia"/>
                <w:szCs w:val="21"/>
              </w:rPr>
              <w:t>是/否</w:t>
            </w:r>
          </w:p>
        </w:tc>
      </w:tr>
      <w:tr w:rsidR="001542D1" w14:paraId="5180696F" w14:textId="77777777">
        <w:trPr>
          <w:trHeight w:val="454"/>
        </w:trPr>
        <w:tc>
          <w:tcPr>
            <w:tcW w:w="1890" w:type="dxa"/>
            <w:shd w:val="clear" w:color="auto" w:fill="auto"/>
            <w:vAlign w:val="center"/>
          </w:tcPr>
          <w:p w14:paraId="5E4D9E4E" w14:textId="77777777" w:rsidR="001542D1" w:rsidRDefault="00000000">
            <w:pPr>
              <w:pStyle w:val="afffff5"/>
              <w:ind w:firstLineChars="0" w:firstLine="0"/>
              <w:jc w:val="center"/>
              <w:rPr>
                <w:szCs w:val="21"/>
              </w:rPr>
            </w:pPr>
            <w:r>
              <w:rPr>
                <w:rFonts w:hint="eastAsia"/>
                <w:szCs w:val="21"/>
              </w:rPr>
              <w:t>慢性疼痛</w:t>
            </w:r>
          </w:p>
        </w:tc>
        <w:tc>
          <w:tcPr>
            <w:tcW w:w="5452" w:type="dxa"/>
            <w:shd w:val="clear" w:color="auto" w:fill="auto"/>
            <w:vAlign w:val="center"/>
          </w:tcPr>
          <w:p w14:paraId="62BF0334" w14:textId="77777777" w:rsidR="001542D1" w:rsidRDefault="00000000">
            <w:pPr>
              <w:pStyle w:val="afffff5"/>
              <w:ind w:firstLineChars="111" w:firstLine="233"/>
              <w:rPr>
                <w:szCs w:val="21"/>
              </w:rPr>
            </w:pPr>
            <w:r>
              <w:rPr>
                <w:rFonts w:hint="eastAsia"/>
                <w:szCs w:val="21"/>
              </w:rPr>
              <w:t>近一年是否有超过一个月的反复发作性疼痛？</w:t>
            </w:r>
          </w:p>
        </w:tc>
        <w:tc>
          <w:tcPr>
            <w:tcW w:w="1384" w:type="dxa"/>
            <w:shd w:val="clear" w:color="auto" w:fill="auto"/>
            <w:vAlign w:val="center"/>
          </w:tcPr>
          <w:p w14:paraId="54EADF2B" w14:textId="77777777" w:rsidR="001542D1" w:rsidRDefault="00000000">
            <w:pPr>
              <w:pStyle w:val="afffff5"/>
              <w:ind w:firstLineChars="0" w:firstLine="0"/>
              <w:jc w:val="center"/>
              <w:rPr>
                <w:szCs w:val="21"/>
              </w:rPr>
            </w:pPr>
            <w:r>
              <w:rPr>
                <w:rFonts w:hint="eastAsia"/>
                <w:szCs w:val="21"/>
              </w:rPr>
              <w:t>是/否</w:t>
            </w:r>
          </w:p>
        </w:tc>
      </w:tr>
      <w:tr w:rsidR="001542D1" w14:paraId="3594B3E0" w14:textId="77777777">
        <w:trPr>
          <w:trHeight w:val="454"/>
        </w:trPr>
        <w:tc>
          <w:tcPr>
            <w:tcW w:w="1890" w:type="dxa"/>
            <w:shd w:val="clear" w:color="auto" w:fill="auto"/>
            <w:vAlign w:val="center"/>
          </w:tcPr>
          <w:p w14:paraId="4659A7FB" w14:textId="77777777" w:rsidR="001542D1" w:rsidRDefault="00000000">
            <w:pPr>
              <w:pStyle w:val="afffff5"/>
              <w:ind w:firstLineChars="0" w:firstLine="0"/>
              <w:jc w:val="center"/>
              <w:rPr>
                <w:szCs w:val="21"/>
              </w:rPr>
            </w:pPr>
            <w:r>
              <w:rPr>
                <w:rFonts w:hint="eastAsia"/>
                <w:szCs w:val="21"/>
              </w:rPr>
              <w:t>衰弱</w:t>
            </w:r>
          </w:p>
        </w:tc>
        <w:tc>
          <w:tcPr>
            <w:tcW w:w="5452" w:type="dxa"/>
            <w:shd w:val="clear" w:color="auto" w:fill="auto"/>
            <w:vAlign w:val="center"/>
          </w:tcPr>
          <w:p w14:paraId="788E2E28" w14:textId="77777777" w:rsidR="001542D1" w:rsidRDefault="00000000">
            <w:pPr>
              <w:pStyle w:val="afffff5"/>
              <w:ind w:firstLineChars="111" w:firstLine="233"/>
              <w:rPr>
                <w:szCs w:val="21"/>
              </w:rPr>
            </w:pPr>
            <w:r>
              <w:rPr>
                <w:rFonts w:hint="eastAsia"/>
                <w:szCs w:val="21"/>
              </w:rPr>
              <w:t>步速＜1.0米/秒</w:t>
            </w:r>
          </w:p>
        </w:tc>
        <w:tc>
          <w:tcPr>
            <w:tcW w:w="1384" w:type="dxa"/>
            <w:shd w:val="clear" w:color="auto" w:fill="auto"/>
            <w:vAlign w:val="center"/>
          </w:tcPr>
          <w:p w14:paraId="018DBCE8" w14:textId="77777777" w:rsidR="001542D1" w:rsidRDefault="00000000">
            <w:pPr>
              <w:pStyle w:val="afffff5"/>
              <w:ind w:firstLineChars="0" w:firstLine="0"/>
              <w:jc w:val="center"/>
              <w:rPr>
                <w:szCs w:val="21"/>
              </w:rPr>
            </w:pPr>
            <w:r>
              <w:rPr>
                <w:rFonts w:hint="eastAsia"/>
                <w:szCs w:val="21"/>
              </w:rPr>
              <w:t>是/否</w:t>
            </w:r>
          </w:p>
        </w:tc>
      </w:tr>
      <w:tr w:rsidR="001542D1" w14:paraId="2DAE1D20" w14:textId="77777777">
        <w:trPr>
          <w:trHeight w:val="454"/>
        </w:trPr>
        <w:tc>
          <w:tcPr>
            <w:tcW w:w="1890" w:type="dxa"/>
            <w:shd w:val="clear" w:color="auto" w:fill="auto"/>
            <w:vAlign w:val="center"/>
          </w:tcPr>
          <w:p w14:paraId="24C55692" w14:textId="77777777" w:rsidR="001542D1" w:rsidRDefault="00000000">
            <w:pPr>
              <w:pStyle w:val="afffff5"/>
              <w:ind w:firstLineChars="0" w:firstLine="0"/>
              <w:jc w:val="center"/>
              <w:rPr>
                <w:szCs w:val="21"/>
              </w:rPr>
            </w:pPr>
            <w:r>
              <w:rPr>
                <w:rFonts w:hint="eastAsia"/>
                <w:szCs w:val="21"/>
              </w:rPr>
              <w:t>多重用药</w:t>
            </w:r>
          </w:p>
        </w:tc>
        <w:tc>
          <w:tcPr>
            <w:tcW w:w="5452" w:type="dxa"/>
            <w:shd w:val="clear" w:color="auto" w:fill="auto"/>
            <w:vAlign w:val="center"/>
          </w:tcPr>
          <w:p w14:paraId="4196D4D6" w14:textId="77777777" w:rsidR="001542D1" w:rsidRDefault="00000000">
            <w:pPr>
              <w:pStyle w:val="afffff5"/>
              <w:ind w:firstLineChars="111" w:firstLine="233"/>
              <w:rPr>
                <w:szCs w:val="21"/>
              </w:rPr>
            </w:pPr>
            <w:r>
              <w:rPr>
                <w:rFonts w:hint="eastAsia"/>
                <w:szCs w:val="21"/>
              </w:rPr>
              <w:t>是否长期服用5种及以上药物？</w:t>
            </w:r>
          </w:p>
        </w:tc>
        <w:tc>
          <w:tcPr>
            <w:tcW w:w="1384" w:type="dxa"/>
            <w:shd w:val="clear" w:color="auto" w:fill="auto"/>
            <w:vAlign w:val="center"/>
          </w:tcPr>
          <w:p w14:paraId="526FFF9D" w14:textId="77777777" w:rsidR="001542D1" w:rsidRDefault="00000000">
            <w:pPr>
              <w:pStyle w:val="afffff5"/>
              <w:ind w:firstLineChars="0" w:firstLine="0"/>
              <w:jc w:val="center"/>
              <w:rPr>
                <w:szCs w:val="21"/>
              </w:rPr>
            </w:pPr>
            <w:r>
              <w:rPr>
                <w:rFonts w:hint="eastAsia"/>
                <w:szCs w:val="21"/>
              </w:rPr>
              <w:t>是/否</w:t>
            </w:r>
          </w:p>
        </w:tc>
      </w:tr>
    </w:tbl>
    <w:p w14:paraId="0BA02E78" w14:textId="77777777" w:rsidR="001542D1" w:rsidRDefault="001542D1">
      <w:pPr>
        <w:pStyle w:val="afffff5"/>
        <w:ind w:firstLine="420"/>
      </w:pPr>
    </w:p>
    <w:p w14:paraId="1B235CE8" w14:textId="77777777" w:rsidR="001542D1" w:rsidRDefault="001542D1">
      <w:pPr>
        <w:pStyle w:val="afffff5"/>
        <w:ind w:firstLine="420"/>
      </w:pPr>
    </w:p>
    <w:p w14:paraId="36AFE34F" w14:textId="77777777" w:rsidR="001542D1" w:rsidRDefault="001542D1">
      <w:pPr>
        <w:pStyle w:val="aff3"/>
        <w:spacing w:after="156"/>
      </w:pPr>
      <w:bookmarkStart w:id="255" w:name="_Toc185548507"/>
      <w:bookmarkStart w:id="256" w:name="_Toc185550066"/>
      <w:bookmarkStart w:id="257" w:name="_Toc185602086"/>
      <w:bookmarkEnd w:id="253"/>
      <w:bookmarkEnd w:id="254"/>
      <w:bookmarkEnd w:id="255"/>
      <w:bookmarkEnd w:id="256"/>
      <w:bookmarkEnd w:id="257"/>
    </w:p>
    <w:p w14:paraId="14B01BED"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（资料性）</w:t>
      </w:r>
    </w:p>
    <w:p w14:paraId="432C1EDA" w14:textId="77777777" w:rsidR="001542D1" w:rsidRDefault="00000000">
      <w:pPr>
        <w:pStyle w:val="afffff5"/>
        <w:ind w:firstLineChars="0" w:firstLine="0"/>
        <w:jc w:val="center"/>
        <w:rPr>
          <w:rFonts w:ascii="黑体" w:eastAsia="黑体" w:hAnsi="黑体" w:hint="eastAsia"/>
        </w:rPr>
      </w:pPr>
      <w:r>
        <w:rPr>
          <w:rFonts w:ascii="黑体" w:eastAsia="黑体" w:hAnsi="黑体" w:hint="eastAsia"/>
        </w:rPr>
        <w:t>老年综合评估报告（示例）</w:t>
      </w:r>
    </w:p>
    <w:p w14:paraId="0EA85D2D" w14:textId="77777777" w:rsidR="001542D1" w:rsidRDefault="001542D1">
      <w:pPr>
        <w:pStyle w:val="afffff5"/>
        <w:ind w:firstLineChars="0" w:firstLine="0"/>
        <w:jc w:val="center"/>
        <w:rPr>
          <w:rFonts w:ascii="黑体" w:eastAsia="黑体" w:hAnsi="黑体" w:hint="eastAsia"/>
        </w:rPr>
      </w:pPr>
    </w:p>
    <w:p w14:paraId="6C0B41DD" w14:textId="77777777" w:rsidR="001542D1" w:rsidRDefault="00000000">
      <w:pPr>
        <w:ind w:firstLine="120"/>
      </w:pPr>
      <w:r>
        <w:rPr>
          <w:rFonts w:hint="eastAsia"/>
        </w:rPr>
        <w:t>姓名</w:t>
      </w:r>
      <w:r>
        <w:rPr>
          <w:rFonts w:hint="eastAsia"/>
        </w:rPr>
        <w:t xml:space="preserve">:                   </w:t>
      </w:r>
      <w:r>
        <w:rPr>
          <w:rFonts w:hint="eastAsia"/>
        </w:rPr>
        <w:t>性别</w:t>
      </w:r>
      <w:r>
        <w:rPr>
          <w:rFonts w:hint="eastAsia"/>
        </w:rPr>
        <w:t xml:space="preserve">:                    </w:t>
      </w:r>
      <w:r>
        <w:rPr>
          <w:rFonts w:hint="eastAsia"/>
        </w:rPr>
        <w:t>年龄</w:t>
      </w:r>
      <w:r>
        <w:rPr>
          <w:rFonts w:hint="eastAsia"/>
        </w:rPr>
        <w:t xml:space="preserve"> :                </w:t>
      </w:r>
      <w:r>
        <w:rPr>
          <w:rFonts w:hint="eastAsia"/>
        </w:rPr>
        <w:t>医院</w:t>
      </w:r>
      <w:r>
        <w:rPr>
          <w:rFonts w:hint="eastAsia"/>
        </w:rPr>
        <w:t>/</w:t>
      </w:r>
      <w:r>
        <w:rPr>
          <w:rFonts w:hint="eastAsia"/>
        </w:rPr>
        <w:t>科别</w:t>
      </w:r>
      <w:r>
        <w:rPr>
          <w:rFonts w:hint="eastAsia"/>
        </w:rPr>
        <w:t>:</w:t>
      </w:r>
    </w:p>
    <w:p w14:paraId="06EAB62C" w14:textId="77777777" w:rsidR="001542D1" w:rsidRDefault="00000000">
      <w:pPr>
        <w:ind w:firstLineChars="50" w:firstLine="105"/>
      </w:pPr>
      <w:r>
        <w:rPr>
          <w:rFonts w:hint="eastAsia"/>
        </w:rPr>
        <w:t>学历：</w:t>
      </w:r>
      <w:r>
        <w:rPr>
          <w:rFonts w:hint="eastAsia"/>
        </w:rPr>
        <w:t xml:space="preserve">                  </w:t>
      </w:r>
      <w:r>
        <w:rPr>
          <w:rFonts w:hint="eastAsia"/>
        </w:rPr>
        <w:t>住院</w:t>
      </w:r>
      <w:r>
        <w:rPr>
          <w:rFonts w:hint="eastAsia"/>
        </w:rPr>
        <w:t>/</w:t>
      </w:r>
      <w:r>
        <w:rPr>
          <w:rFonts w:hint="eastAsia"/>
        </w:rPr>
        <w:t>门诊号</w:t>
      </w:r>
      <w:r>
        <w:rPr>
          <w:rFonts w:hint="eastAsia"/>
        </w:rPr>
        <w:t xml:space="preserve">:             </w:t>
      </w:r>
      <w:r>
        <w:rPr>
          <w:rFonts w:hint="eastAsia"/>
        </w:rPr>
        <w:t>床号</w:t>
      </w:r>
      <w:r>
        <w:rPr>
          <w:rFonts w:hint="eastAsia"/>
        </w:rPr>
        <w:t xml:space="preserve">:                 </w:t>
      </w:r>
      <w:r>
        <w:rPr>
          <w:rFonts w:hint="eastAsia"/>
        </w:rPr>
        <w:t>入院</w:t>
      </w:r>
      <w:r>
        <w:rPr>
          <w:rFonts w:hint="eastAsia"/>
        </w:rPr>
        <w:t>/</w:t>
      </w:r>
      <w:r>
        <w:rPr>
          <w:rFonts w:hint="eastAsia"/>
        </w:rPr>
        <w:t>就诊日期</w:t>
      </w:r>
      <w:r>
        <w:rPr>
          <w:rFonts w:hint="eastAsia"/>
        </w:rPr>
        <w:t>:</w:t>
      </w:r>
    </w:p>
    <w:p w14:paraId="755B6543" w14:textId="77777777" w:rsidR="001542D1" w:rsidRDefault="001542D1">
      <w:pPr>
        <w:ind w:firstLineChars="50" w:firstLine="105"/>
      </w:pPr>
    </w:p>
    <w:tbl>
      <w:tblPr>
        <w:tblStyle w:val="affff7"/>
        <w:tblW w:w="9923" w:type="dxa"/>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550"/>
        <w:gridCol w:w="3402"/>
        <w:gridCol w:w="850"/>
        <w:gridCol w:w="3119"/>
        <w:gridCol w:w="1002"/>
      </w:tblGrid>
      <w:tr w:rsidR="001542D1" w14:paraId="5A75DADB" w14:textId="77777777">
        <w:trPr>
          <w:trHeight w:val="397"/>
          <w:tblHeader/>
          <w:jc w:val="center"/>
        </w:trPr>
        <w:tc>
          <w:tcPr>
            <w:tcW w:w="1550" w:type="dxa"/>
            <w:tcBorders>
              <w:top w:val="single" w:sz="8" w:space="0" w:color="auto"/>
              <w:bottom w:val="single" w:sz="8" w:space="0" w:color="auto"/>
            </w:tcBorders>
            <w:shd w:val="clear" w:color="auto" w:fill="auto"/>
            <w:vAlign w:val="center"/>
          </w:tcPr>
          <w:p w14:paraId="4E48ACC8" w14:textId="77777777" w:rsidR="001542D1" w:rsidRDefault="00000000">
            <w:pPr>
              <w:pStyle w:val="afffffffff9"/>
              <w:rPr>
                <w:sz w:val="21"/>
                <w:szCs w:val="22"/>
              </w:rPr>
            </w:pPr>
            <w:r>
              <w:rPr>
                <w:rFonts w:hint="eastAsia"/>
                <w:sz w:val="21"/>
                <w:szCs w:val="22"/>
              </w:rPr>
              <w:t>项目</w:t>
            </w:r>
          </w:p>
        </w:tc>
        <w:tc>
          <w:tcPr>
            <w:tcW w:w="3402" w:type="dxa"/>
            <w:tcBorders>
              <w:top w:val="single" w:sz="8" w:space="0" w:color="auto"/>
              <w:bottom w:val="single" w:sz="8" w:space="0" w:color="auto"/>
            </w:tcBorders>
            <w:shd w:val="clear" w:color="auto" w:fill="auto"/>
            <w:vAlign w:val="center"/>
          </w:tcPr>
          <w:p w14:paraId="55194ECB" w14:textId="77777777" w:rsidR="001542D1" w:rsidRDefault="00000000">
            <w:pPr>
              <w:pStyle w:val="afffffffff9"/>
              <w:rPr>
                <w:sz w:val="21"/>
                <w:szCs w:val="22"/>
              </w:rPr>
            </w:pPr>
            <w:r>
              <w:rPr>
                <w:rFonts w:hint="eastAsia"/>
                <w:sz w:val="21"/>
                <w:szCs w:val="22"/>
              </w:rPr>
              <w:t>内容</w:t>
            </w:r>
          </w:p>
        </w:tc>
        <w:tc>
          <w:tcPr>
            <w:tcW w:w="850" w:type="dxa"/>
            <w:tcBorders>
              <w:top w:val="single" w:sz="8" w:space="0" w:color="auto"/>
              <w:bottom w:val="single" w:sz="8" w:space="0" w:color="auto"/>
            </w:tcBorders>
            <w:shd w:val="clear" w:color="auto" w:fill="auto"/>
            <w:vAlign w:val="center"/>
          </w:tcPr>
          <w:p w14:paraId="46F0AF4B" w14:textId="77777777" w:rsidR="001542D1" w:rsidRDefault="00000000">
            <w:pPr>
              <w:pStyle w:val="afffffffff9"/>
              <w:rPr>
                <w:sz w:val="21"/>
                <w:szCs w:val="22"/>
              </w:rPr>
            </w:pPr>
            <w:r>
              <w:rPr>
                <w:rFonts w:hint="eastAsia"/>
                <w:sz w:val="21"/>
                <w:szCs w:val="22"/>
              </w:rPr>
              <w:t>评分</w:t>
            </w:r>
          </w:p>
        </w:tc>
        <w:tc>
          <w:tcPr>
            <w:tcW w:w="3119" w:type="dxa"/>
            <w:tcBorders>
              <w:top w:val="single" w:sz="8" w:space="0" w:color="auto"/>
              <w:bottom w:val="single" w:sz="8" w:space="0" w:color="auto"/>
            </w:tcBorders>
            <w:shd w:val="clear" w:color="auto" w:fill="auto"/>
            <w:vAlign w:val="center"/>
          </w:tcPr>
          <w:p w14:paraId="1A819927" w14:textId="77777777" w:rsidR="001542D1" w:rsidRDefault="00000000">
            <w:pPr>
              <w:pStyle w:val="afffffffff9"/>
              <w:rPr>
                <w:sz w:val="21"/>
                <w:szCs w:val="22"/>
              </w:rPr>
            </w:pPr>
            <w:r>
              <w:rPr>
                <w:rFonts w:hint="eastAsia"/>
                <w:sz w:val="21"/>
                <w:szCs w:val="22"/>
              </w:rPr>
              <w:t>内容</w:t>
            </w:r>
          </w:p>
        </w:tc>
        <w:tc>
          <w:tcPr>
            <w:tcW w:w="1002" w:type="dxa"/>
            <w:tcBorders>
              <w:top w:val="single" w:sz="8" w:space="0" w:color="auto"/>
              <w:bottom w:val="single" w:sz="8" w:space="0" w:color="auto"/>
            </w:tcBorders>
            <w:shd w:val="clear" w:color="auto" w:fill="auto"/>
            <w:vAlign w:val="center"/>
          </w:tcPr>
          <w:p w14:paraId="78DD3CE3" w14:textId="77777777" w:rsidR="001542D1" w:rsidRDefault="00000000">
            <w:pPr>
              <w:pStyle w:val="afffffffff9"/>
              <w:rPr>
                <w:sz w:val="21"/>
                <w:szCs w:val="22"/>
              </w:rPr>
            </w:pPr>
            <w:r>
              <w:rPr>
                <w:rFonts w:hint="eastAsia"/>
                <w:sz w:val="21"/>
                <w:szCs w:val="22"/>
              </w:rPr>
              <w:t>评分</w:t>
            </w:r>
          </w:p>
        </w:tc>
      </w:tr>
      <w:tr w:rsidR="001542D1" w14:paraId="0801BB28" w14:textId="77777777">
        <w:trPr>
          <w:trHeight w:val="567"/>
          <w:jc w:val="center"/>
        </w:trPr>
        <w:tc>
          <w:tcPr>
            <w:tcW w:w="1550" w:type="dxa"/>
            <w:tcBorders>
              <w:top w:val="single" w:sz="8" w:space="0" w:color="auto"/>
            </w:tcBorders>
            <w:shd w:val="clear" w:color="auto" w:fill="auto"/>
            <w:vAlign w:val="center"/>
          </w:tcPr>
          <w:p w14:paraId="7659F047" w14:textId="77777777" w:rsidR="001542D1" w:rsidRDefault="00000000">
            <w:pPr>
              <w:pStyle w:val="afffffffff9"/>
              <w:jc w:val="both"/>
              <w:rPr>
                <w:rFonts w:hAnsi="宋体" w:hint="eastAsia"/>
                <w:sz w:val="21"/>
                <w:szCs w:val="21"/>
              </w:rPr>
            </w:pPr>
            <w:r>
              <w:rPr>
                <w:rFonts w:hAnsi="宋体" w:hint="eastAsia"/>
                <w:b/>
                <w:sz w:val="21"/>
                <w:szCs w:val="21"/>
              </w:rPr>
              <w:t>1.日常生活能力</w:t>
            </w:r>
          </w:p>
        </w:tc>
        <w:tc>
          <w:tcPr>
            <w:tcW w:w="3402" w:type="dxa"/>
            <w:tcBorders>
              <w:top w:val="single" w:sz="8" w:space="0" w:color="auto"/>
            </w:tcBorders>
            <w:shd w:val="clear" w:color="auto" w:fill="auto"/>
            <w:vAlign w:val="center"/>
          </w:tcPr>
          <w:p w14:paraId="7363C322" w14:textId="77777777" w:rsidR="001542D1" w:rsidRDefault="00000000">
            <w:pPr>
              <w:pStyle w:val="afffffffff9"/>
              <w:jc w:val="both"/>
              <w:rPr>
                <w:rFonts w:hAnsi="宋体" w:hint="eastAsia"/>
                <w:sz w:val="21"/>
                <w:szCs w:val="21"/>
              </w:rPr>
            </w:pPr>
            <w:r>
              <w:rPr>
                <w:rFonts w:hAnsi="宋体" w:hint="eastAsia"/>
                <w:b/>
                <w:sz w:val="21"/>
                <w:szCs w:val="21"/>
              </w:rPr>
              <w:t>Barthel指数评定表</w:t>
            </w:r>
          </w:p>
        </w:tc>
        <w:tc>
          <w:tcPr>
            <w:tcW w:w="850" w:type="dxa"/>
            <w:tcBorders>
              <w:top w:val="single" w:sz="8" w:space="0" w:color="auto"/>
            </w:tcBorders>
            <w:shd w:val="clear" w:color="auto" w:fill="auto"/>
            <w:vAlign w:val="center"/>
          </w:tcPr>
          <w:p w14:paraId="5541EC8E" w14:textId="77777777" w:rsidR="001542D1" w:rsidRDefault="00000000">
            <w:pPr>
              <w:pStyle w:val="afffffffff9"/>
              <w:rPr>
                <w:rFonts w:hAnsi="宋体" w:hint="eastAsia"/>
                <w:sz w:val="21"/>
                <w:szCs w:val="21"/>
              </w:rPr>
            </w:pPr>
            <w:r>
              <w:rPr>
                <w:rFonts w:hAnsi="宋体" w:hint="eastAsia"/>
                <w:sz w:val="21"/>
                <w:szCs w:val="21"/>
              </w:rPr>
              <w:t>/100分</w:t>
            </w:r>
          </w:p>
        </w:tc>
        <w:tc>
          <w:tcPr>
            <w:tcW w:w="3119" w:type="dxa"/>
            <w:tcBorders>
              <w:top w:val="single" w:sz="8" w:space="0" w:color="auto"/>
            </w:tcBorders>
            <w:shd w:val="clear" w:color="auto" w:fill="auto"/>
            <w:vAlign w:val="center"/>
          </w:tcPr>
          <w:p w14:paraId="5D1CF181" w14:textId="77777777" w:rsidR="001542D1" w:rsidRDefault="00000000">
            <w:pPr>
              <w:pStyle w:val="afffffffff9"/>
              <w:jc w:val="both"/>
              <w:rPr>
                <w:rFonts w:hAnsi="宋体" w:hint="eastAsia"/>
                <w:sz w:val="21"/>
                <w:szCs w:val="21"/>
              </w:rPr>
            </w:pPr>
            <w:r>
              <w:rPr>
                <w:rFonts w:hAnsi="宋体" w:hint="eastAsia"/>
                <w:b/>
                <w:sz w:val="21"/>
                <w:szCs w:val="21"/>
              </w:rPr>
              <w:t>工具性日常生活活动能力（IADL）</w:t>
            </w:r>
          </w:p>
        </w:tc>
        <w:tc>
          <w:tcPr>
            <w:tcW w:w="1002" w:type="dxa"/>
            <w:tcBorders>
              <w:top w:val="single" w:sz="8" w:space="0" w:color="auto"/>
            </w:tcBorders>
            <w:shd w:val="clear" w:color="auto" w:fill="auto"/>
            <w:vAlign w:val="center"/>
          </w:tcPr>
          <w:p w14:paraId="3A69CD9C" w14:textId="77777777" w:rsidR="001542D1" w:rsidRDefault="00000000">
            <w:pPr>
              <w:pStyle w:val="afffffffff9"/>
              <w:rPr>
                <w:rFonts w:hAnsi="宋体" w:hint="eastAsia"/>
                <w:sz w:val="21"/>
                <w:szCs w:val="21"/>
              </w:rPr>
            </w:pPr>
            <w:r>
              <w:rPr>
                <w:rFonts w:hAnsi="宋体" w:hint="eastAsia"/>
                <w:sz w:val="21"/>
                <w:szCs w:val="21"/>
              </w:rPr>
              <w:t>/8分</w:t>
            </w:r>
          </w:p>
        </w:tc>
      </w:tr>
      <w:tr w:rsidR="001542D1" w14:paraId="2D383A4F" w14:textId="77777777">
        <w:trPr>
          <w:trHeight w:val="737"/>
          <w:jc w:val="center"/>
        </w:trPr>
        <w:tc>
          <w:tcPr>
            <w:tcW w:w="1550" w:type="dxa"/>
            <w:shd w:val="clear" w:color="auto" w:fill="auto"/>
            <w:vAlign w:val="center"/>
          </w:tcPr>
          <w:p w14:paraId="4575AD12" w14:textId="77777777" w:rsidR="001542D1" w:rsidRDefault="00000000">
            <w:pPr>
              <w:pStyle w:val="afffffffff9"/>
              <w:jc w:val="both"/>
              <w:rPr>
                <w:rFonts w:hAnsi="宋体" w:hint="eastAsia"/>
                <w:b/>
                <w:sz w:val="21"/>
                <w:szCs w:val="21"/>
              </w:rPr>
            </w:pPr>
            <w:r>
              <w:rPr>
                <w:rFonts w:hAnsi="宋体" w:hint="eastAsia"/>
                <w:b/>
                <w:sz w:val="21"/>
                <w:szCs w:val="21"/>
              </w:rPr>
              <w:t>2.运动功能</w:t>
            </w:r>
          </w:p>
          <w:p w14:paraId="4E7D6694" w14:textId="77777777" w:rsidR="001542D1" w:rsidRDefault="00000000">
            <w:pPr>
              <w:pStyle w:val="afffffffff9"/>
              <w:jc w:val="both"/>
              <w:rPr>
                <w:rFonts w:hAnsi="宋体" w:hint="eastAsia"/>
                <w:sz w:val="21"/>
                <w:szCs w:val="21"/>
              </w:rPr>
            </w:pPr>
            <w:r>
              <w:rPr>
                <w:rFonts w:hAnsi="宋体" w:hint="eastAsia"/>
                <w:b/>
                <w:sz w:val="21"/>
                <w:szCs w:val="21"/>
              </w:rPr>
              <w:t xml:space="preserve">  跌倒</w:t>
            </w:r>
          </w:p>
        </w:tc>
        <w:tc>
          <w:tcPr>
            <w:tcW w:w="3402" w:type="dxa"/>
            <w:shd w:val="clear" w:color="auto" w:fill="auto"/>
            <w:vAlign w:val="center"/>
          </w:tcPr>
          <w:p w14:paraId="3BD509D7" w14:textId="77777777" w:rsidR="001542D1" w:rsidRDefault="00000000">
            <w:pPr>
              <w:pStyle w:val="afffffffff9"/>
              <w:jc w:val="both"/>
              <w:rPr>
                <w:rFonts w:hAnsi="宋体" w:hint="eastAsia"/>
                <w:sz w:val="21"/>
                <w:szCs w:val="21"/>
              </w:rPr>
            </w:pPr>
            <w:r>
              <w:rPr>
                <w:rFonts w:hAnsi="宋体" w:hint="eastAsia"/>
                <w:b/>
                <w:sz w:val="21"/>
                <w:szCs w:val="21"/>
              </w:rPr>
              <w:t>Berg平衡量表</w:t>
            </w:r>
          </w:p>
        </w:tc>
        <w:tc>
          <w:tcPr>
            <w:tcW w:w="850" w:type="dxa"/>
            <w:shd w:val="clear" w:color="auto" w:fill="auto"/>
            <w:vAlign w:val="center"/>
          </w:tcPr>
          <w:p w14:paraId="76E76148" w14:textId="77777777" w:rsidR="001542D1" w:rsidRDefault="00000000">
            <w:pPr>
              <w:pStyle w:val="afffffffff9"/>
              <w:rPr>
                <w:rFonts w:hAnsi="宋体" w:hint="eastAsia"/>
                <w:sz w:val="21"/>
                <w:szCs w:val="21"/>
              </w:rPr>
            </w:pPr>
            <w:r>
              <w:rPr>
                <w:rFonts w:hAnsi="宋体" w:hint="eastAsia"/>
                <w:sz w:val="21"/>
                <w:szCs w:val="21"/>
              </w:rPr>
              <w:t xml:space="preserve">   分</w:t>
            </w:r>
          </w:p>
        </w:tc>
        <w:tc>
          <w:tcPr>
            <w:tcW w:w="3119" w:type="dxa"/>
            <w:shd w:val="clear" w:color="auto" w:fill="auto"/>
            <w:vAlign w:val="center"/>
          </w:tcPr>
          <w:p w14:paraId="258C01BE" w14:textId="77777777" w:rsidR="001542D1" w:rsidRDefault="00000000">
            <w:pPr>
              <w:pStyle w:val="afffffffff9"/>
              <w:jc w:val="both"/>
              <w:rPr>
                <w:rFonts w:hAnsi="宋体" w:hint="eastAsia"/>
                <w:sz w:val="21"/>
                <w:szCs w:val="21"/>
              </w:rPr>
            </w:pPr>
            <w:r>
              <w:rPr>
                <w:rFonts w:hAnsi="宋体" w:hint="eastAsia"/>
                <w:b/>
                <w:bCs/>
                <w:sz w:val="21"/>
                <w:szCs w:val="21"/>
              </w:rPr>
              <w:t>老年人跌倒风险评估量表（FRASE）</w:t>
            </w:r>
          </w:p>
        </w:tc>
        <w:tc>
          <w:tcPr>
            <w:tcW w:w="1002" w:type="dxa"/>
            <w:shd w:val="clear" w:color="auto" w:fill="auto"/>
            <w:vAlign w:val="center"/>
          </w:tcPr>
          <w:p w14:paraId="072B8FCC" w14:textId="77777777" w:rsidR="001542D1" w:rsidRDefault="00000000">
            <w:pPr>
              <w:pStyle w:val="afffffffff9"/>
              <w:rPr>
                <w:rFonts w:hAnsi="宋体" w:hint="eastAsia"/>
                <w:sz w:val="21"/>
                <w:szCs w:val="21"/>
              </w:rPr>
            </w:pPr>
            <w:r>
              <w:rPr>
                <w:rFonts w:hAnsi="宋体" w:hint="eastAsia"/>
                <w:sz w:val="21"/>
                <w:szCs w:val="21"/>
              </w:rPr>
              <w:t xml:space="preserve">   分</w:t>
            </w:r>
          </w:p>
        </w:tc>
      </w:tr>
      <w:tr w:rsidR="001542D1" w14:paraId="786BA4F0" w14:textId="77777777">
        <w:trPr>
          <w:trHeight w:val="737"/>
          <w:jc w:val="center"/>
        </w:trPr>
        <w:tc>
          <w:tcPr>
            <w:tcW w:w="1550" w:type="dxa"/>
            <w:shd w:val="clear" w:color="auto" w:fill="auto"/>
            <w:vAlign w:val="center"/>
          </w:tcPr>
          <w:p w14:paraId="6121C130" w14:textId="77777777" w:rsidR="001542D1" w:rsidRDefault="00000000">
            <w:pPr>
              <w:pStyle w:val="afffffffff9"/>
              <w:jc w:val="both"/>
              <w:rPr>
                <w:rFonts w:hAnsi="宋体" w:hint="eastAsia"/>
                <w:b/>
                <w:sz w:val="21"/>
                <w:szCs w:val="21"/>
              </w:rPr>
            </w:pPr>
            <w:r>
              <w:rPr>
                <w:rFonts w:hAnsi="宋体" w:hint="eastAsia"/>
                <w:b/>
                <w:sz w:val="21"/>
                <w:szCs w:val="21"/>
              </w:rPr>
              <w:t xml:space="preserve">3.认知功能 </w:t>
            </w:r>
          </w:p>
          <w:p w14:paraId="66FD3C21" w14:textId="77777777" w:rsidR="001542D1" w:rsidRDefault="00000000">
            <w:pPr>
              <w:pStyle w:val="afffffffff9"/>
              <w:jc w:val="both"/>
              <w:rPr>
                <w:rFonts w:hAnsi="宋体" w:hint="eastAsia"/>
                <w:sz w:val="21"/>
                <w:szCs w:val="21"/>
              </w:rPr>
            </w:pPr>
            <w:r>
              <w:rPr>
                <w:rFonts w:hAnsi="宋体" w:hint="eastAsia"/>
                <w:b/>
                <w:sz w:val="21"/>
                <w:szCs w:val="21"/>
              </w:rPr>
              <w:t xml:space="preserve">  谵妄</w:t>
            </w:r>
          </w:p>
        </w:tc>
        <w:tc>
          <w:tcPr>
            <w:tcW w:w="3402" w:type="dxa"/>
            <w:shd w:val="clear" w:color="auto" w:fill="auto"/>
            <w:vAlign w:val="center"/>
          </w:tcPr>
          <w:p w14:paraId="1BF8BB32" w14:textId="77777777" w:rsidR="001542D1" w:rsidRDefault="00000000">
            <w:pPr>
              <w:pStyle w:val="afffffffff9"/>
              <w:jc w:val="both"/>
              <w:rPr>
                <w:rFonts w:hAnsi="宋体" w:hint="eastAsia"/>
                <w:sz w:val="21"/>
                <w:szCs w:val="21"/>
              </w:rPr>
            </w:pPr>
            <w:r>
              <w:rPr>
                <w:rFonts w:hAnsi="宋体" w:hint="eastAsia"/>
                <w:b/>
                <w:bCs/>
                <w:sz w:val="21"/>
                <w:szCs w:val="21"/>
              </w:rPr>
              <w:t>简易智能测试（MMSE）</w:t>
            </w:r>
          </w:p>
        </w:tc>
        <w:tc>
          <w:tcPr>
            <w:tcW w:w="850" w:type="dxa"/>
            <w:shd w:val="clear" w:color="auto" w:fill="auto"/>
            <w:vAlign w:val="center"/>
          </w:tcPr>
          <w:p w14:paraId="303234A6" w14:textId="77777777" w:rsidR="001542D1" w:rsidRDefault="00000000">
            <w:pPr>
              <w:pStyle w:val="afffffffff9"/>
              <w:rPr>
                <w:rFonts w:hAnsi="宋体" w:hint="eastAsia"/>
                <w:sz w:val="21"/>
                <w:szCs w:val="21"/>
              </w:rPr>
            </w:pPr>
            <w:r>
              <w:rPr>
                <w:rFonts w:hAnsi="宋体" w:hint="eastAsia"/>
                <w:sz w:val="21"/>
                <w:szCs w:val="21"/>
              </w:rPr>
              <w:t>/30分</w:t>
            </w:r>
          </w:p>
        </w:tc>
        <w:tc>
          <w:tcPr>
            <w:tcW w:w="3119" w:type="dxa"/>
            <w:shd w:val="clear" w:color="auto" w:fill="auto"/>
            <w:vAlign w:val="center"/>
          </w:tcPr>
          <w:p w14:paraId="111A82B9" w14:textId="77777777" w:rsidR="001542D1" w:rsidRDefault="00000000">
            <w:pPr>
              <w:pStyle w:val="afffffffff9"/>
              <w:jc w:val="both"/>
              <w:rPr>
                <w:rFonts w:hAnsi="宋体" w:hint="eastAsia"/>
                <w:sz w:val="21"/>
                <w:szCs w:val="21"/>
              </w:rPr>
            </w:pPr>
            <w:r>
              <w:rPr>
                <w:rFonts w:hAnsi="宋体" w:hint="eastAsia"/>
                <w:b/>
                <w:bCs/>
                <w:sz w:val="21"/>
                <w:szCs w:val="21"/>
              </w:rPr>
              <w:t>谵妄评估量表（CAM）</w:t>
            </w:r>
          </w:p>
        </w:tc>
        <w:tc>
          <w:tcPr>
            <w:tcW w:w="1002" w:type="dxa"/>
            <w:shd w:val="clear" w:color="auto" w:fill="auto"/>
            <w:vAlign w:val="center"/>
          </w:tcPr>
          <w:p w14:paraId="4115B272" w14:textId="77777777" w:rsidR="001542D1" w:rsidRDefault="00000000">
            <w:pPr>
              <w:pStyle w:val="afffffffff9"/>
              <w:rPr>
                <w:rFonts w:hAnsi="宋体" w:hint="eastAsia"/>
                <w:sz w:val="21"/>
                <w:szCs w:val="21"/>
              </w:rPr>
            </w:pPr>
            <w:r>
              <w:rPr>
                <w:rFonts w:hAnsi="宋体" w:hint="eastAsia"/>
                <w:sz w:val="21"/>
                <w:szCs w:val="21"/>
              </w:rPr>
              <w:t>是/否</w:t>
            </w:r>
          </w:p>
        </w:tc>
      </w:tr>
      <w:tr w:rsidR="001542D1" w14:paraId="6BD5FF5E" w14:textId="77777777">
        <w:trPr>
          <w:trHeight w:val="737"/>
          <w:jc w:val="center"/>
        </w:trPr>
        <w:tc>
          <w:tcPr>
            <w:tcW w:w="1550" w:type="dxa"/>
            <w:shd w:val="clear" w:color="auto" w:fill="auto"/>
            <w:vAlign w:val="center"/>
          </w:tcPr>
          <w:p w14:paraId="54A3901C" w14:textId="77777777" w:rsidR="001542D1" w:rsidRDefault="00000000">
            <w:pPr>
              <w:pStyle w:val="afffffffff9"/>
              <w:jc w:val="both"/>
              <w:rPr>
                <w:rFonts w:hAnsi="宋体" w:hint="eastAsia"/>
                <w:sz w:val="21"/>
                <w:szCs w:val="21"/>
              </w:rPr>
            </w:pPr>
            <w:r>
              <w:rPr>
                <w:rFonts w:hAnsi="宋体" w:hint="eastAsia"/>
                <w:b/>
                <w:sz w:val="21"/>
                <w:szCs w:val="21"/>
              </w:rPr>
              <w:t>4.精神心理</w:t>
            </w:r>
          </w:p>
        </w:tc>
        <w:tc>
          <w:tcPr>
            <w:tcW w:w="3402" w:type="dxa"/>
            <w:shd w:val="clear" w:color="auto" w:fill="auto"/>
            <w:vAlign w:val="center"/>
          </w:tcPr>
          <w:p w14:paraId="21DC6501" w14:textId="77777777" w:rsidR="001542D1" w:rsidRDefault="00000000">
            <w:pPr>
              <w:pStyle w:val="afffffffff9"/>
              <w:jc w:val="both"/>
              <w:rPr>
                <w:rFonts w:hAnsi="宋体" w:hint="eastAsia"/>
                <w:b/>
                <w:sz w:val="21"/>
                <w:szCs w:val="21"/>
              </w:rPr>
            </w:pPr>
            <w:r>
              <w:rPr>
                <w:rFonts w:hAnsi="宋体" w:hint="eastAsia"/>
                <w:b/>
                <w:sz w:val="21"/>
                <w:szCs w:val="21"/>
              </w:rPr>
              <w:t>老年抑郁量表（GDS-5）</w:t>
            </w:r>
          </w:p>
          <w:p w14:paraId="1F1BA13F" w14:textId="77777777" w:rsidR="001542D1" w:rsidRDefault="00000000">
            <w:pPr>
              <w:pStyle w:val="afffffffff9"/>
              <w:jc w:val="both"/>
              <w:rPr>
                <w:rFonts w:hAnsi="宋体" w:hint="eastAsia"/>
                <w:b/>
                <w:sz w:val="21"/>
                <w:szCs w:val="21"/>
              </w:rPr>
            </w:pPr>
            <w:r>
              <w:rPr>
                <w:rFonts w:hAnsi="宋体" w:hint="eastAsia"/>
                <w:b/>
                <w:sz w:val="21"/>
                <w:szCs w:val="21"/>
              </w:rPr>
              <w:t>汉密尔顿抑郁量表（HAMD）</w:t>
            </w:r>
          </w:p>
        </w:tc>
        <w:tc>
          <w:tcPr>
            <w:tcW w:w="850" w:type="dxa"/>
            <w:shd w:val="clear" w:color="auto" w:fill="auto"/>
            <w:vAlign w:val="center"/>
          </w:tcPr>
          <w:p w14:paraId="0205A51D" w14:textId="77777777" w:rsidR="001542D1" w:rsidRDefault="00000000">
            <w:pPr>
              <w:pStyle w:val="afffffffff9"/>
              <w:rPr>
                <w:rFonts w:hAnsi="宋体" w:hint="eastAsia"/>
                <w:sz w:val="21"/>
                <w:szCs w:val="21"/>
              </w:rPr>
            </w:pPr>
            <w:r>
              <w:rPr>
                <w:rFonts w:hAnsi="宋体" w:hint="eastAsia"/>
                <w:sz w:val="21"/>
                <w:szCs w:val="21"/>
              </w:rPr>
              <w:t xml:space="preserve">   分</w:t>
            </w:r>
          </w:p>
          <w:p w14:paraId="2D9BF7FE" w14:textId="77777777" w:rsidR="001542D1" w:rsidRDefault="00000000">
            <w:pPr>
              <w:pStyle w:val="afffffffff9"/>
              <w:rPr>
                <w:rFonts w:hAnsi="宋体" w:hint="eastAsia"/>
                <w:sz w:val="21"/>
                <w:szCs w:val="21"/>
              </w:rPr>
            </w:pPr>
            <w:r>
              <w:rPr>
                <w:rFonts w:hAnsi="宋体" w:hint="eastAsia"/>
                <w:sz w:val="21"/>
                <w:szCs w:val="21"/>
              </w:rPr>
              <w:t xml:space="preserve">   分</w:t>
            </w:r>
          </w:p>
        </w:tc>
        <w:tc>
          <w:tcPr>
            <w:tcW w:w="3119" w:type="dxa"/>
            <w:shd w:val="clear" w:color="auto" w:fill="auto"/>
            <w:vAlign w:val="center"/>
          </w:tcPr>
          <w:p w14:paraId="5385966E" w14:textId="77777777" w:rsidR="001542D1" w:rsidRDefault="00000000">
            <w:pPr>
              <w:pStyle w:val="afffffffff9"/>
              <w:jc w:val="both"/>
              <w:rPr>
                <w:rFonts w:hAnsi="宋体" w:hint="eastAsia"/>
                <w:sz w:val="21"/>
                <w:szCs w:val="21"/>
              </w:rPr>
            </w:pPr>
            <w:r>
              <w:rPr>
                <w:rFonts w:hAnsi="宋体" w:hint="eastAsia"/>
                <w:b/>
                <w:sz w:val="21"/>
                <w:szCs w:val="21"/>
              </w:rPr>
              <w:t>汉密尔顿焦虑量表（HAMA）</w:t>
            </w:r>
          </w:p>
        </w:tc>
        <w:tc>
          <w:tcPr>
            <w:tcW w:w="1002" w:type="dxa"/>
            <w:shd w:val="clear" w:color="auto" w:fill="auto"/>
            <w:vAlign w:val="center"/>
          </w:tcPr>
          <w:p w14:paraId="46E8CB8F" w14:textId="77777777" w:rsidR="001542D1" w:rsidRDefault="00000000">
            <w:pPr>
              <w:pStyle w:val="afffffffff9"/>
              <w:rPr>
                <w:rFonts w:hAnsi="宋体" w:hint="eastAsia"/>
                <w:sz w:val="21"/>
                <w:szCs w:val="21"/>
              </w:rPr>
            </w:pPr>
            <w:r>
              <w:rPr>
                <w:rFonts w:hAnsi="宋体" w:hint="eastAsia"/>
                <w:sz w:val="21"/>
                <w:szCs w:val="21"/>
              </w:rPr>
              <w:t xml:space="preserve">   分</w:t>
            </w:r>
          </w:p>
        </w:tc>
      </w:tr>
      <w:tr w:rsidR="001542D1" w14:paraId="39860689" w14:textId="77777777">
        <w:trPr>
          <w:trHeight w:val="737"/>
          <w:jc w:val="center"/>
        </w:trPr>
        <w:tc>
          <w:tcPr>
            <w:tcW w:w="1550" w:type="dxa"/>
            <w:shd w:val="clear" w:color="auto" w:fill="auto"/>
            <w:vAlign w:val="center"/>
          </w:tcPr>
          <w:p w14:paraId="0BB2B1DD" w14:textId="77777777" w:rsidR="001542D1" w:rsidRDefault="00000000">
            <w:pPr>
              <w:pStyle w:val="afffffffff9"/>
              <w:jc w:val="both"/>
              <w:rPr>
                <w:rFonts w:hAnsi="宋体" w:hint="eastAsia"/>
                <w:b/>
                <w:bCs/>
                <w:sz w:val="21"/>
                <w:szCs w:val="21"/>
              </w:rPr>
            </w:pPr>
            <w:r>
              <w:rPr>
                <w:rFonts w:hAnsi="宋体" w:hint="eastAsia"/>
                <w:b/>
                <w:sz w:val="21"/>
                <w:szCs w:val="21"/>
              </w:rPr>
              <w:t>5.</w:t>
            </w:r>
            <w:r>
              <w:rPr>
                <w:rFonts w:hAnsi="宋体" w:hint="eastAsia"/>
                <w:sz w:val="21"/>
                <w:szCs w:val="21"/>
              </w:rPr>
              <w:t xml:space="preserve"> </w:t>
            </w:r>
            <w:r>
              <w:rPr>
                <w:rFonts w:hAnsi="宋体" w:hint="eastAsia"/>
                <w:b/>
                <w:bCs/>
                <w:sz w:val="21"/>
                <w:szCs w:val="21"/>
              </w:rPr>
              <w:t>感知觉</w:t>
            </w:r>
          </w:p>
          <w:p w14:paraId="615E105F" w14:textId="77777777" w:rsidR="001542D1" w:rsidRDefault="00000000">
            <w:pPr>
              <w:pStyle w:val="afffffffff9"/>
              <w:jc w:val="both"/>
              <w:rPr>
                <w:rFonts w:hAnsi="宋体" w:hint="eastAsia"/>
                <w:sz w:val="21"/>
                <w:szCs w:val="21"/>
              </w:rPr>
            </w:pPr>
            <w:r>
              <w:rPr>
                <w:rFonts w:hAnsi="宋体" w:hint="eastAsia"/>
                <w:b/>
                <w:bCs/>
                <w:sz w:val="21"/>
                <w:szCs w:val="21"/>
              </w:rPr>
              <w:t xml:space="preserve">   社会支持</w:t>
            </w:r>
          </w:p>
        </w:tc>
        <w:tc>
          <w:tcPr>
            <w:tcW w:w="3402" w:type="dxa"/>
            <w:shd w:val="clear" w:color="auto" w:fill="auto"/>
            <w:vAlign w:val="center"/>
          </w:tcPr>
          <w:p w14:paraId="70A70957" w14:textId="77777777" w:rsidR="001542D1" w:rsidRDefault="00000000">
            <w:pPr>
              <w:pStyle w:val="afffffffff9"/>
              <w:jc w:val="both"/>
              <w:rPr>
                <w:rFonts w:hAnsi="宋体" w:hint="eastAsia"/>
                <w:b/>
                <w:bCs/>
                <w:sz w:val="21"/>
                <w:szCs w:val="21"/>
              </w:rPr>
            </w:pPr>
            <w:r>
              <w:rPr>
                <w:rFonts w:hAnsi="宋体" w:hint="eastAsia"/>
                <w:b/>
                <w:bCs/>
                <w:sz w:val="21"/>
                <w:szCs w:val="21"/>
              </w:rPr>
              <w:t>视力障碍</w:t>
            </w:r>
          </w:p>
          <w:p w14:paraId="531E3FF9" w14:textId="77777777" w:rsidR="001542D1" w:rsidRDefault="00000000">
            <w:pPr>
              <w:pStyle w:val="afffffffff9"/>
              <w:jc w:val="both"/>
              <w:rPr>
                <w:rFonts w:hAnsi="宋体" w:hint="eastAsia"/>
                <w:sz w:val="21"/>
                <w:szCs w:val="21"/>
              </w:rPr>
            </w:pPr>
            <w:r>
              <w:rPr>
                <w:rFonts w:hAnsi="宋体" w:hint="eastAsia"/>
                <w:b/>
                <w:bCs/>
                <w:sz w:val="21"/>
                <w:szCs w:val="21"/>
              </w:rPr>
              <w:t>听力障碍</w:t>
            </w:r>
          </w:p>
        </w:tc>
        <w:tc>
          <w:tcPr>
            <w:tcW w:w="850" w:type="dxa"/>
            <w:shd w:val="clear" w:color="auto" w:fill="auto"/>
            <w:vAlign w:val="center"/>
          </w:tcPr>
          <w:p w14:paraId="4A89068D" w14:textId="77777777" w:rsidR="001542D1" w:rsidRDefault="00000000">
            <w:pPr>
              <w:pStyle w:val="afffffffff9"/>
              <w:rPr>
                <w:rFonts w:hAnsi="宋体" w:hint="eastAsia"/>
                <w:sz w:val="21"/>
                <w:szCs w:val="21"/>
              </w:rPr>
            </w:pPr>
            <w:r>
              <w:rPr>
                <w:rFonts w:hAnsi="宋体" w:hint="eastAsia"/>
                <w:sz w:val="21"/>
                <w:szCs w:val="21"/>
              </w:rPr>
              <w:t>是/否</w:t>
            </w:r>
          </w:p>
          <w:p w14:paraId="05CD39ED" w14:textId="77777777" w:rsidR="001542D1" w:rsidRDefault="00000000">
            <w:pPr>
              <w:pStyle w:val="afffffffff9"/>
              <w:rPr>
                <w:rFonts w:hAnsi="宋体" w:hint="eastAsia"/>
                <w:sz w:val="21"/>
                <w:szCs w:val="21"/>
              </w:rPr>
            </w:pPr>
            <w:r>
              <w:rPr>
                <w:rFonts w:hAnsi="宋体" w:hint="eastAsia"/>
                <w:sz w:val="21"/>
                <w:szCs w:val="21"/>
              </w:rPr>
              <w:t>是/否</w:t>
            </w:r>
          </w:p>
        </w:tc>
        <w:tc>
          <w:tcPr>
            <w:tcW w:w="3119" w:type="dxa"/>
            <w:shd w:val="clear" w:color="auto" w:fill="auto"/>
            <w:vAlign w:val="center"/>
          </w:tcPr>
          <w:p w14:paraId="2D33DF63" w14:textId="77777777" w:rsidR="001542D1" w:rsidRDefault="00000000">
            <w:pPr>
              <w:pStyle w:val="afffffffff9"/>
              <w:jc w:val="both"/>
              <w:rPr>
                <w:rFonts w:hAnsi="宋体" w:hint="eastAsia"/>
                <w:sz w:val="21"/>
                <w:szCs w:val="21"/>
              </w:rPr>
            </w:pPr>
            <w:r>
              <w:rPr>
                <w:rFonts w:hAnsi="宋体" w:hint="eastAsia"/>
                <w:b/>
                <w:sz w:val="21"/>
                <w:szCs w:val="21"/>
              </w:rPr>
              <w:t>社会支持量表（SSRS）</w:t>
            </w:r>
          </w:p>
        </w:tc>
        <w:tc>
          <w:tcPr>
            <w:tcW w:w="1002" w:type="dxa"/>
            <w:shd w:val="clear" w:color="auto" w:fill="auto"/>
            <w:vAlign w:val="center"/>
          </w:tcPr>
          <w:p w14:paraId="3A0DABD6" w14:textId="77777777" w:rsidR="001542D1" w:rsidRDefault="00000000">
            <w:pPr>
              <w:pStyle w:val="afffffffff9"/>
              <w:rPr>
                <w:rFonts w:hAnsi="宋体" w:hint="eastAsia"/>
                <w:sz w:val="21"/>
                <w:szCs w:val="21"/>
              </w:rPr>
            </w:pPr>
            <w:r>
              <w:rPr>
                <w:rFonts w:hAnsi="宋体" w:hint="eastAsia"/>
                <w:sz w:val="21"/>
                <w:szCs w:val="21"/>
              </w:rPr>
              <w:t xml:space="preserve">   分</w:t>
            </w:r>
          </w:p>
        </w:tc>
      </w:tr>
      <w:tr w:rsidR="001542D1" w14:paraId="624390DB" w14:textId="77777777">
        <w:trPr>
          <w:trHeight w:val="737"/>
          <w:jc w:val="center"/>
        </w:trPr>
        <w:tc>
          <w:tcPr>
            <w:tcW w:w="1550" w:type="dxa"/>
            <w:shd w:val="clear" w:color="auto" w:fill="auto"/>
            <w:vAlign w:val="center"/>
          </w:tcPr>
          <w:p w14:paraId="65B58EC8" w14:textId="77777777" w:rsidR="001542D1" w:rsidRDefault="00000000">
            <w:pPr>
              <w:pStyle w:val="afffffffff9"/>
              <w:jc w:val="both"/>
              <w:rPr>
                <w:rFonts w:hAnsi="宋体" w:hint="eastAsia"/>
                <w:sz w:val="21"/>
                <w:szCs w:val="21"/>
              </w:rPr>
            </w:pPr>
            <w:r>
              <w:rPr>
                <w:rFonts w:hAnsi="宋体" w:hint="eastAsia"/>
                <w:b/>
                <w:sz w:val="21"/>
                <w:szCs w:val="21"/>
              </w:rPr>
              <w:t>6.营养</w:t>
            </w:r>
          </w:p>
        </w:tc>
        <w:tc>
          <w:tcPr>
            <w:tcW w:w="3402" w:type="dxa"/>
            <w:shd w:val="clear" w:color="auto" w:fill="auto"/>
            <w:vAlign w:val="center"/>
          </w:tcPr>
          <w:p w14:paraId="013386C5" w14:textId="77777777" w:rsidR="001542D1" w:rsidRDefault="00000000">
            <w:pPr>
              <w:pStyle w:val="afffffffff9"/>
              <w:jc w:val="both"/>
              <w:rPr>
                <w:rFonts w:hAnsi="宋体" w:hint="eastAsia"/>
                <w:b/>
                <w:sz w:val="21"/>
                <w:szCs w:val="21"/>
              </w:rPr>
            </w:pPr>
            <w:r>
              <w:rPr>
                <w:rFonts w:hAnsi="宋体" w:hint="eastAsia"/>
                <w:b/>
                <w:sz w:val="21"/>
                <w:szCs w:val="21"/>
              </w:rPr>
              <w:t>微型营养评定量表（MNA）</w:t>
            </w:r>
          </w:p>
          <w:p w14:paraId="30C5ED90" w14:textId="77777777" w:rsidR="001542D1" w:rsidRDefault="00000000">
            <w:pPr>
              <w:pStyle w:val="afffffffff9"/>
              <w:jc w:val="both"/>
              <w:rPr>
                <w:rFonts w:hAnsi="宋体" w:hint="eastAsia"/>
                <w:sz w:val="21"/>
                <w:szCs w:val="21"/>
              </w:rPr>
            </w:pPr>
            <w:r>
              <w:rPr>
                <w:rFonts w:hAnsi="宋体" w:hint="eastAsia"/>
                <w:b/>
                <w:sz w:val="21"/>
                <w:szCs w:val="21"/>
              </w:rPr>
              <w:t>住院患者营养风险筛查（NRS-2002）</w:t>
            </w:r>
          </w:p>
        </w:tc>
        <w:tc>
          <w:tcPr>
            <w:tcW w:w="850" w:type="dxa"/>
            <w:shd w:val="clear" w:color="auto" w:fill="auto"/>
            <w:vAlign w:val="center"/>
          </w:tcPr>
          <w:p w14:paraId="3437776B" w14:textId="77777777" w:rsidR="001542D1" w:rsidRDefault="00000000">
            <w:pPr>
              <w:pStyle w:val="afffffffff9"/>
              <w:rPr>
                <w:rFonts w:hAnsi="宋体" w:hint="eastAsia"/>
                <w:sz w:val="21"/>
                <w:szCs w:val="21"/>
              </w:rPr>
            </w:pPr>
            <w:r>
              <w:rPr>
                <w:rFonts w:hAnsi="宋体" w:hint="eastAsia"/>
                <w:sz w:val="21"/>
                <w:szCs w:val="21"/>
              </w:rPr>
              <w:t>/14分</w:t>
            </w:r>
          </w:p>
          <w:p w14:paraId="4EED1B80" w14:textId="77777777" w:rsidR="001542D1" w:rsidRDefault="00000000">
            <w:pPr>
              <w:pStyle w:val="afffffffff9"/>
              <w:rPr>
                <w:rFonts w:hAnsi="宋体" w:hint="eastAsia"/>
                <w:sz w:val="21"/>
                <w:szCs w:val="21"/>
              </w:rPr>
            </w:pPr>
            <w:r>
              <w:rPr>
                <w:rFonts w:hAnsi="宋体" w:hint="eastAsia"/>
                <w:sz w:val="21"/>
                <w:szCs w:val="21"/>
              </w:rPr>
              <w:t xml:space="preserve">   分</w:t>
            </w:r>
          </w:p>
        </w:tc>
        <w:tc>
          <w:tcPr>
            <w:tcW w:w="3119" w:type="dxa"/>
            <w:shd w:val="clear" w:color="auto" w:fill="auto"/>
            <w:vAlign w:val="center"/>
          </w:tcPr>
          <w:p w14:paraId="7944D49A" w14:textId="77777777" w:rsidR="001542D1" w:rsidRDefault="00000000">
            <w:pPr>
              <w:pStyle w:val="afffffffff9"/>
              <w:jc w:val="both"/>
              <w:rPr>
                <w:rFonts w:hAnsi="宋体" w:hint="eastAsia"/>
                <w:b/>
                <w:bCs/>
                <w:sz w:val="21"/>
                <w:szCs w:val="21"/>
              </w:rPr>
            </w:pPr>
            <w:r>
              <w:rPr>
                <w:rFonts w:hAnsi="宋体" w:hint="eastAsia"/>
                <w:b/>
                <w:bCs/>
                <w:sz w:val="21"/>
                <w:szCs w:val="21"/>
              </w:rPr>
              <w:t>营养不良诊断（GLIM标准）</w:t>
            </w:r>
          </w:p>
          <w:p w14:paraId="609D0B09" w14:textId="77777777" w:rsidR="001542D1" w:rsidRDefault="00000000">
            <w:pPr>
              <w:pStyle w:val="afffffffff9"/>
              <w:jc w:val="both"/>
              <w:rPr>
                <w:rFonts w:hAnsi="宋体" w:hint="eastAsia"/>
                <w:sz w:val="21"/>
                <w:szCs w:val="21"/>
              </w:rPr>
            </w:pPr>
            <w:r>
              <w:rPr>
                <w:rFonts w:hAnsi="宋体" w:hint="eastAsia"/>
                <w:b/>
                <w:bCs/>
                <w:sz w:val="21"/>
                <w:szCs w:val="21"/>
              </w:rPr>
              <w:t>分级</w:t>
            </w:r>
          </w:p>
        </w:tc>
        <w:tc>
          <w:tcPr>
            <w:tcW w:w="1002" w:type="dxa"/>
            <w:shd w:val="clear" w:color="auto" w:fill="auto"/>
            <w:vAlign w:val="center"/>
          </w:tcPr>
          <w:p w14:paraId="03BD321D" w14:textId="77777777" w:rsidR="001542D1" w:rsidRDefault="00000000">
            <w:pPr>
              <w:pStyle w:val="afffffffff9"/>
              <w:rPr>
                <w:rFonts w:hAnsi="宋体" w:hint="eastAsia"/>
                <w:sz w:val="21"/>
                <w:szCs w:val="21"/>
              </w:rPr>
            </w:pPr>
            <w:r>
              <w:rPr>
                <w:rFonts w:hAnsi="宋体" w:hint="eastAsia"/>
                <w:sz w:val="21"/>
                <w:szCs w:val="21"/>
              </w:rPr>
              <w:t xml:space="preserve">是/否 </w:t>
            </w:r>
          </w:p>
          <w:p w14:paraId="0C382DD9" w14:textId="77777777" w:rsidR="001542D1" w:rsidRDefault="00000000">
            <w:pPr>
              <w:pStyle w:val="afffffffff9"/>
              <w:rPr>
                <w:rFonts w:hAnsi="宋体" w:hint="eastAsia"/>
                <w:sz w:val="21"/>
                <w:szCs w:val="21"/>
              </w:rPr>
            </w:pPr>
            <w:r>
              <w:rPr>
                <w:rFonts w:hAnsi="宋体" w:hint="eastAsia"/>
                <w:sz w:val="21"/>
                <w:szCs w:val="21"/>
              </w:rPr>
              <w:t>重度/中度</w:t>
            </w:r>
          </w:p>
        </w:tc>
      </w:tr>
      <w:tr w:rsidR="001542D1" w14:paraId="3A0DC7E8" w14:textId="77777777">
        <w:trPr>
          <w:trHeight w:val="567"/>
          <w:jc w:val="center"/>
        </w:trPr>
        <w:tc>
          <w:tcPr>
            <w:tcW w:w="1550" w:type="dxa"/>
            <w:shd w:val="clear" w:color="auto" w:fill="auto"/>
            <w:vAlign w:val="center"/>
          </w:tcPr>
          <w:p w14:paraId="55191625" w14:textId="77777777" w:rsidR="001542D1" w:rsidRDefault="00000000">
            <w:pPr>
              <w:pStyle w:val="afffffffff9"/>
              <w:jc w:val="both"/>
              <w:rPr>
                <w:rFonts w:hAnsi="宋体" w:hint="eastAsia"/>
                <w:sz w:val="21"/>
                <w:szCs w:val="21"/>
              </w:rPr>
            </w:pPr>
            <w:r>
              <w:rPr>
                <w:rFonts w:hAnsi="宋体" w:hint="eastAsia"/>
                <w:b/>
                <w:sz w:val="21"/>
                <w:szCs w:val="21"/>
              </w:rPr>
              <w:t>7.躯体衰弱</w:t>
            </w:r>
          </w:p>
        </w:tc>
        <w:tc>
          <w:tcPr>
            <w:tcW w:w="3402" w:type="dxa"/>
            <w:shd w:val="clear" w:color="auto" w:fill="auto"/>
            <w:vAlign w:val="center"/>
          </w:tcPr>
          <w:p w14:paraId="3E737B8F" w14:textId="77777777" w:rsidR="001542D1" w:rsidRDefault="00000000">
            <w:pPr>
              <w:pStyle w:val="afffffffff9"/>
              <w:jc w:val="both"/>
              <w:rPr>
                <w:rFonts w:hAnsi="宋体" w:hint="eastAsia"/>
                <w:sz w:val="21"/>
                <w:szCs w:val="21"/>
              </w:rPr>
            </w:pPr>
            <w:r>
              <w:rPr>
                <w:rFonts w:hAnsi="宋体" w:hint="eastAsia"/>
                <w:b/>
                <w:sz w:val="21"/>
                <w:szCs w:val="21"/>
              </w:rPr>
              <w:t>FRAIL筛查表</w:t>
            </w:r>
          </w:p>
        </w:tc>
        <w:tc>
          <w:tcPr>
            <w:tcW w:w="850" w:type="dxa"/>
            <w:shd w:val="clear" w:color="auto" w:fill="auto"/>
            <w:vAlign w:val="center"/>
          </w:tcPr>
          <w:p w14:paraId="6F57E8ED" w14:textId="77777777" w:rsidR="001542D1" w:rsidRDefault="00000000">
            <w:pPr>
              <w:pStyle w:val="afffffffff9"/>
              <w:rPr>
                <w:rFonts w:hAnsi="宋体" w:hint="eastAsia"/>
                <w:sz w:val="21"/>
                <w:szCs w:val="21"/>
              </w:rPr>
            </w:pPr>
            <w:r>
              <w:rPr>
                <w:rFonts w:hAnsi="宋体" w:hint="eastAsia"/>
                <w:sz w:val="21"/>
                <w:szCs w:val="21"/>
              </w:rPr>
              <w:t xml:space="preserve">  分</w:t>
            </w:r>
          </w:p>
        </w:tc>
        <w:tc>
          <w:tcPr>
            <w:tcW w:w="3119" w:type="dxa"/>
            <w:shd w:val="clear" w:color="auto" w:fill="auto"/>
            <w:vAlign w:val="center"/>
          </w:tcPr>
          <w:p w14:paraId="1A8FACFC" w14:textId="77777777" w:rsidR="001542D1" w:rsidRDefault="00000000">
            <w:pPr>
              <w:pStyle w:val="afffffffff9"/>
              <w:jc w:val="both"/>
              <w:rPr>
                <w:rFonts w:hAnsi="宋体" w:hint="eastAsia"/>
                <w:sz w:val="21"/>
                <w:szCs w:val="21"/>
              </w:rPr>
            </w:pPr>
            <w:r>
              <w:rPr>
                <w:rFonts w:hAnsi="宋体" w:hint="eastAsia"/>
                <w:b/>
                <w:bCs/>
                <w:sz w:val="21"/>
                <w:szCs w:val="21"/>
              </w:rPr>
              <w:t>Fried衰弱表型</w:t>
            </w:r>
          </w:p>
        </w:tc>
        <w:tc>
          <w:tcPr>
            <w:tcW w:w="1002" w:type="dxa"/>
            <w:shd w:val="clear" w:color="auto" w:fill="auto"/>
            <w:vAlign w:val="center"/>
          </w:tcPr>
          <w:p w14:paraId="14EBEDC8" w14:textId="77777777" w:rsidR="001542D1" w:rsidRDefault="00000000">
            <w:pPr>
              <w:pStyle w:val="afffffffff9"/>
              <w:rPr>
                <w:rFonts w:hAnsi="宋体" w:hint="eastAsia"/>
                <w:sz w:val="21"/>
                <w:szCs w:val="21"/>
              </w:rPr>
            </w:pPr>
            <w:bookmarkStart w:id="258" w:name="OLE_LINK3"/>
            <w:r>
              <w:rPr>
                <w:rFonts w:hAnsi="宋体" w:hint="eastAsia"/>
                <w:sz w:val="21"/>
                <w:szCs w:val="21"/>
              </w:rPr>
              <w:t xml:space="preserve">  分</w:t>
            </w:r>
            <w:bookmarkEnd w:id="258"/>
          </w:p>
        </w:tc>
      </w:tr>
      <w:tr w:rsidR="001542D1" w14:paraId="3B47A554" w14:textId="77777777">
        <w:trPr>
          <w:trHeight w:val="737"/>
          <w:jc w:val="center"/>
        </w:trPr>
        <w:tc>
          <w:tcPr>
            <w:tcW w:w="1550" w:type="dxa"/>
            <w:shd w:val="clear" w:color="auto" w:fill="auto"/>
            <w:vAlign w:val="center"/>
          </w:tcPr>
          <w:p w14:paraId="3DBAD63D" w14:textId="77777777" w:rsidR="001542D1" w:rsidRDefault="00000000">
            <w:pPr>
              <w:pStyle w:val="afffffffff9"/>
              <w:jc w:val="both"/>
              <w:rPr>
                <w:rFonts w:hAnsi="宋体" w:hint="eastAsia"/>
                <w:sz w:val="21"/>
                <w:szCs w:val="21"/>
              </w:rPr>
            </w:pPr>
            <w:r>
              <w:rPr>
                <w:rFonts w:hAnsi="宋体" w:hint="eastAsia"/>
                <w:b/>
                <w:sz w:val="21"/>
                <w:szCs w:val="21"/>
              </w:rPr>
              <w:t>8.</w:t>
            </w:r>
            <w:proofErr w:type="gramStart"/>
            <w:r>
              <w:rPr>
                <w:rFonts w:hAnsi="宋体" w:hint="eastAsia"/>
                <w:b/>
                <w:sz w:val="21"/>
                <w:szCs w:val="21"/>
              </w:rPr>
              <w:t>肌少症</w:t>
            </w:r>
            <w:proofErr w:type="gramEnd"/>
          </w:p>
        </w:tc>
        <w:tc>
          <w:tcPr>
            <w:tcW w:w="3402" w:type="dxa"/>
            <w:shd w:val="clear" w:color="auto" w:fill="auto"/>
            <w:vAlign w:val="center"/>
          </w:tcPr>
          <w:p w14:paraId="43B9BC86" w14:textId="77777777" w:rsidR="001542D1" w:rsidRDefault="00000000">
            <w:pPr>
              <w:pStyle w:val="afffffffff9"/>
              <w:jc w:val="both"/>
              <w:rPr>
                <w:rFonts w:hAnsi="宋体" w:hint="eastAsia"/>
                <w:b/>
                <w:sz w:val="21"/>
                <w:szCs w:val="21"/>
              </w:rPr>
            </w:pPr>
            <w:r>
              <w:rPr>
                <w:rFonts w:hAnsi="宋体" w:hint="eastAsia"/>
                <w:b/>
                <w:bCs/>
                <w:sz w:val="21"/>
                <w:szCs w:val="21"/>
              </w:rPr>
              <w:t>简易体能状况量表（SPPB）</w:t>
            </w:r>
          </w:p>
          <w:p w14:paraId="47823CC4" w14:textId="77777777" w:rsidR="001542D1" w:rsidRDefault="00000000">
            <w:pPr>
              <w:pStyle w:val="afffffffff9"/>
              <w:jc w:val="both"/>
              <w:rPr>
                <w:rFonts w:hAnsi="宋体" w:hint="eastAsia"/>
                <w:sz w:val="21"/>
                <w:szCs w:val="21"/>
              </w:rPr>
            </w:pPr>
            <w:r>
              <w:rPr>
                <w:rFonts w:hAnsi="宋体" w:hint="eastAsia"/>
                <w:b/>
                <w:sz w:val="21"/>
                <w:szCs w:val="21"/>
              </w:rPr>
              <w:t>握力</w:t>
            </w:r>
          </w:p>
        </w:tc>
        <w:tc>
          <w:tcPr>
            <w:tcW w:w="850" w:type="dxa"/>
            <w:shd w:val="clear" w:color="auto" w:fill="auto"/>
            <w:vAlign w:val="center"/>
          </w:tcPr>
          <w:p w14:paraId="6A620E1B" w14:textId="77777777" w:rsidR="001542D1" w:rsidRDefault="00000000">
            <w:pPr>
              <w:pStyle w:val="afffffffff9"/>
              <w:rPr>
                <w:rFonts w:hAnsi="宋体" w:hint="eastAsia"/>
                <w:sz w:val="21"/>
                <w:szCs w:val="21"/>
              </w:rPr>
            </w:pPr>
            <w:r>
              <w:rPr>
                <w:rFonts w:hAnsi="宋体" w:hint="eastAsia"/>
                <w:sz w:val="21"/>
                <w:szCs w:val="21"/>
              </w:rPr>
              <w:t xml:space="preserve">   /12分</w:t>
            </w:r>
          </w:p>
          <w:p w14:paraId="4EC41905" w14:textId="77777777" w:rsidR="001542D1" w:rsidRDefault="00000000">
            <w:pPr>
              <w:pStyle w:val="afffffffff9"/>
              <w:rPr>
                <w:rFonts w:hAnsi="宋体" w:hint="eastAsia"/>
                <w:sz w:val="21"/>
                <w:szCs w:val="21"/>
              </w:rPr>
            </w:pPr>
            <w:r>
              <w:rPr>
                <w:rFonts w:hAnsi="宋体" w:hint="eastAsia"/>
                <w:sz w:val="21"/>
                <w:szCs w:val="21"/>
              </w:rPr>
              <w:t xml:space="preserve">   kg</w:t>
            </w:r>
          </w:p>
        </w:tc>
        <w:tc>
          <w:tcPr>
            <w:tcW w:w="3119" w:type="dxa"/>
            <w:shd w:val="clear" w:color="auto" w:fill="auto"/>
            <w:vAlign w:val="center"/>
          </w:tcPr>
          <w:p w14:paraId="5400AE48" w14:textId="77777777" w:rsidR="001542D1" w:rsidRDefault="00000000">
            <w:pPr>
              <w:pStyle w:val="afffffffff9"/>
              <w:jc w:val="both"/>
              <w:rPr>
                <w:rFonts w:hAnsi="宋体" w:hint="eastAsia"/>
                <w:sz w:val="21"/>
                <w:szCs w:val="21"/>
              </w:rPr>
            </w:pPr>
            <w:r>
              <w:rPr>
                <w:rFonts w:hAnsi="宋体" w:hint="eastAsia"/>
                <w:b/>
                <w:bCs/>
                <w:sz w:val="21"/>
                <w:szCs w:val="21"/>
              </w:rPr>
              <w:t>计时起立行走测试（TUGT）</w:t>
            </w:r>
          </w:p>
        </w:tc>
        <w:tc>
          <w:tcPr>
            <w:tcW w:w="1002" w:type="dxa"/>
            <w:shd w:val="clear" w:color="auto" w:fill="auto"/>
            <w:vAlign w:val="center"/>
          </w:tcPr>
          <w:p w14:paraId="392AD55A" w14:textId="77777777" w:rsidR="001542D1" w:rsidRDefault="00000000">
            <w:pPr>
              <w:pStyle w:val="afffffffff9"/>
              <w:rPr>
                <w:rFonts w:hAnsi="宋体" w:hint="eastAsia"/>
                <w:sz w:val="21"/>
                <w:szCs w:val="21"/>
              </w:rPr>
            </w:pPr>
            <w:r>
              <w:rPr>
                <w:rFonts w:hAnsi="宋体" w:hint="eastAsia"/>
                <w:sz w:val="21"/>
                <w:szCs w:val="21"/>
              </w:rPr>
              <w:t xml:space="preserve">   秒</w:t>
            </w:r>
          </w:p>
        </w:tc>
      </w:tr>
      <w:tr w:rsidR="001542D1" w14:paraId="6C6DDF17" w14:textId="77777777">
        <w:trPr>
          <w:trHeight w:val="567"/>
          <w:jc w:val="center"/>
        </w:trPr>
        <w:tc>
          <w:tcPr>
            <w:tcW w:w="1550" w:type="dxa"/>
            <w:shd w:val="clear" w:color="auto" w:fill="auto"/>
            <w:vAlign w:val="center"/>
          </w:tcPr>
          <w:p w14:paraId="469E53DE" w14:textId="77777777" w:rsidR="001542D1" w:rsidRDefault="00000000">
            <w:pPr>
              <w:pStyle w:val="afffffffff9"/>
              <w:jc w:val="both"/>
              <w:rPr>
                <w:rFonts w:hAnsi="宋体" w:hint="eastAsia"/>
                <w:sz w:val="21"/>
                <w:szCs w:val="21"/>
              </w:rPr>
            </w:pPr>
            <w:r>
              <w:rPr>
                <w:rFonts w:hAnsi="宋体" w:hint="eastAsia"/>
                <w:b/>
                <w:sz w:val="21"/>
                <w:szCs w:val="21"/>
              </w:rPr>
              <w:t>9.</w:t>
            </w:r>
            <w:r>
              <w:rPr>
                <w:rFonts w:hAnsi="宋体" w:hint="eastAsia"/>
                <w:b/>
                <w:bCs/>
                <w:sz w:val="21"/>
                <w:szCs w:val="21"/>
              </w:rPr>
              <w:t>吞咽功能</w:t>
            </w:r>
          </w:p>
        </w:tc>
        <w:tc>
          <w:tcPr>
            <w:tcW w:w="3402" w:type="dxa"/>
            <w:shd w:val="clear" w:color="auto" w:fill="auto"/>
            <w:vAlign w:val="center"/>
          </w:tcPr>
          <w:p w14:paraId="43044902" w14:textId="77777777" w:rsidR="001542D1" w:rsidRDefault="00000000">
            <w:pPr>
              <w:pStyle w:val="afffffffff9"/>
              <w:jc w:val="both"/>
              <w:rPr>
                <w:rFonts w:hAnsi="宋体" w:hint="eastAsia"/>
                <w:sz w:val="21"/>
                <w:szCs w:val="21"/>
              </w:rPr>
            </w:pPr>
            <w:r>
              <w:rPr>
                <w:rFonts w:hAnsi="宋体" w:hint="eastAsia"/>
                <w:b/>
                <w:sz w:val="21"/>
                <w:szCs w:val="21"/>
              </w:rPr>
              <w:t>EAT-10</w:t>
            </w:r>
            <w:r>
              <w:rPr>
                <w:rFonts w:hAnsi="宋体" w:hint="eastAsia"/>
                <w:b/>
                <w:bCs/>
                <w:sz w:val="21"/>
                <w:szCs w:val="21"/>
              </w:rPr>
              <w:t>吞咽功能筛查量表</w:t>
            </w:r>
          </w:p>
        </w:tc>
        <w:tc>
          <w:tcPr>
            <w:tcW w:w="850" w:type="dxa"/>
            <w:shd w:val="clear" w:color="auto" w:fill="auto"/>
            <w:vAlign w:val="center"/>
          </w:tcPr>
          <w:p w14:paraId="1671B802" w14:textId="77777777" w:rsidR="001542D1" w:rsidRDefault="00000000">
            <w:pPr>
              <w:pStyle w:val="afffffffff9"/>
              <w:rPr>
                <w:rFonts w:hAnsi="宋体" w:hint="eastAsia"/>
                <w:sz w:val="21"/>
                <w:szCs w:val="21"/>
              </w:rPr>
            </w:pPr>
            <w:r>
              <w:rPr>
                <w:rFonts w:hAnsi="宋体" w:hint="eastAsia"/>
                <w:sz w:val="21"/>
                <w:szCs w:val="21"/>
              </w:rPr>
              <w:t xml:space="preserve">    分</w:t>
            </w:r>
          </w:p>
        </w:tc>
        <w:tc>
          <w:tcPr>
            <w:tcW w:w="3119" w:type="dxa"/>
            <w:shd w:val="clear" w:color="auto" w:fill="auto"/>
            <w:vAlign w:val="center"/>
          </w:tcPr>
          <w:p w14:paraId="23ACD5E2" w14:textId="77777777" w:rsidR="001542D1" w:rsidRDefault="00000000">
            <w:pPr>
              <w:pStyle w:val="afffffffff9"/>
              <w:jc w:val="both"/>
              <w:rPr>
                <w:rFonts w:hAnsi="宋体" w:hint="eastAsia"/>
                <w:sz w:val="21"/>
                <w:szCs w:val="21"/>
              </w:rPr>
            </w:pPr>
            <w:proofErr w:type="gramStart"/>
            <w:r>
              <w:rPr>
                <w:rFonts w:hAnsi="宋体" w:hint="eastAsia"/>
                <w:b/>
                <w:bCs/>
                <w:sz w:val="21"/>
                <w:szCs w:val="21"/>
              </w:rPr>
              <w:t>洼田</w:t>
            </w:r>
            <w:proofErr w:type="gramEnd"/>
            <w:r>
              <w:rPr>
                <w:rFonts w:hAnsi="宋体" w:hint="eastAsia"/>
                <w:b/>
                <w:bCs/>
                <w:sz w:val="21"/>
                <w:szCs w:val="21"/>
              </w:rPr>
              <w:t>饮水试验</w:t>
            </w:r>
          </w:p>
        </w:tc>
        <w:tc>
          <w:tcPr>
            <w:tcW w:w="1002" w:type="dxa"/>
            <w:shd w:val="clear" w:color="auto" w:fill="auto"/>
            <w:vAlign w:val="center"/>
          </w:tcPr>
          <w:p w14:paraId="3895F893" w14:textId="77777777" w:rsidR="001542D1" w:rsidRDefault="00000000">
            <w:pPr>
              <w:pStyle w:val="afffffffff9"/>
              <w:ind w:right="210"/>
              <w:jc w:val="right"/>
              <w:rPr>
                <w:rFonts w:hAnsi="宋体" w:hint="eastAsia"/>
                <w:sz w:val="21"/>
                <w:szCs w:val="21"/>
              </w:rPr>
            </w:pPr>
            <w:r>
              <w:rPr>
                <w:rFonts w:hAnsi="宋体" w:hint="eastAsia"/>
                <w:sz w:val="21"/>
                <w:szCs w:val="21"/>
              </w:rPr>
              <w:t>级</w:t>
            </w:r>
          </w:p>
        </w:tc>
      </w:tr>
      <w:tr w:rsidR="001542D1" w14:paraId="61258A6D" w14:textId="77777777">
        <w:trPr>
          <w:trHeight w:val="737"/>
          <w:jc w:val="center"/>
        </w:trPr>
        <w:tc>
          <w:tcPr>
            <w:tcW w:w="1550" w:type="dxa"/>
            <w:shd w:val="clear" w:color="auto" w:fill="auto"/>
            <w:vAlign w:val="center"/>
          </w:tcPr>
          <w:p w14:paraId="4E145E54" w14:textId="77777777" w:rsidR="001542D1" w:rsidRDefault="00000000">
            <w:pPr>
              <w:pStyle w:val="afffffffff9"/>
              <w:jc w:val="both"/>
              <w:rPr>
                <w:rFonts w:hAnsi="宋体" w:hint="eastAsia"/>
                <w:sz w:val="21"/>
                <w:szCs w:val="21"/>
              </w:rPr>
            </w:pPr>
            <w:r>
              <w:rPr>
                <w:rFonts w:hAnsi="宋体" w:hint="eastAsia"/>
                <w:b/>
                <w:sz w:val="21"/>
                <w:szCs w:val="21"/>
              </w:rPr>
              <w:t>10.疼痛</w:t>
            </w:r>
          </w:p>
        </w:tc>
        <w:tc>
          <w:tcPr>
            <w:tcW w:w="4252" w:type="dxa"/>
            <w:gridSpan w:val="2"/>
            <w:shd w:val="clear" w:color="auto" w:fill="auto"/>
            <w:vAlign w:val="center"/>
          </w:tcPr>
          <w:p w14:paraId="7E73A8C9" w14:textId="77777777" w:rsidR="001542D1" w:rsidRDefault="00000000">
            <w:pPr>
              <w:pStyle w:val="afffffffff9"/>
              <w:jc w:val="both"/>
              <w:rPr>
                <w:rFonts w:hAnsi="宋体" w:hint="eastAsia"/>
                <w:sz w:val="21"/>
                <w:szCs w:val="21"/>
              </w:rPr>
            </w:pPr>
            <w:r>
              <w:rPr>
                <w:rFonts w:hAnsi="宋体" w:hint="eastAsia"/>
                <w:b/>
                <w:bCs/>
                <w:sz w:val="21"/>
                <w:szCs w:val="21"/>
              </w:rPr>
              <w:t>数字评定量表（NRS）</w:t>
            </w:r>
            <w:r>
              <w:rPr>
                <w:rFonts w:hAnsi="宋体" w:hint="eastAsia"/>
                <w:sz w:val="21"/>
                <w:szCs w:val="21"/>
              </w:rPr>
              <w:t xml:space="preserve">    </w:t>
            </w:r>
          </w:p>
        </w:tc>
        <w:tc>
          <w:tcPr>
            <w:tcW w:w="4121" w:type="dxa"/>
            <w:gridSpan w:val="2"/>
            <w:shd w:val="clear" w:color="auto" w:fill="auto"/>
            <w:vAlign w:val="center"/>
          </w:tcPr>
          <w:p w14:paraId="361F12EB" w14:textId="77777777" w:rsidR="001542D1" w:rsidRDefault="00000000">
            <w:pPr>
              <w:pStyle w:val="afffffffff9"/>
              <w:ind w:right="210"/>
              <w:jc w:val="right"/>
              <w:rPr>
                <w:rFonts w:hAnsi="宋体" w:hint="eastAsia"/>
                <w:sz w:val="21"/>
                <w:szCs w:val="21"/>
              </w:rPr>
            </w:pPr>
            <w:r>
              <w:rPr>
                <w:rFonts w:hAnsi="宋体" w:hint="eastAsia"/>
                <w:sz w:val="21"/>
                <w:szCs w:val="21"/>
              </w:rPr>
              <w:t>分</w:t>
            </w:r>
          </w:p>
        </w:tc>
      </w:tr>
      <w:tr w:rsidR="001542D1" w14:paraId="32CD3E20" w14:textId="77777777">
        <w:trPr>
          <w:trHeight w:val="737"/>
          <w:jc w:val="center"/>
        </w:trPr>
        <w:tc>
          <w:tcPr>
            <w:tcW w:w="1550" w:type="dxa"/>
            <w:shd w:val="clear" w:color="auto" w:fill="auto"/>
            <w:vAlign w:val="center"/>
          </w:tcPr>
          <w:p w14:paraId="783C5541" w14:textId="77777777" w:rsidR="001542D1" w:rsidRDefault="00000000">
            <w:pPr>
              <w:pStyle w:val="afffffffff9"/>
              <w:jc w:val="both"/>
              <w:rPr>
                <w:rFonts w:hAnsi="宋体" w:hint="eastAsia"/>
                <w:b/>
                <w:sz w:val="21"/>
                <w:szCs w:val="21"/>
              </w:rPr>
            </w:pPr>
            <w:r>
              <w:rPr>
                <w:rFonts w:hAnsi="宋体" w:hint="eastAsia"/>
                <w:b/>
                <w:sz w:val="21"/>
                <w:szCs w:val="21"/>
              </w:rPr>
              <w:t>11.排泄</w:t>
            </w:r>
          </w:p>
        </w:tc>
        <w:tc>
          <w:tcPr>
            <w:tcW w:w="3402" w:type="dxa"/>
            <w:shd w:val="clear" w:color="auto" w:fill="auto"/>
            <w:vAlign w:val="center"/>
          </w:tcPr>
          <w:p w14:paraId="3D9FA0C4" w14:textId="77777777" w:rsidR="001542D1" w:rsidRDefault="00000000">
            <w:pPr>
              <w:pStyle w:val="afffffffff9"/>
              <w:jc w:val="both"/>
              <w:rPr>
                <w:rFonts w:hAnsi="宋体" w:hint="eastAsia"/>
                <w:sz w:val="21"/>
                <w:szCs w:val="21"/>
              </w:rPr>
            </w:pPr>
            <w:r>
              <w:rPr>
                <w:rFonts w:hAnsi="宋体" w:hint="eastAsia"/>
                <w:b/>
                <w:bCs/>
                <w:sz w:val="21"/>
                <w:szCs w:val="21"/>
              </w:rPr>
              <w:t>国际尿失禁咨询委员会问卷简表(ICI-Q-SF)</w:t>
            </w:r>
          </w:p>
        </w:tc>
        <w:tc>
          <w:tcPr>
            <w:tcW w:w="850" w:type="dxa"/>
            <w:shd w:val="clear" w:color="auto" w:fill="auto"/>
            <w:vAlign w:val="center"/>
          </w:tcPr>
          <w:p w14:paraId="2FE74650" w14:textId="77777777" w:rsidR="001542D1" w:rsidRDefault="00000000">
            <w:pPr>
              <w:pStyle w:val="afffffffff9"/>
              <w:rPr>
                <w:rFonts w:hAnsi="宋体" w:hint="eastAsia"/>
                <w:sz w:val="21"/>
                <w:szCs w:val="21"/>
              </w:rPr>
            </w:pPr>
            <w:r>
              <w:rPr>
                <w:rFonts w:hAnsi="宋体" w:hint="eastAsia"/>
                <w:sz w:val="21"/>
                <w:szCs w:val="21"/>
              </w:rPr>
              <w:t xml:space="preserve">   分</w:t>
            </w:r>
          </w:p>
        </w:tc>
        <w:tc>
          <w:tcPr>
            <w:tcW w:w="3119" w:type="dxa"/>
            <w:shd w:val="clear" w:color="auto" w:fill="auto"/>
            <w:vAlign w:val="center"/>
          </w:tcPr>
          <w:p w14:paraId="56812D00" w14:textId="77777777" w:rsidR="001542D1" w:rsidRDefault="00000000">
            <w:pPr>
              <w:pStyle w:val="afffffffff9"/>
              <w:jc w:val="both"/>
              <w:rPr>
                <w:rFonts w:hAnsi="宋体" w:hint="eastAsia"/>
                <w:sz w:val="21"/>
                <w:szCs w:val="21"/>
              </w:rPr>
            </w:pPr>
            <w:r>
              <w:rPr>
                <w:rFonts w:hAnsi="宋体" w:hint="eastAsia"/>
                <w:b/>
                <w:bCs/>
                <w:sz w:val="21"/>
                <w:szCs w:val="21"/>
              </w:rPr>
              <w:t>Wexner便秘评分量表</w:t>
            </w:r>
          </w:p>
        </w:tc>
        <w:tc>
          <w:tcPr>
            <w:tcW w:w="1002" w:type="dxa"/>
            <w:shd w:val="clear" w:color="auto" w:fill="auto"/>
            <w:vAlign w:val="center"/>
          </w:tcPr>
          <w:p w14:paraId="34A82CD9" w14:textId="77777777" w:rsidR="001542D1" w:rsidRDefault="00000000">
            <w:pPr>
              <w:pStyle w:val="afffffffff9"/>
              <w:rPr>
                <w:rFonts w:hAnsi="宋体" w:hint="eastAsia"/>
                <w:sz w:val="21"/>
                <w:szCs w:val="21"/>
              </w:rPr>
            </w:pPr>
            <w:r>
              <w:rPr>
                <w:rFonts w:hAnsi="宋体" w:hint="eastAsia"/>
                <w:sz w:val="21"/>
                <w:szCs w:val="21"/>
              </w:rPr>
              <w:t xml:space="preserve">   分</w:t>
            </w:r>
          </w:p>
        </w:tc>
      </w:tr>
      <w:tr w:rsidR="001542D1" w14:paraId="27960189" w14:textId="77777777">
        <w:trPr>
          <w:trHeight w:val="567"/>
          <w:jc w:val="center"/>
        </w:trPr>
        <w:tc>
          <w:tcPr>
            <w:tcW w:w="1550" w:type="dxa"/>
            <w:shd w:val="clear" w:color="auto" w:fill="auto"/>
            <w:vAlign w:val="center"/>
          </w:tcPr>
          <w:p w14:paraId="06D51B6F" w14:textId="77777777" w:rsidR="001542D1" w:rsidRDefault="00000000">
            <w:pPr>
              <w:pStyle w:val="afffffffff9"/>
              <w:jc w:val="both"/>
              <w:rPr>
                <w:rFonts w:hAnsi="宋体" w:hint="eastAsia"/>
                <w:sz w:val="21"/>
                <w:szCs w:val="21"/>
              </w:rPr>
            </w:pPr>
            <w:r>
              <w:rPr>
                <w:rFonts w:hAnsi="宋体" w:hint="eastAsia"/>
                <w:b/>
                <w:sz w:val="21"/>
                <w:szCs w:val="21"/>
              </w:rPr>
              <w:t>12.睡眠</w:t>
            </w:r>
          </w:p>
        </w:tc>
        <w:tc>
          <w:tcPr>
            <w:tcW w:w="4252" w:type="dxa"/>
            <w:gridSpan w:val="2"/>
            <w:shd w:val="clear" w:color="auto" w:fill="auto"/>
            <w:vAlign w:val="center"/>
          </w:tcPr>
          <w:p w14:paraId="388A2194" w14:textId="77777777" w:rsidR="001542D1" w:rsidRDefault="00000000">
            <w:pPr>
              <w:pStyle w:val="afffffffff9"/>
              <w:jc w:val="both"/>
              <w:rPr>
                <w:rFonts w:hAnsi="宋体" w:hint="eastAsia"/>
                <w:sz w:val="21"/>
                <w:szCs w:val="21"/>
              </w:rPr>
            </w:pPr>
            <w:r>
              <w:rPr>
                <w:rFonts w:hAnsi="宋体" w:hint="eastAsia"/>
                <w:b/>
                <w:bCs/>
                <w:sz w:val="21"/>
                <w:szCs w:val="21"/>
              </w:rPr>
              <w:t>阿森斯失眠量表(AIS)</w:t>
            </w:r>
          </w:p>
        </w:tc>
        <w:tc>
          <w:tcPr>
            <w:tcW w:w="4121" w:type="dxa"/>
            <w:gridSpan w:val="2"/>
            <w:shd w:val="clear" w:color="auto" w:fill="auto"/>
            <w:vAlign w:val="center"/>
          </w:tcPr>
          <w:p w14:paraId="263703B5" w14:textId="77777777" w:rsidR="001542D1" w:rsidRDefault="00000000">
            <w:pPr>
              <w:pStyle w:val="afffffffff9"/>
              <w:ind w:right="210"/>
              <w:jc w:val="right"/>
              <w:rPr>
                <w:rFonts w:hAnsi="宋体" w:hint="eastAsia"/>
                <w:sz w:val="21"/>
                <w:szCs w:val="21"/>
              </w:rPr>
            </w:pPr>
            <w:r>
              <w:rPr>
                <w:rFonts w:hAnsi="宋体" w:hint="eastAsia"/>
                <w:sz w:val="21"/>
                <w:szCs w:val="21"/>
              </w:rPr>
              <w:t>分</w:t>
            </w:r>
          </w:p>
        </w:tc>
      </w:tr>
      <w:tr w:rsidR="001542D1" w14:paraId="3D3BE9B3" w14:textId="77777777">
        <w:trPr>
          <w:trHeight w:val="567"/>
          <w:jc w:val="center"/>
        </w:trPr>
        <w:tc>
          <w:tcPr>
            <w:tcW w:w="1550" w:type="dxa"/>
            <w:shd w:val="clear" w:color="auto" w:fill="auto"/>
            <w:vAlign w:val="center"/>
          </w:tcPr>
          <w:p w14:paraId="40C5A2E3" w14:textId="77777777" w:rsidR="001542D1" w:rsidRDefault="00000000">
            <w:pPr>
              <w:pStyle w:val="afffffffff9"/>
              <w:jc w:val="both"/>
              <w:rPr>
                <w:rFonts w:hAnsi="宋体" w:hint="eastAsia"/>
                <w:sz w:val="21"/>
                <w:szCs w:val="21"/>
              </w:rPr>
            </w:pPr>
            <w:r>
              <w:rPr>
                <w:rFonts w:hAnsi="宋体" w:hint="eastAsia"/>
                <w:b/>
                <w:sz w:val="21"/>
                <w:szCs w:val="21"/>
              </w:rPr>
              <w:t>13.压力性损伤</w:t>
            </w:r>
          </w:p>
        </w:tc>
        <w:tc>
          <w:tcPr>
            <w:tcW w:w="4252" w:type="dxa"/>
            <w:gridSpan w:val="2"/>
            <w:shd w:val="clear" w:color="auto" w:fill="auto"/>
            <w:vAlign w:val="center"/>
          </w:tcPr>
          <w:p w14:paraId="7906A831" w14:textId="77777777" w:rsidR="001542D1" w:rsidRDefault="00000000">
            <w:pPr>
              <w:pStyle w:val="afffffffff9"/>
              <w:jc w:val="both"/>
              <w:rPr>
                <w:rFonts w:hAnsi="宋体" w:hint="eastAsia"/>
                <w:sz w:val="21"/>
                <w:szCs w:val="21"/>
              </w:rPr>
            </w:pPr>
            <w:r>
              <w:rPr>
                <w:rFonts w:hAnsi="宋体" w:hint="eastAsia"/>
                <w:b/>
                <w:bCs/>
                <w:sz w:val="21"/>
                <w:szCs w:val="21"/>
              </w:rPr>
              <w:t>Braden量表</w:t>
            </w:r>
          </w:p>
        </w:tc>
        <w:tc>
          <w:tcPr>
            <w:tcW w:w="4121" w:type="dxa"/>
            <w:gridSpan w:val="2"/>
            <w:shd w:val="clear" w:color="auto" w:fill="auto"/>
            <w:vAlign w:val="center"/>
          </w:tcPr>
          <w:p w14:paraId="0F6F55D1" w14:textId="77777777" w:rsidR="001542D1" w:rsidRDefault="00000000">
            <w:pPr>
              <w:pStyle w:val="afffffffff9"/>
              <w:ind w:right="210"/>
              <w:jc w:val="right"/>
              <w:rPr>
                <w:rFonts w:hAnsi="宋体" w:hint="eastAsia"/>
                <w:sz w:val="21"/>
                <w:szCs w:val="21"/>
              </w:rPr>
            </w:pPr>
            <w:r>
              <w:rPr>
                <w:rFonts w:hAnsi="宋体" w:hint="eastAsia"/>
                <w:sz w:val="21"/>
                <w:szCs w:val="21"/>
              </w:rPr>
              <w:t>分</w:t>
            </w:r>
          </w:p>
        </w:tc>
      </w:tr>
      <w:tr w:rsidR="001542D1" w14:paraId="03F3DE07" w14:textId="77777777">
        <w:trPr>
          <w:trHeight w:val="567"/>
          <w:jc w:val="center"/>
        </w:trPr>
        <w:tc>
          <w:tcPr>
            <w:tcW w:w="1550" w:type="dxa"/>
            <w:shd w:val="clear" w:color="auto" w:fill="auto"/>
            <w:vAlign w:val="center"/>
          </w:tcPr>
          <w:p w14:paraId="3E814966" w14:textId="77777777" w:rsidR="001542D1" w:rsidRDefault="00000000">
            <w:pPr>
              <w:pStyle w:val="afffffffff9"/>
              <w:jc w:val="both"/>
              <w:rPr>
                <w:rFonts w:hAnsi="宋体" w:hint="eastAsia"/>
                <w:sz w:val="21"/>
                <w:szCs w:val="21"/>
              </w:rPr>
            </w:pPr>
            <w:r>
              <w:rPr>
                <w:rFonts w:hAnsi="宋体" w:hint="eastAsia"/>
                <w:b/>
                <w:sz w:val="21"/>
                <w:szCs w:val="21"/>
              </w:rPr>
              <w:t>14.</w:t>
            </w:r>
            <w:proofErr w:type="gramStart"/>
            <w:r>
              <w:rPr>
                <w:rFonts w:hAnsi="宋体" w:hint="eastAsia"/>
                <w:b/>
                <w:sz w:val="21"/>
                <w:szCs w:val="21"/>
              </w:rPr>
              <w:t>共病</w:t>
            </w:r>
            <w:proofErr w:type="gramEnd"/>
          </w:p>
        </w:tc>
        <w:tc>
          <w:tcPr>
            <w:tcW w:w="4252" w:type="dxa"/>
            <w:gridSpan w:val="2"/>
            <w:shd w:val="clear" w:color="auto" w:fill="auto"/>
            <w:vAlign w:val="center"/>
          </w:tcPr>
          <w:p w14:paraId="00E9B1F0" w14:textId="77777777" w:rsidR="001542D1" w:rsidRDefault="00000000">
            <w:pPr>
              <w:pStyle w:val="afffffffff9"/>
              <w:jc w:val="both"/>
              <w:rPr>
                <w:rFonts w:hAnsi="宋体" w:hint="eastAsia"/>
                <w:sz w:val="21"/>
                <w:szCs w:val="21"/>
              </w:rPr>
            </w:pPr>
            <w:proofErr w:type="gramStart"/>
            <w:r>
              <w:rPr>
                <w:rFonts w:hAnsi="宋体" w:hint="eastAsia"/>
                <w:b/>
                <w:bCs/>
                <w:sz w:val="21"/>
                <w:szCs w:val="21"/>
              </w:rPr>
              <w:t>共病指数</w:t>
            </w:r>
            <w:proofErr w:type="gramEnd"/>
            <w:r>
              <w:rPr>
                <w:rFonts w:hAnsi="宋体" w:hint="eastAsia"/>
                <w:b/>
                <w:bCs/>
                <w:sz w:val="21"/>
                <w:szCs w:val="21"/>
              </w:rPr>
              <w:t>（</w:t>
            </w:r>
            <w:proofErr w:type="spellStart"/>
            <w:r>
              <w:rPr>
                <w:rFonts w:hAnsi="宋体" w:hint="eastAsia"/>
                <w:b/>
                <w:bCs/>
                <w:sz w:val="21"/>
                <w:szCs w:val="21"/>
              </w:rPr>
              <w:t>aCCI</w:t>
            </w:r>
            <w:proofErr w:type="spellEnd"/>
            <w:r>
              <w:rPr>
                <w:rFonts w:hAnsi="宋体" w:hint="eastAsia"/>
                <w:b/>
                <w:bCs/>
                <w:sz w:val="21"/>
                <w:szCs w:val="21"/>
              </w:rPr>
              <w:t>）评估</w:t>
            </w:r>
          </w:p>
        </w:tc>
        <w:tc>
          <w:tcPr>
            <w:tcW w:w="4121" w:type="dxa"/>
            <w:gridSpan w:val="2"/>
            <w:shd w:val="clear" w:color="auto" w:fill="auto"/>
            <w:vAlign w:val="center"/>
          </w:tcPr>
          <w:p w14:paraId="205BFC89" w14:textId="77777777" w:rsidR="001542D1" w:rsidRDefault="00000000">
            <w:pPr>
              <w:pStyle w:val="afffffffff9"/>
              <w:ind w:right="210"/>
              <w:jc w:val="right"/>
              <w:rPr>
                <w:rFonts w:hAnsi="宋体" w:hint="eastAsia"/>
                <w:sz w:val="21"/>
                <w:szCs w:val="21"/>
              </w:rPr>
            </w:pPr>
            <w:r>
              <w:rPr>
                <w:rFonts w:hAnsi="宋体" w:hint="eastAsia"/>
                <w:sz w:val="21"/>
                <w:szCs w:val="21"/>
              </w:rPr>
              <w:t>分</w:t>
            </w:r>
          </w:p>
        </w:tc>
      </w:tr>
      <w:tr w:rsidR="001542D1" w14:paraId="2BDB2298" w14:textId="77777777">
        <w:trPr>
          <w:trHeight w:val="567"/>
          <w:jc w:val="center"/>
        </w:trPr>
        <w:tc>
          <w:tcPr>
            <w:tcW w:w="1550" w:type="dxa"/>
            <w:shd w:val="clear" w:color="auto" w:fill="auto"/>
            <w:vAlign w:val="center"/>
          </w:tcPr>
          <w:p w14:paraId="3D9971BF" w14:textId="77777777" w:rsidR="001542D1" w:rsidRDefault="00000000">
            <w:pPr>
              <w:pStyle w:val="afffffffff9"/>
              <w:jc w:val="both"/>
              <w:rPr>
                <w:rFonts w:hAnsi="宋体" w:hint="eastAsia"/>
                <w:sz w:val="21"/>
                <w:szCs w:val="21"/>
              </w:rPr>
            </w:pPr>
            <w:r>
              <w:rPr>
                <w:rFonts w:hAnsi="宋体" w:hint="eastAsia"/>
                <w:b/>
                <w:sz w:val="21"/>
                <w:szCs w:val="21"/>
              </w:rPr>
              <w:t>15.多重用药</w:t>
            </w:r>
          </w:p>
        </w:tc>
        <w:tc>
          <w:tcPr>
            <w:tcW w:w="3402" w:type="dxa"/>
            <w:shd w:val="clear" w:color="auto" w:fill="auto"/>
            <w:vAlign w:val="center"/>
          </w:tcPr>
          <w:p w14:paraId="42AD7B40" w14:textId="77777777" w:rsidR="001542D1" w:rsidRDefault="00000000">
            <w:pPr>
              <w:pStyle w:val="afffffffff9"/>
              <w:rPr>
                <w:rFonts w:hAnsi="宋体" w:hint="eastAsia"/>
                <w:sz w:val="21"/>
                <w:szCs w:val="21"/>
              </w:rPr>
            </w:pPr>
            <w:r>
              <w:rPr>
                <w:rFonts w:hAnsi="宋体" w:hint="eastAsia"/>
                <w:b/>
                <w:bCs/>
                <w:sz w:val="21"/>
                <w:szCs w:val="21"/>
              </w:rPr>
              <w:t>≥5种</w:t>
            </w:r>
          </w:p>
        </w:tc>
        <w:tc>
          <w:tcPr>
            <w:tcW w:w="850" w:type="dxa"/>
            <w:shd w:val="clear" w:color="auto" w:fill="auto"/>
            <w:vAlign w:val="center"/>
          </w:tcPr>
          <w:p w14:paraId="145E13BB" w14:textId="77777777" w:rsidR="001542D1" w:rsidRDefault="00000000">
            <w:pPr>
              <w:pStyle w:val="afffffffff9"/>
              <w:rPr>
                <w:rFonts w:hAnsi="宋体" w:hint="eastAsia"/>
                <w:sz w:val="21"/>
                <w:szCs w:val="21"/>
              </w:rPr>
            </w:pPr>
            <w:r>
              <w:rPr>
                <w:rFonts w:hAnsi="宋体" w:hint="eastAsia"/>
                <w:sz w:val="21"/>
                <w:szCs w:val="21"/>
              </w:rPr>
              <w:t>是/否</w:t>
            </w:r>
          </w:p>
        </w:tc>
        <w:tc>
          <w:tcPr>
            <w:tcW w:w="3119" w:type="dxa"/>
            <w:shd w:val="clear" w:color="auto" w:fill="auto"/>
            <w:vAlign w:val="center"/>
          </w:tcPr>
          <w:p w14:paraId="7827995D" w14:textId="77777777" w:rsidR="001542D1" w:rsidRDefault="00000000">
            <w:pPr>
              <w:pStyle w:val="afffffffff9"/>
              <w:rPr>
                <w:rFonts w:hAnsi="宋体" w:hint="eastAsia"/>
                <w:sz w:val="21"/>
                <w:szCs w:val="21"/>
              </w:rPr>
            </w:pPr>
            <w:r>
              <w:rPr>
                <w:rFonts w:hAnsi="宋体" w:hint="eastAsia"/>
                <w:b/>
                <w:bCs/>
                <w:sz w:val="21"/>
                <w:szCs w:val="21"/>
              </w:rPr>
              <w:t>不合理用药</w:t>
            </w:r>
          </w:p>
        </w:tc>
        <w:tc>
          <w:tcPr>
            <w:tcW w:w="1002" w:type="dxa"/>
            <w:shd w:val="clear" w:color="auto" w:fill="auto"/>
            <w:vAlign w:val="center"/>
          </w:tcPr>
          <w:p w14:paraId="223379FA" w14:textId="77777777" w:rsidR="001542D1" w:rsidRDefault="00000000">
            <w:pPr>
              <w:pStyle w:val="afffffffff9"/>
              <w:rPr>
                <w:rFonts w:hAnsi="宋体" w:hint="eastAsia"/>
                <w:sz w:val="21"/>
                <w:szCs w:val="21"/>
              </w:rPr>
            </w:pPr>
            <w:r>
              <w:rPr>
                <w:rFonts w:hAnsi="宋体" w:hint="eastAsia"/>
                <w:sz w:val="21"/>
                <w:szCs w:val="21"/>
              </w:rPr>
              <w:t>是/否</w:t>
            </w:r>
          </w:p>
        </w:tc>
      </w:tr>
    </w:tbl>
    <w:p w14:paraId="10CAF298" w14:textId="77777777" w:rsidR="001542D1" w:rsidRDefault="001542D1">
      <w:pPr>
        <w:tabs>
          <w:tab w:val="left" w:pos="7065"/>
          <w:tab w:val="right" w:pos="8096"/>
        </w:tabs>
        <w:wordWrap w:val="0"/>
        <w:ind w:right="210"/>
        <w:jc w:val="left"/>
        <w:rPr>
          <w:rFonts w:ascii="宋体" w:hAnsi="宋体" w:cs="宋体" w:hint="eastAsia"/>
        </w:rPr>
      </w:pPr>
    </w:p>
    <w:p w14:paraId="54C96EBC" w14:textId="77777777" w:rsidR="001542D1" w:rsidRDefault="00000000">
      <w:pPr>
        <w:tabs>
          <w:tab w:val="left" w:pos="7065"/>
          <w:tab w:val="right" w:pos="8096"/>
        </w:tabs>
        <w:wordWrap w:val="0"/>
        <w:ind w:right="210"/>
        <w:jc w:val="left"/>
        <w:rPr>
          <w:rFonts w:ascii="宋体" w:hAnsi="宋体" w:cs="宋体" w:hint="eastAsia"/>
        </w:rPr>
      </w:pPr>
      <w:r>
        <w:rPr>
          <w:rFonts w:ascii="宋体" w:hAnsi="宋体" w:cs="宋体" w:hint="eastAsia"/>
        </w:rPr>
        <w:lastRenderedPageBreak/>
        <w:t>评分说明：</w:t>
      </w:r>
    </w:p>
    <w:p w14:paraId="4EAA0101" w14:textId="77777777" w:rsidR="001542D1" w:rsidRDefault="00000000">
      <w:pPr>
        <w:pStyle w:val="afffffffffffa"/>
        <w:numPr>
          <w:ilvl w:val="3"/>
          <w:numId w:val="26"/>
        </w:numPr>
        <w:tabs>
          <w:tab w:val="left" w:pos="7065"/>
          <w:tab w:val="right" w:pos="8096"/>
        </w:tabs>
        <w:wordWrap w:val="0"/>
        <w:ind w:right="210" w:firstLineChars="0"/>
        <w:jc w:val="left"/>
        <w:rPr>
          <w:rFonts w:ascii="宋体" w:hAnsi="宋体" w:cs="宋体" w:hint="eastAsia"/>
        </w:rPr>
      </w:pPr>
      <w:bookmarkStart w:id="259" w:name="BookMark6"/>
      <w:bookmarkEnd w:id="147"/>
      <w:r>
        <w:rPr>
          <w:rFonts w:ascii="宋体" w:hAnsi="宋体" w:cs="宋体" w:hint="eastAsia"/>
          <w:b/>
          <w:bCs/>
        </w:rPr>
        <w:t>日常生活能力</w:t>
      </w:r>
    </w:p>
    <w:p w14:paraId="6AF573FA" w14:textId="77777777" w:rsidR="001542D1" w:rsidRDefault="00000000">
      <w:pPr>
        <w:pStyle w:val="afffffffffffa"/>
        <w:tabs>
          <w:tab w:val="left" w:pos="7065"/>
          <w:tab w:val="right" w:pos="8096"/>
        </w:tabs>
        <w:wordWrap w:val="0"/>
        <w:ind w:leftChars="200" w:left="420" w:right="210" w:firstLineChars="0" w:firstLine="0"/>
        <w:jc w:val="left"/>
        <w:rPr>
          <w:rFonts w:ascii="宋体" w:hAnsi="宋体" w:cs="宋体" w:hint="eastAsia"/>
        </w:rPr>
      </w:pPr>
      <w:r>
        <w:rPr>
          <w:rFonts w:ascii="宋体" w:hAnsi="宋体" w:cs="宋体" w:hint="eastAsia"/>
          <w:b/>
          <w:bCs/>
        </w:rPr>
        <w:t>Barthel指数评定表</w:t>
      </w:r>
      <w:r>
        <w:rPr>
          <w:rFonts w:ascii="宋体" w:hAnsi="宋体" w:cs="宋体" w:hint="eastAsia"/>
        </w:rPr>
        <w:t>：100分者无依赖，无需他人照护；61-99分者轻度依赖，少部分需他人照护；41-60分者中度依赖，大部分需他人照护；≤40分者重度依赖，全部需要他人照护。</w:t>
      </w:r>
    </w:p>
    <w:p w14:paraId="656F3E3F" w14:textId="77777777" w:rsidR="001542D1" w:rsidRDefault="00000000">
      <w:pPr>
        <w:pStyle w:val="afffffffffffa"/>
        <w:tabs>
          <w:tab w:val="left" w:pos="777"/>
          <w:tab w:val="left" w:pos="7065"/>
          <w:tab w:val="right" w:pos="8096"/>
        </w:tabs>
        <w:wordWrap w:val="0"/>
        <w:ind w:left="363" w:right="210" w:firstLineChars="0" w:firstLine="0"/>
        <w:jc w:val="left"/>
        <w:rPr>
          <w:rFonts w:ascii="宋体" w:hAnsi="宋体" w:cs="宋体" w:hint="eastAsia"/>
        </w:rPr>
      </w:pPr>
      <w:r>
        <w:rPr>
          <w:rFonts w:ascii="宋体" w:hAnsi="宋体" w:cs="宋体" w:hint="eastAsia"/>
          <w:b/>
          <w:bCs/>
        </w:rPr>
        <w:t>工具性日常生活活动</w:t>
      </w:r>
      <w:proofErr w:type="gramStart"/>
      <w:r>
        <w:rPr>
          <w:rFonts w:ascii="宋体" w:hAnsi="宋体" w:cs="宋体" w:hint="eastAsia"/>
          <w:b/>
          <w:bCs/>
        </w:rPr>
        <w:t>能力量表</w:t>
      </w:r>
      <w:proofErr w:type="gramEnd"/>
      <w:r>
        <w:rPr>
          <w:rFonts w:ascii="宋体" w:hAnsi="宋体" w:cs="宋体" w:hint="eastAsia"/>
        </w:rPr>
        <w:t>：总分0～8分。得分越高，独立性越好，依赖性越小。</w:t>
      </w:r>
    </w:p>
    <w:p w14:paraId="77B3DD9C" w14:textId="77777777" w:rsidR="001542D1" w:rsidRDefault="00000000">
      <w:pPr>
        <w:pStyle w:val="afffffffffffa"/>
        <w:numPr>
          <w:ilvl w:val="3"/>
          <w:numId w:val="26"/>
        </w:numPr>
        <w:tabs>
          <w:tab w:val="left" w:pos="7065"/>
          <w:tab w:val="right" w:pos="8096"/>
        </w:tabs>
        <w:wordWrap w:val="0"/>
        <w:ind w:right="210" w:firstLineChars="0"/>
        <w:jc w:val="left"/>
        <w:rPr>
          <w:rFonts w:ascii="宋体" w:hAnsi="宋体" w:cs="宋体" w:hint="eastAsia"/>
        </w:rPr>
      </w:pPr>
      <w:r>
        <w:rPr>
          <w:rFonts w:ascii="宋体" w:hAnsi="宋体" w:cs="宋体" w:hint="eastAsia"/>
          <w:b/>
          <w:bCs/>
        </w:rPr>
        <w:t>跌倒</w:t>
      </w:r>
    </w:p>
    <w:p w14:paraId="4A49AAFF" w14:textId="77777777" w:rsidR="001542D1" w:rsidRDefault="00000000">
      <w:pPr>
        <w:pStyle w:val="afffffffffffa"/>
        <w:tabs>
          <w:tab w:val="left" w:pos="7065"/>
          <w:tab w:val="right" w:pos="8096"/>
        </w:tabs>
        <w:wordWrap w:val="0"/>
        <w:ind w:leftChars="200" w:left="420" w:right="210" w:firstLineChars="0" w:firstLine="0"/>
        <w:jc w:val="left"/>
        <w:rPr>
          <w:rFonts w:ascii="宋体" w:hAnsi="宋体" w:cs="宋体" w:hint="eastAsia"/>
        </w:rPr>
      </w:pPr>
      <w:r>
        <w:rPr>
          <w:rFonts w:ascii="宋体" w:hAnsi="宋体" w:cs="宋体" w:hint="eastAsia"/>
          <w:b/>
          <w:bCs/>
        </w:rPr>
        <w:t>Berg平衡量表：</w:t>
      </w:r>
      <w:r>
        <w:rPr>
          <w:rFonts w:ascii="宋体" w:hAnsi="宋体" w:cs="宋体" w:hint="eastAsia"/>
        </w:rPr>
        <w:t>0-20分：平衡能力差，只能坐轮椅；21-40分：平衡能力可，能辅助步行；41-56分：平衡能力好，能独立行走；&lt;40分：预示有跌倒的危险。</w:t>
      </w:r>
    </w:p>
    <w:p w14:paraId="0731E643" w14:textId="77777777" w:rsidR="001542D1" w:rsidRDefault="00000000">
      <w:pPr>
        <w:pStyle w:val="afffffffffffa"/>
        <w:tabs>
          <w:tab w:val="left" w:pos="777"/>
          <w:tab w:val="left" w:pos="7065"/>
          <w:tab w:val="right" w:pos="8096"/>
        </w:tabs>
        <w:wordWrap w:val="0"/>
        <w:ind w:left="363" w:right="210" w:firstLineChars="0" w:firstLine="0"/>
        <w:jc w:val="left"/>
        <w:rPr>
          <w:rFonts w:ascii="宋体" w:hAnsi="宋体" w:cs="宋体" w:hint="eastAsia"/>
        </w:rPr>
      </w:pPr>
      <w:r>
        <w:rPr>
          <w:rFonts w:ascii="宋体" w:hAnsi="宋体" w:cs="宋体" w:hint="eastAsia"/>
          <w:b/>
          <w:bCs/>
        </w:rPr>
        <w:t>老年人跌倒风险评估量表（FRASE）</w:t>
      </w:r>
      <w:r>
        <w:rPr>
          <w:rFonts w:ascii="宋体" w:hAnsi="宋体" w:cs="宋体" w:hint="eastAsia"/>
        </w:rPr>
        <w:t>：正常：0分；低危：1～2分；中危：3～9分；高危：10分及以上。</w:t>
      </w:r>
    </w:p>
    <w:p w14:paraId="205B41DA" w14:textId="77777777" w:rsidR="001542D1" w:rsidRDefault="00000000">
      <w:pPr>
        <w:pStyle w:val="afffffffffffa"/>
        <w:numPr>
          <w:ilvl w:val="3"/>
          <w:numId w:val="26"/>
        </w:numPr>
        <w:tabs>
          <w:tab w:val="left" w:pos="7065"/>
          <w:tab w:val="right" w:pos="8096"/>
        </w:tabs>
        <w:wordWrap w:val="0"/>
        <w:ind w:right="210" w:firstLineChars="0"/>
        <w:jc w:val="left"/>
        <w:rPr>
          <w:rFonts w:ascii="宋体" w:hAnsi="宋体" w:cs="宋体" w:hint="eastAsia"/>
          <w:b/>
          <w:bCs/>
        </w:rPr>
      </w:pPr>
      <w:r>
        <w:rPr>
          <w:rFonts w:ascii="宋体" w:hAnsi="宋体" w:cs="宋体" w:hint="eastAsia"/>
          <w:b/>
          <w:bCs/>
        </w:rPr>
        <w:t>认知功能</w:t>
      </w:r>
    </w:p>
    <w:p w14:paraId="67FA13CC" w14:textId="77777777" w:rsidR="001542D1" w:rsidRDefault="00000000">
      <w:pPr>
        <w:pStyle w:val="afffffffffffa"/>
        <w:tabs>
          <w:tab w:val="left" w:pos="777"/>
          <w:tab w:val="left" w:pos="7065"/>
          <w:tab w:val="right" w:pos="8096"/>
        </w:tabs>
        <w:wordWrap w:val="0"/>
        <w:ind w:left="363" w:right="210" w:firstLineChars="0" w:firstLine="0"/>
        <w:jc w:val="left"/>
        <w:rPr>
          <w:rFonts w:ascii="宋体" w:hAnsi="宋体" w:cs="宋体" w:hint="eastAsia"/>
        </w:rPr>
      </w:pPr>
      <w:r>
        <w:rPr>
          <w:rFonts w:ascii="宋体" w:hAnsi="宋体" w:cs="宋体" w:hint="eastAsia"/>
          <w:b/>
          <w:bCs/>
        </w:rPr>
        <w:t>简易智能测试（MMSE）</w:t>
      </w:r>
      <w:r>
        <w:rPr>
          <w:rFonts w:ascii="宋体" w:hAnsi="宋体" w:cs="宋体" w:hint="eastAsia"/>
        </w:rPr>
        <w:t>：总分范围0-30分,正常与不正常的分界值与受教育程度有关：文盲(未受教育)组17分；小学(受教育年限≤6年)组20分；中学或以上(受教育年限＞6年)组 24分。分界值以下为有认知功能缺陷。</w:t>
      </w:r>
    </w:p>
    <w:p w14:paraId="7FD65D82" w14:textId="77777777" w:rsidR="001542D1" w:rsidRDefault="00000000">
      <w:pPr>
        <w:pStyle w:val="afffffffffffa"/>
        <w:numPr>
          <w:ilvl w:val="3"/>
          <w:numId w:val="26"/>
        </w:numPr>
        <w:tabs>
          <w:tab w:val="left" w:pos="7065"/>
          <w:tab w:val="right" w:pos="8096"/>
        </w:tabs>
        <w:wordWrap w:val="0"/>
        <w:ind w:right="210" w:firstLineChars="0"/>
        <w:jc w:val="left"/>
        <w:rPr>
          <w:rFonts w:ascii="宋体" w:hAnsi="宋体" w:cs="宋体" w:hint="eastAsia"/>
        </w:rPr>
      </w:pPr>
      <w:r>
        <w:rPr>
          <w:rFonts w:ascii="宋体" w:hAnsi="宋体" w:cs="宋体" w:hint="eastAsia"/>
          <w:b/>
          <w:bCs/>
        </w:rPr>
        <w:t>精神心理</w:t>
      </w:r>
    </w:p>
    <w:p w14:paraId="5DCE53B6" w14:textId="77777777" w:rsidR="001542D1" w:rsidRDefault="00000000">
      <w:pPr>
        <w:pStyle w:val="afffffffffffa"/>
        <w:tabs>
          <w:tab w:val="left" w:pos="7065"/>
          <w:tab w:val="right" w:pos="8096"/>
        </w:tabs>
        <w:wordWrap w:val="0"/>
        <w:ind w:right="210" w:firstLine="422"/>
        <w:jc w:val="left"/>
        <w:rPr>
          <w:rFonts w:ascii="宋体" w:hAnsi="宋体" w:cs="宋体" w:hint="eastAsia"/>
        </w:rPr>
      </w:pPr>
      <w:r>
        <w:rPr>
          <w:rFonts w:ascii="宋体" w:hAnsi="宋体" w:cs="宋体" w:hint="eastAsia"/>
          <w:b/>
          <w:bCs/>
        </w:rPr>
        <w:t>老年抑郁量表（GDS）</w:t>
      </w:r>
      <w:r>
        <w:rPr>
          <w:rFonts w:ascii="宋体" w:hAnsi="宋体" w:cs="宋体" w:hint="eastAsia"/>
        </w:rPr>
        <w:t>：≥2分，异常。</w:t>
      </w:r>
    </w:p>
    <w:p w14:paraId="4F6E6753" w14:textId="77777777" w:rsidR="001542D1" w:rsidRDefault="00000000">
      <w:pPr>
        <w:pStyle w:val="afffffffffffa"/>
        <w:tabs>
          <w:tab w:val="left" w:pos="777"/>
          <w:tab w:val="left" w:pos="7065"/>
          <w:tab w:val="right" w:pos="8096"/>
        </w:tabs>
        <w:wordWrap w:val="0"/>
        <w:ind w:left="363" w:right="210" w:firstLineChars="0" w:firstLine="0"/>
        <w:jc w:val="left"/>
        <w:rPr>
          <w:rFonts w:ascii="宋体" w:hAnsi="宋体" w:cs="宋体" w:hint="eastAsia"/>
        </w:rPr>
      </w:pPr>
      <w:r>
        <w:rPr>
          <w:rFonts w:ascii="宋体" w:hAnsi="宋体" w:cs="宋体" w:hint="eastAsia"/>
          <w:b/>
          <w:bCs/>
        </w:rPr>
        <w:t>汉密尔顿抑郁量表</w:t>
      </w:r>
      <w:r>
        <w:rPr>
          <w:rFonts w:ascii="宋体" w:hAnsi="宋体" w:cs="宋体" w:hint="eastAsia"/>
        </w:rPr>
        <w:t>：</w:t>
      </w:r>
      <w:r>
        <w:rPr>
          <w:rFonts w:ascii="宋体" w:hAnsi="宋体" w:cs="宋体"/>
        </w:rPr>
        <w:t>0-</w:t>
      </w:r>
      <w:r>
        <w:rPr>
          <w:rFonts w:ascii="宋体" w:hAnsi="宋体" w:cs="宋体" w:hint="eastAsia"/>
        </w:rPr>
        <w:t>7</w:t>
      </w:r>
      <w:r>
        <w:rPr>
          <w:rFonts w:ascii="宋体" w:hAnsi="宋体" w:cs="宋体"/>
        </w:rPr>
        <w:t>分正常</w:t>
      </w:r>
      <w:r>
        <w:rPr>
          <w:rFonts w:ascii="宋体" w:hAnsi="宋体" w:cs="宋体" w:hint="eastAsia"/>
        </w:rPr>
        <w:t>；8</w:t>
      </w:r>
      <w:r>
        <w:rPr>
          <w:rFonts w:ascii="宋体" w:hAnsi="宋体" w:cs="宋体"/>
        </w:rPr>
        <w:t>-1</w:t>
      </w:r>
      <w:r>
        <w:rPr>
          <w:rFonts w:ascii="宋体" w:hAnsi="宋体" w:cs="宋体" w:hint="eastAsia"/>
        </w:rPr>
        <w:t>7</w:t>
      </w:r>
      <w:r>
        <w:rPr>
          <w:rFonts w:ascii="宋体" w:hAnsi="宋体" w:cs="宋体"/>
        </w:rPr>
        <w:t>分可能有轻度抑郁；1</w:t>
      </w:r>
      <w:r>
        <w:rPr>
          <w:rFonts w:ascii="宋体" w:hAnsi="宋体" w:cs="宋体" w:hint="eastAsia"/>
        </w:rPr>
        <w:t>8</w:t>
      </w:r>
      <w:r>
        <w:rPr>
          <w:rFonts w:ascii="宋体" w:hAnsi="宋体" w:cs="宋体"/>
        </w:rPr>
        <w:t>-24分可能有中度抑郁；总分</w:t>
      </w:r>
      <w:r>
        <w:rPr>
          <w:rFonts w:ascii="宋体" w:hAnsi="宋体" w:cs="宋体" w:hint="eastAsia"/>
        </w:rPr>
        <w:t>≥</w:t>
      </w:r>
      <w:r>
        <w:rPr>
          <w:rFonts w:ascii="宋体" w:hAnsi="宋体" w:cs="宋体"/>
        </w:rPr>
        <w:t>2</w:t>
      </w:r>
      <w:r>
        <w:rPr>
          <w:rFonts w:ascii="宋体" w:hAnsi="宋体" w:cs="宋体" w:hint="eastAsia"/>
        </w:rPr>
        <w:t>5</w:t>
      </w:r>
      <w:r>
        <w:rPr>
          <w:rFonts w:ascii="宋体" w:hAnsi="宋体" w:cs="宋体"/>
        </w:rPr>
        <w:t>分可能有重度抑郁</w:t>
      </w:r>
      <w:r>
        <w:rPr>
          <w:rFonts w:ascii="宋体" w:hAnsi="宋体" w:cs="宋体" w:hint="eastAsia"/>
        </w:rPr>
        <w:t>。</w:t>
      </w:r>
    </w:p>
    <w:p w14:paraId="597EBECE" w14:textId="77777777" w:rsidR="001542D1" w:rsidRDefault="00000000">
      <w:pPr>
        <w:pStyle w:val="afffffffffffa"/>
        <w:tabs>
          <w:tab w:val="left" w:pos="777"/>
          <w:tab w:val="left" w:pos="7065"/>
          <w:tab w:val="right" w:pos="8096"/>
        </w:tabs>
        <w:wordWrap w:val="0"/>
        <w:ind w:left="363" w:right="210" w:firstLineChars="0" w:firstLine="0"/>
        <w:jc w:val="left"/>
        <w:rPr>
          <w:rFonts w:ascii="宋体" w:hAnsi="宋体" w:cs="宋体" w:hint="eastAsia"/>
        </w:rPr>
      </w:pPr>
      <w:r>
        <w:rPr>
          <w:rFonts w:ascii="宋体" w:hAnsi="宋体" w:cs="宋体" w:hint="eastAsia"/>
          <w:b/>
          <w:bCs/>
        </w:rPr>
        <w:t>汉密尔顿焦虑量表</w:t>
      </w:r>
      <w:r>
        <w:rPr>
          <w:rFonts w:ascii="宋体" w:hAnsi="宋体" w:cs="宋体" w:hint="eastAsia"/>
        </w:rPr>
        <w:t>：总分超过29分，可能为严重焦虑；超过21分，肯定有明显焦虑；超过14分，肯定有焦虑；超过7分，可能有焦虑；如小于6分，没有焦虑症状。</w:t>
      </w:r>
    </w:p>
    <w:p w14:paraId="6E6AD500" w14:textId="77777777" w:rsidR="001542D1" w:rsidRDefault="00000000">
      <w:pPr>
        <w:pStyle w:val="afffffffffffa"/>
        <w:numPr>
          <w:ilvl w:val="3"/>
          <w:numId w:val="26"/>
        </w:numPr>
        <w:tabs>
          <w:tab w:val="left" w:pos="7065"/>
          <w:tab w:val="right" w:pos="8096"/>
        </w:tabs>
        <w:wordWrap w:val="0"/>
        <w:ind w:right="210" w:firstLineChars="0"/>
        <w:jc w:val="left"/>
        <w:rPr>
          <w:rFonts w:ascii="宋体" w:hAnsi="宋体" w:cs="宋体" w:hint="eastAsia"/>
          <w:b/>
          <w:bCs/>
        </w:rPr>
      </w:pPr>
      <w:r>
        <w:rPr>
          <w:rFonts w:ascii="宋体" w:hAnsi="宋体" w:cs="宋体" w:hint="eastAsia"/>
          <w:b/>
          <w:bCs/>
        </w:rPr>
        <w:t>社会支持</w:t>
      </w:r>
    </w:p>
    <w:p w14:paraId="137A5DFC" w14:textId="77777777" w:rsidR="001542D1" w:rsidRDefault="00000000">
      <w:pPr>
        <w:pStyle w:val="afffffffffffa"/>
        <w:tabs>
          <w:tab w:val="left" w:pos="7065"/>
          <w:tab w:val="right" w:pos="8096"/>
        </w:tabs>
        <w:wordWrap w:val="0"/>
        <w:ind w:right="210" w:firstLine="422"/>
        <w:jc w:val="left"/>
        <w:rPr>
          <w:rFonts w:ascii="宋体" w:hAnsi="宋体" w:cs="宋体" w:hint="eastAsia"/>
        </w:rPr>
      </w:pPr>
      <w:r>
        <w:rPr>
          <w:rFonts w:ascii="宋体" w:hAnsi="宋体" w:cs="宋体" w:hint="eastAsia"/>
          <w:b/>
          <w:bCs/>
        </w:rPr>
        <w:t>社会支持量表（SSRS）：</w:t>
      </w:r>
      <w:r>
        <w:rPr>
          <w:rFonts w:ascii="宋体" w:hAnsi="宋体" w:cs="宋体" w:hint="eastAsia"/>
        </w:rPr>
        <w:t>用于测量个体社会关系的3个</w:t>
      </w:r>
      <w:proofErr w:type="gramStart"/>
      <w:r>
        <w:rPr>
          <w:rFonts w:ascii="宋体" w:hAnsi="宋体" w:cs="宋体" w:hint="eastAsia"/>
        </w:rPr>
        <w:t>维度共10个</w:t>
      </w:r>
      <w:proofErr w:type="gramEnd"/>
      <w:r>
        <w:rPr>
          <w:rFonts w:ascii="宋体" w:hAnsi="宋体" w:cs="宋体" w:hint="eastAsia"/>
        </w:rPr>
        <w:t>条目。一般认为：10～20分：获得的社会支持较少；20～30分：具有一般的社会支持度；30～40分：具有满意的社会支持度。</w:t>
      </w:r>
    </w:p>
    <w:p w14:paraId="58743F1F" w14:textId="77777777" w:rsidR="001542D1" w:rsidRDefault="00000000">
      <w:pPr>
        <w:pStyle w:val="afffffffffffa"/>
        <w:numPr>
          <w:ilvl w:val="3"/>
          <w:numId w:val="26"/>
        </w:numPr>
        <w:tabs>
          <w:tab w:val="left" w:pos="7065"/>
          <w:tab w:val="right" w:pos="8096"/>
        </w:tabs>
        <w:wordWrap w:val="0"/>
        <w:ind w:right="210" w:firstLineChars="0"/>
        <w:jc w:val="left"/>
        <w:rPr>
          <w:rFonts w:ascii="宋体" w:hAnsi="宋体" w:cs="宋体" w:hint="eastAsia"/>
        </w:rPr>
      </w:pPr>
      <w:r>
        <w:rPr>
          <w:rFonts w:ascii="宋体" w:hAnsi="宋体" w:cs="宋体" w:hint="eastAsia"/>
          <w:b/>
          <w:bCs/>
        </w:rPr>
        <w:t>营养</w:t>
      </w:r>
    </w:p>
    <w:p w14:paraId="7EA67966" w14:textId="77777777" w:rsidR="001542D1" w:rsidRDefault="00000000">
      <w:pPr>
        <w:pStyle w:val="afffffffffffa"/>
        <w:tabs>
          <w:tab w:val="left" w:pos="7065"/>
          <w:tab w:val="right" w:pos="8096"/>
        </w:tabs>
        <w:wordWrap w:val="0"/>
        <w:ind w:right="210" w:firstLine="422"/>
        <w:jc w:val="left"/>
        <w:rPr>
          <w:rFonts w:ascii="宋体" w:hAnsi="宋体" w:cs="宋体" w:hint="eastAsia"/>
        </w:rPr>
      </w:pPr>
      <w:r>
        <w:rPr>
          <w:rFonts w:ascii="宋体" w:hAnsi="宋体" w:cs="宋体" w:hint="eastAsia"/>
          <w:b/>
          <w:bCs/>
        </w:rPr>
        <w:t>微型营养评定</w:t>
      </w:r>
      <w:r>
        <w:rPr>
          <w:rFonts w:ascii="宋体" w:hAnsi="宋体" w:cs="宋体" w:hint="eastAsia"/>
        </w:rPr>
        <w:t>：12-14分：正常营养状况；8-11分：有营养不良风险；0-7分：营养不良。</w:t>
      </w:r>
      <w:r>
        <w:rPr>
          <w:rFonts w:ascii="宋体" w:hAnsi="宋体" w:cs="宋体" w:hint="eastAsia"/>
        </w:rPr>
        <w:tab/>
      </w:r>
    </w:p>
    <w:p w14:paraId="538C48E5" w14:textId="77777777" w:rsidR="001542D1" w:rsidRDefault="00000000">
      <w:pPr>
        <w:pStyle w:val="afffffffffffa"/>
        <w:tabs>
          <w:tab w:val="left" w:pos="777"/>
          <w:tab w:val="left" w:pos="7065"/>
          <w:tab w:val="right" w:pos="8096"/>
        </w:tabs>
        <w:wordWrap w:val="0"/>
        <w:ind w:right="210" w:firstLine="422"/>
        <w:jc w:val="left"/>
        <w:rPr>
          <w:rFonts w:ascii="宋体" w:hAnsi="宋体" w:cs="宋体" w:hint="eastAsia"/>
        </w:rPr>
      </w:pPr>
      <w:r>
        <w:rPr>
          <w:rFonts w:ascii="宋体" w:hAnsi="宋体" w:cs="宋体" w:hint="eastAsia"/>
          <w:b/>
          <w:bCs/>
        </w:rPr>
        <w:t>NRS2002</w:t>
      </w:r>
      <w:r>
        <w:rPr>
          <w:rFonts w:ascii="宋体" w:hAnsi="宋体" w:cs="宋体" w:hint="eastAsia"/>
        </w:rPr>
        <w:t>：≥3营养风险，﹤3正常。</w:t>
      </w:r>
    </w:p>
    <w:p w14:paraId="47D5695C" w14:textId="77777777" w:rsidR="001542D1" w:rsidRDefault="00000000">
      <w:pPr>
        <w:pStyle w:val="afffffffffffa"/>
        <w:tabs>
          <w:tab w:val="left" w:pos="777"/>
          <w:tab w:val="left" w:pos="7065"/>
          <w:tab w:val="right" w:pos="8096"/>
        </w:tabs>
        <w:wordWrap w:val="0"/>
        <w:ind w:left="363" w:right="210" w:firstLineChars="0" w:firstLine="0"/>
        <w:jc w:val="left"/>
        <w:rPr>
          <w:rFonts w:ascii="宋体" w:hAnsi="宋体" w:cs="宋体" w:hint="eastAsia"/>
        </w:rPr>
      </w:pPr>
      <w:r>
        <w:rPr>
          <w:rFonts w:ascii="宋体" w:hAnsi="宋体" w:cs="宋体" w:hint="eastAsia"/>
          <w:b/>
          <w:bCs/>
        </w:rPr>
        <w:t>营养不良严重程度评级</w:t>
      </w:r>
      <w:r>
        <w:rPr>
          <w:rFonts w:ascii="宋体" w:hAnsi="宋体" w:cs="宋体" w:hint="eastAsia"/>
        </w:rPr>
        <w:t>：符合任</w:t>
      </w:r>
      <w:proofErr w:type="gramStart"/>
      <w:r>
        <w:rPr>
          <w:rFonts w:ascii="宋体" w:hAnsi="宋体" w:cs="宋体" w:hint="eastAsia"/>
        </w:rPr>
        <w:t>一</w:t>
      </w:r>
      <w:proofErr w:type="gramEnd"/>
      <w:r>
        <w:rPr>
          <w:rFonts w:ascii="宋体" w:hAnsi="宋体" w:cs="宋体" w:hint="eastAsia"/>
        </w:rPr>
        <w:t>标准即为重度营养不良，否则为中度营养不良</w:t>
      </w:r>
    </w:p>
    <w:p w14:paraId="6137C50A" w14:textId="77777777" w:rsidR="001542D1" w:rsidRDefault="00000000">
      <w:pPr>
        <w:pStyle w:val="afffffffffffa"/>
        <w:numPr>
          <w:ilvl w:val="3"/>
          <w:numId w:val="26"/>
        </w:numPr>
        <w:tabs>
          <w:tab w:val="left" w:pos="7065"/>
          <w:tab w:val="right" w:pos="8096"/>
        </w:tabs>
        <w:wordWrap w:val="0"/>
        <w:ind w:right="210" w:firstLineChars="0"/>
        <w:jc w:val="left"/>
        <w:rPr>
          <w:rFonts w:ascii="宋体" w:hAnsi="宋体" w:cs="宋体" w:hint="eastAsia"/>
          <w:b/>
          <w:bCs/>
        </w:rPr>
      </w:pPr>
      <w:r>
        <w:rPr>
          <w:rFonts w:ascii="宋体" w:hAnsi="宋体" w:cs="宋体" w:hint="eastAsia"/>
          <w:b/>
          <w:bCs/>
        </w:rPr>
        <w:t>衰弱</w:t>
      </w:r>
    </w:p>
    <w:p w14:paraId="338EE993" w14:textId="77777777" w:rsidR="001542D1" w:rsidRDefault="00000000">
      <w:pPr>
        <w:pStyle w:val="afffffffffffa"/>
        <w:tabs>
          <w:tab w:val="left" w:pos="7065"/>
          <w:tab w:val="right" w:pos="8096"/>
        </w:tabs>
        <w:wordWrap w:val="0"/>
        <w:ind w:right="210" w:firstLine="422"/>
        <w:jc w:val="left"/>
        <w:rPr>
          <w:rFonts w:ascii="宋体" w:hAnsi="宋体" w:cs="宋体" w:hint="eastAsia"/>
        </w:rPr>
      </w:pPr>
      <w:r>
        <w:rPr>
          <w:rFonts w:ascii="宋体" w:hAnsi="宋体" w:cs="宋体" w:hint="eastAsia"/>
          <w:b/>
          <w:bCs/>
        </w:rPr>
        <w:t>FRAIL筛查表/ Fried衰弱表型</w:t>
      </w:r>
      <w:r>
        <w:rPr>
          <w:rFonts w:ascii="宋体" w:hAnsi="宋体" w:cs="宋体" w:hint="eastAsia"/>
        </w:rPr>
        <w:t>：0-5分，0分为无衰弱，1-2分为衰弱前期，3-5分为衰弱</w:t>
      </w:r>
    </w:p>
    <w:p w14:paraId="0CA3772F" w14:textId="77777777" w:rsidR="001542D1" w:rsidRDefault="00000000">
      <w:pPr>
        <w:pStyle w:val="afffffffffffa"/>
        <w:numPr>
          <w:ilvl w:val="3"/>
          <w:numId w:val="26"/>
        </w:numPr>
        <w:tabs>
          <w:tab w:val="left" w:pos="7065"/>
          <w:tab w:val="right" w:pos="8096"/>
        </w:tabs>
        <w:wordWrap w:val="0"/>
        <w:ind w:right="210" w:firstLineChars="0"/>
        <w:jc w:val="left"/>
        <w:rPr>
          <w:rFonts w:ascii="宋体" w:hAnsi="宋体" w:cs="宋体" w:hint="eastAsia"/>
        </w:rPr>
      </w:pPr>
      <w:proofErr w:type="gramStart"/>
      <w:r>
        <w:rPr>
          <w:rFonts w:ascii="宋体" w:hAnsi="宋体" w:cs="宋体" w:hint="eastAsia"/>
          <w:b/>
          <w:bCs/>
        </w:rPr>
        <w:t>肌少症</w:t>
      </w:r>
      <w:proofErr w:type="gramEnd"/>
    </w:p>
    <w:p w14:paraId="76200430" w14:textId="77777777" w:rsidR="001542D1" w:rsidRDefault="00000000">
      <w:pPr>
        <w:pStyle w:val="afffffffffffa"/>
        <w:tabs>
          <w:tab w:val="left" w:pos="777"/>
          <w:tab w:val="left" w:pos="7065"/>
          <w:tab w:val="right" w:pos="8096"/>
        </w:tabs>
        <w:wordWrap w:val="0"/>
        <w:ind w:left="363" w:right="210" w:firstLineChars="0" w:firstLine="0"/>
        <w:jc w:val="left"/>
        <w:rPr>
          <w:rFonts w:ascii="宋体" w:hAnsi="宋体" w:cs="宋体" w:hint="eastAsia"/>
        </w:rPr>
      </w:pPr>
      <w:r>
        <w:rPr>
          <w:rFonts w:ascii="宋体" w:hAnsi="宋体" w:cs="宋体" w:hint="eastAsia"/>
          <w:b/>
          <w:bCs/>
        </w:rPr>
        <w:t>SPPB</w:t>
      </w:r>
      <w:r>
        <w:rPr>
          <w:rFonts w:ascii="宋体" w:hAnsi="宋体" w:cs="宋体" w:hint="eastAsia"/>
        </w:rPr>
        <w:t>：正常：10-12分，轻度功能受限：7-9分，中度功能受限：4-6分，重度功能受限：≤3分。</w:t>
      </w:r>
    </w:p>
    <w:p w14:paraId="454D9588" w14:textId="77777777" w:rsidR="001542D1" w:rsidRDefault="00000000">
      <w:pPr>
        <w:pStyle w:val="afffffffffffa"/>
        <w:tabs>
          <w:tab w:val="left" w:pos="777"/>
          <w:tab w:val="left" w:pos="7065"/>
          <w:tab w:val="right" w:pos="8096"/>
        </w:tabs>
        <w:wordWrap w:val="0"/>
        <w:ind w:left="363" w:right="210" w:firstLineChars="0" w:firstLine="0"/>
        <w:jc w:val="left"/>
        <w:rPr>
          <w:rFonts w:ascii="宋体" w:hAnsi="宋体" w:cs="宋体" w:hint="eastAsia"/>
        </w:rPr>
      </w:pPr>
      <w:r>
        <w:rPr>
          <w:rFonts w:ascii="宋体" w:hAnsi="宋体" w:cs="宋体" w:hint="eastAsia"/>
          <w:b/>
          <w:bCs/>
        </w:rPr>
        <w:lastRenderedPageBreak/>
        <w:t>计时起立-行走测试（TUGT）</w:t>
      </w:r>
      <w:r>
        <w:rPr>
          <w:rFonts w:ascii="宋体" w:hAnsi="宋体" w:cs="宋体" w:hint="eastAsia"/>
        </w:rPr>
        <w:t>：＜10秒：步行自如（评级为正常），10-19秒：有独立活动能力（评级为轻度异常），20-29秒：需要帮助（评级为中度异常），≥30秒：行动不便（评级为重度异常）。</w:t>
      </w:r>
    </w:p>
    <w:p w14:paraId="4C6E520E" w14:textId="77777777" w:rsidR="001542D1" w:rsidRDefault="00000000">
      <w:pPr>
        <w:pStyle w:val="afffffffffffa"/>
        <w:numPr>
          <w:ilvl w:val="3"/>
          <w:numId w:val="26"/>
        </w:numPr>
        <w:tabs>
          <w:tab w:val="left" w:pos="7065"/>
          <w:tab w:val="right" w:pos="8096"/>
        </w:tabs>
        <w:wordWrap w:val="0"/>
        <w:ind w:right="210" w:firstLineChars="0"/>
        <w:jc w:val="left"/>
        <w:rPr>
          <w:rFonts w:ascii="宋体" w:hAnsi="宋体" w:cs="宋体" w:hint="eastAsia"/>
        </w:rPr>
      </w:pPr>
      <w:r>
        <w:rPr>
          <w:rFonts w:ascii="宋体" w:hAnsi="宋体" w:cs="宋体" w:hint="eastAsia"/>
          <w:b/>
          <w:bCs/>
        </w:rPr>
        <w:t>吞咽功能</w:t>
      </w:r>
    </w:p>
    <w:p w14:paraId="3F4EC026" w14:textId="77777777" w:rsidR="001542D1" w:rsidRDefault="00000000">
      <w:pPr>
        <w:pStyle w:val="afffffffffffa"/>
        <w:tabs>
          <w:tab w:val="left" w:pos="777"/>
          <w:tab w:val="left" w:pos="7065"/>
          <w:tab w:val="right" w:pos="8096"/>
        </w:tabs>
        <w:wordWrap w:val="0"/>
        <w:ind w:left="363" w:right="210" w:firstLineChars="0" w:firstLine="0"/>
        <w:jc w:val="left"/>
        <w:rPr>
          <w:rFonts w:ascii="宋体" w:hAnsi="宋体" w:cs="宋体" w:hint="eastAsia"/>
        </w:rPr>
      </w:pPr>
      <w:r>
        <w:rPr>
          <w:rFonts w:ascii="宋体" w:hAnsi="宋体" w:cs="宋体" w:hint="eastAsia"/>
          <w:b/>
          <w:bCs/>
        </w:rPr>
        <w:t>EAT-10吞咽筛查量表</w:t>
      </w:r>
      <w:r>
        <w:rPr>
          <w:rFonts w:ascii="宋体" w:hAnsi="宋体" w:cs="宋体" w:hint="eastAsia"/>
        </w:rPr>
        <w:t>: 总评分大于等于3分，可能在吞咽的效率和安全方面存在问题，建议做进一步的吞咽检查和/或治疗。</w:t>
      </w:r>
    </w:p>
    <w:p w14:paraId="4B2E3C35" w14:textId="77777777" w:rsidR="001542D1" w:rsidRDefault="00000000">
      <w:pPr>
        <w:pStyle w:val="afffffffffffa"/>
        <w:tabs>
          <w:tab w:val="left" w:pos="777"/>
          <w:tab w:val="left" w:pos="7065"/>
          <w:tab w:val="right" w:pos="8096"/>
        </w:tabs>
        <w:wordWrap w:val="0"/>
        <w:ind w:left="363" w:right="210" w:firstLineChars="0" w:firstLine="0"/>
        <w:jc w:val="left"/>
        <w:rPr>
          <w:rFonts w:ascii="宋体" w:hAnsi="宋体" w:cs="宋体" w:hint="eastAsia"/>
        </w:rPr>
      </w:pPr>
      <w:proofErr w:type="gramStart"/>
      <w:r>
        <w:rPr>
          <w:rFonts w:ascii="宋体" w:hAnsi="宋体" w:cs="宋体" w:hint="eastAsia"/>
          <w:b/>
          <w:bCs/>
        </w:rPr>
        <w:t>洼田</w:t>
      </w:r>
      <w:proofErr w:type="gramEnd"/>
      <w:r>
        <w:rPr>
          <w:rFonts w:ascii="宋体" w:hAnsi="宋体" w:cs="宋体" w:hint="eastAsia"/>
          <w:b/>
          <w:bCs/>
        </w:rPr>
        <w:t>饮水试验</w:t>
      </w:r>
      <w:r>
        <w:rPr>
          <w:rFonts w:ascii="宋体" w:hAnsi="宋体" w:cs="宋体" w:hint="eastAsia"/>
        </w:rPr>
        <w:t>: 正常：a级;可疑：b～Ⅱ级;异常：Ⅲ、Ⅳ、Ⅴ。</w:t>
      </w:r>
    </w:p>
    <w:p w14:paraId="47C8A541" w14:textId="77777777" w:rsidR="001542D1" w:rsidRDefault="00000000">
      <w:pPr>
        <w:pStyle w:val="afffffffffffa"/>
        <w:numPr>
          <w:ilvl w:val="3"/>
          <w:numId w:val="26"/>
        </w:numPr>
        <w:tabs>
          <w:tab w:val="left" w:pos="7065"/>
          <w:tab w:val="right" w:pos="8096"/>
        </w:tabs>
        <w:wordWrap w:val="0"/>
        <w:ind w:right="210" w:firstLineChars="0"/>
        <w:jc w:val="left"/>
        <w:rPr>
          <w:rFonts w:ascii="宋体" w:hAnsi="宋体" w:cs="宋体" w:hint="eastAsia"/>
        </w:rPr>
      </w:pPr>
      <w:r>
        <w:rPr>
          <w:rFonts w:ascii="宋体" w:hAnsi="宋体" w:cs="宋体" w:hint="eastAsia"/>
          <w:b/>
          <w:bCs/>
        </w:rPr>
        <w:t>疼痛</w:t>
      </w:r>
    </w:p>
    <w:p w14:paraId="77788CF2" w14:textId="77777777" w:rsidR="001542D1" w:rsidRDefault="00000000">
      <w:pPr>
        <w:pStyle w:val="afffffffffffa"/>
        <w:tabs>
          <w:tab w:val="left" w:pos="7065"/>
          <w:tab w:val="right" w:pos="8096"/>
        </w:tabs>
        <w:wordWrap w:val="0"/>
        <w:ind w:right="210" w:firstLine="422"/>
        <w:jc w:val="left"/>
        <w:rPr>
          <w:rFonts w:ascii="宋体" w:hAnsi="宋体" w:cs="宋体" w:hint="eastAsia"/>
        </w:rPr>
      </w:pPr>
      <w:r>
        <w:rPr>
          <w:rFonts w:ascii="宋体" w:hAnsi="宋体" w:cs="宋体" w:hint="eastAsia"/>
          <w:b/>
          <w:bCs/>
        </w:rPr>
        <w:t>疼痛程度数字评估量表NRS</w:t>
      </w:r>
      <w:r>
        <w:rPr>
          <w:rFonts w:ascii="宋体" w:hAnsi="宋体" w:cs="宋体" w:hint="eastAsia"/>
        </w:rPr>
        <w:t>：0分无痛，1-3分为轻度疼痛，4-6分为中度疼痛，7-10分为重度疼痛。</w:t>
      </w:r>
    </w:p>
    <w:p w14:paraId="66C4140D" w14:textId="77777777" w:rsidR="001542D1" w:rsidRDefault="00000000">
      <w:pPr>
        <w:pStyle w:val="afffffffffffa"/>
        <w:numPr>
          <w:ilvl w:val="3"/>
          <w:numId w:val="26"/>
        </w:numPr>
        <w:tabs>
          <w:tab w:val="left" w:pos="7065"/>
          <w:tab w:val="right" w:pos="8096"/>
        </w:tabs>
        <w:wordWrap w:val="0"/>
        <w:ind w:right="210" w:firstLineChars="0"/>
        <w:jc w:val="left"/>
        <w:rPr>
          <w:rFonts w:ascii="宋体" w:hAnsi="宋体" w:cs="宋体" w:hint="eastAsia"/>
        </w:rPr>
      </w:pPr>
      <w:r>
        <w:rPr>
          <w:rFonts w:ascii="宋体" w:hAnsi="宋体" w:cs="宋体" w:hint="eastAsia"/>
          <w:b/>
          <w:bCs/>
        </w:rPr>
        <w:t>失禁</w:t>
      </w:r>
    </w:p>
    <w:p w14:paraId="0B42258C" w14:textId="77777777" w:rsidR="001542D1" w:rsidRDefault="00000000">
      <w:pPr>
        <w:pStyle w:val="afffffffffffa"/>
        <w:tabs>
          <w:tab w:val="left" w:pos="7065"/>
          <w:tab w:val="right" w:pos="8096"/>
        </w:tabs>
        <w:wordWrap w:val="0"/>
        <w:ind w:leftChars="200" w:left="420" w:right="210" w:firstLineChars="0" w:firstLine="0"/>
        <w:jc w:val="left"/>
        <w:rPr>
          <w:rFonts w:ascii="宋体" w:hAnsi="宋体" w:cs="宋体" w:hint="eastAsia"/>
        </w:rPr>
      </w:pPr>
      <w:r>
        <w:rPr>
          <w:rFonts w:ascii="宋体" w:hAnsi="宋体" w:cs="宋体" w:hint="eastAsia"/>
          <w:b/>
          <w:bCs/>
        </w:rPr>
        <w:t>国际尿失禁咨询委员会尿失禁问卷简表（ICIQ-SF）</w:t>
      </w:r>
      <w:r>
        <w:rPr>
          <w:rFonts w:ascii="宋体" w:hAnsi="宋体" w:cs="宋体" w:hint="eastAsia"/>
        </w:rPr>
        <w:t>：0分正常，1-7分轻度尿失禁，8-14分中度尿失禁，15-21分重度尿失禁。</w:t>
      </w:r>
    </w:p>
    <w:p w14:paraId="03A711C7" w14:textId="77777777" w:rsidR="001542D1" w:rsidRDefault="00000000">
      <w:pPr>
        <w:pStyle w:val="afffffffffffa"/>
        <w:tabs>
          <w:tab w:val="left" w:pos="777"/>
          <w:tab w:val="left" w:pos="7065"/>
          <w:tab w:val="right" w:pos="8096"/>
        </w:tabs>
        <w:wordWrap w:val="0"/>
        <w:ind w:left="363" w:right="210" w:firstLineChars="0" w:firstLine="0"/>
        <w:jc w:val="left"/>
        <w:rPr>
          <w:rFonts w:ascii="宋体" w:hAnsi="宋体" w:cs="宋体" w:hint="eastAsia"/>
        </w:rPr>
      </w:pPr>
      <w:r>
        <w:rPr>
          <w:rFonts w:ascii="宋体" w:hAnsi="宋体" w:cs="宋体" w:hint="eastAsia"/>
          <w:b/>
          <w:bCs/>
        </w:rPr>
        <w:t>Wexner便秘评分系统</w:t>
      </w:r>
      <w:r>
        <w:rPr>
          <w:rFonts w:ascii="宋体" w:hAnsi="宋体" w:cs="宋体" w:hint="eastAsia"/>
        </w:rPr>
        <w:t>：总分30分，最低0分，分值越高表示便秘程度越重。</w:t>
      </w:r>
    </w:p>
    <w:p w14:paraId="3B61AF53" w14:textId="77777777" w:rsidR="001542D1" w:rsidRDefault="00000000">
      <w:pPr>
        <w:pStyle w:val="afffffffffffa"/>
        <w:numPr>
          <w:ilvl w:val="3"/>
          <w:numId w:val="26"/>
        </w:numPr>
        <w:tabs>
          <w:tab w:val="left" w:pos="7065"/>
          <w:tab w:val="right" w:pos="8096"/>
        </w:tabs>
        <w:wordWrap w:val="0"/>
        <w:ind w:right="210" w:firstLineChars="0"/>
        <w:jc w:val="left"/>
        <w:rPr>
          <w:rFonts w:ascii="宋体" w:hAnsi="宋体" w:cs="宋体" w:hint="eastAsia"/>
        </w:rPr>
      </w:pPr>
      <w:r>
        <w:rPr>
          <w:rFonts w:ascii="宋体" w:hAnsi="宋体" w:cs="宋体" w:hint="eastAsia"/>
          <w:b/>
          <w:bCs/>
        </w:rPr>
        <w:t>睡眠</w:t>
      </w:r>
    </w:p>
    <w:p w14:paraId="2D8FC730" w14:textId="77777777" w:rsidR="001542D1" w:rsidRDefault="00000000">
      <w:pPr>
        <w:pStyle w:val="afffffffffffa"/>
        <w:tabs>
          <w:tab w:val="left" w:pos="7065"/>
          <w:tab w:val="right" w:pos="8096"/>
        </w:tabs>
        <w:wordWrap w:val="0"/>
        <w:ind w:right="210" w:firstLine="422"/>
        <w:jc w:val="left"/>
        <w:rPr>
          <w:rFonts w:ascii="宋体" w:hAnsi="宋体" w:cs="宋体" w:hint="eastAsia"/>
        </w:rPr>
      </w:pPr>
      <w:r>
        <w:rPr>
          <w:rFonts w:ascii="宋体" w:hAnsi="宋体" w:cs="宋体" w:hint="eastAsia"/>
          <w:b/>
          <w:bCs/>
        </w:rPr>
        <w:t>阿森斯失眠量表（AIS）</w:t>
      </w:r>
      <w:r>
        <w:rPr>
          <w:rFonts w:ascii="宋体" w:hAnsi="宋体" w:cs="宋体" w:hint="eastAsia"/>
        </w:rPr>
        <w:t>：总分小于4：无睡眠障碍；4～6：可疑失眠；6分以上：失眠。</w:t>
      </w:r>
    </w:p>
    <w:p w14:paraId="7FD95393" w14:textId="77777777" w:rsidR="001542D1" w:rsidRDefault="00000000">
      <w:pPr>
        <w:pStyle w:val="afffffffffffa"/>
        <w:numPr>
          <w:ilvl w:val="3"/>
          <w:numId w:val="26"/>
        </w:numPr>
        <w:tabs>
          <w:tab w:val="left" w:pos="7065"/>
          <w:tab w:val="right" w:pos="8096"/>
        </w:tabs>
        <w:wordWrap w:val="0"/>
        <w:ind w:right="210" w:firstLineChars="0"/>
        <w:jc w:val="left"/>
        <w:rPr>
          <w:rFonts w:ascii="宋体" w:hAnsi="宋体" w:cs="宋体" w:hint="eastAsia"/>
        </w:rPr>
      </w:pPr>
      <w:r>
        <w:rPr>
          <w:rFonts w:ascii="宋体" w:hAnsi="宋体" w:cs="宋体" w:hint="eastAsia"/>
          <w:b/>
          <w:bCs/>
        </w:rPr>
        <w:t>压力性损伤</w:t>
      </w:r>
    </w:p>
    <w:p w14:paraId="4F68381F" w14:textId="77777777" w:rsidR="001542D1" w:rsidRDefault="00000000">
      <w:pPr>
        <w:pStyle w:val="afffffffffffa"/>
        <w:tabs>
          <w:tab w:val="left" w:pos="7065"/>
          <w:tab w:val="right" w:pos="8096"/>
        </w:tabs>
        <w:wordWrap w:val="0"/>
        <w:ind w:right="210" w:firstLine="422"/>
        <w:jc w:val="left"/>
        <w:rPr>
          <w:rFonts w:ascii="宋体" w:hAnsi="宋体" w:cs="宋体" w:hint="eastAsia"/>
        </w:rPr>
      </w:pPr>
      <w:r>
        <w:rPr>
          <w:rFonts w:ascii="宋体" w:hAnsi="宋体" w:cs="宋体" w:hint="eastAsia"/>
          <w:b/>
          <w:bCs/>
        </w:rPr>
        <w:t>Braden量表</w:t>
      </w:r>
      <w:r>
        <w:rPr>
          <w:rFonts w:ascii="宋体" w:hAnsi="宋体" w:cs="宋体" w:hint="eastAsia"/>
        </w:rPr>
        <w:t>： 15～18 分为低风险；13～14 分为中风险；10～12 分为高风险；≤9分为</w:t>
      </w:r>
      <w:proofErr w:type="gramStart"/>
      <w:r>
        <w:rPr>
          <w:rFonts w:ascii="宋体" w:hAnsi="宋体" w:cs="宋体" w:hint="eastAsia"/>
        </w:rPr>
        <w:t>极</w:t>
      </w:r>
      <w:proofErr w:type="gramEnd"/>
      <w:r>
        <w:rPr>
          <w:rFonts w:ascii="宋体" w:hAnsi="宋体" w:cs="宋体" w:hint="eastAsia"/>
        </w:rPr>
        <w:t>高度风险</w:t>
      </w:r>
    </w:p>
    <w:p w14:paraId="6C3DD1B4" w14:textId="77777777" w:rsidR="001542D1" w:rsidRDefault="001542D1">
      <w:pPr>
        <w:widowControl/>
        <w:ind w:left="420"/>
        <w:jc w:val="center"/>
        <w:rPr>
          <w:rFonts w:ascii="宋体" w:hAnsi="宋体" w:cs="宋体" w:hint="eastAsia"/>
          <w:b/>
          <w:bCs/>
          <w:color w:val="000000"/>
          <w:kern w:val="0"/>
        </w:rPr>
      </w:pPr>
    </w:p>
    <w:tbl>
      <w:tblPr>
        <w:tblStyle w:val="affff7"/>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673"/>
        <w:gridCol w:w="7116"/>
      </w:tblGrid>
      <w:tr w:rsidR="001542D1" w14:paraId="1B0693B2" w14:textId="77777777">
        <w:trPr>
          <w:trHeight w:val="737"/>
          <w:jc w:val="center"/>
        </w:trPr>
        <w:tc>
          <w:tcPr>
            <w:tcW w:w="1673" w:type="dxa"/>
            <w:vAlign w:val="center"/>
          </w:tcPr>
          <w:p w14:paraId="1AA2DB6E" w14:textId="77777777" w:rsidR="001542D1" w:rsidRDefault="00000000">
            <w:pPr>
              <w:widowControl/>
              <w:jc w:val="center"/>
              <w:rPr>
                <w:rFonts w:ascii="宋体" w:hAnsi="宋体" w:cs="宋体" w:hint="eastAsia"/>
                <w:color w:val="000000"/>
                <w:kern w:val="0"/>
              </w:rPr>
            </w:pPr>
            <w:r>
              <w:rPr>
                <w:rFonts w:ascii="宋体" w:hAnsi="宋体" w:cs="宋体" w:hint="eastAsia"/>
                <w:color w:val="000000"/>
                <w:kern w:val="0"/>
              </w:rPr>
              <w:t>该患者存在的主要问题</w:t>
            </w:r>
          </w:p>
        </w:tc>
        <w:tc>
          <w:tcPr>
            <w:tcW w:w="7116" w:type="dxa"/>
            <w:vAlign w:val="center"/>
          </w:tcPr>
          <w:p w14:paraId="74C8DA4F" w14:textId="77777777" w:rsidR="001542D1" w:rsidRDefault="00000000">
            <w:pPr>
              <w:widowControl/>
              <w:spacing w:line="360" w:lineRule="auto"/>
              <w:jc w:val="left"/>
              <w:rPr>
                <w:rFonts w:asciiTheme="minorEastAsia" w:hAnsiTheme="minorEastAsia" w:cs="宋体" w:hint="eastAsia"/>
                <w:color w:val="000000"/>
                <w:kern w:val="0"/>
              </w:rPr>
            </w:pPr>
            <w:r>
              <w:rPr>
                <w:rFonts w:asciiTheme="minorEastAsia" w:hAnsiTheme="minorEastAsia" w:cs="宋体" w:hint="eastAsia"/>
                <w:color w:val="000000"/>
                <w:kern w:val="0"/>
              </w:rPr>
              <w:t>□日常生活能力</w:t>
            </w:r>
            <w:r>
              <w:rPr>
                <w:rFonts w:asciiTheme="minorEastAsia" w:hAnsiTheme="minorEastAsia" w:cs="宋体" w:hint="eastAsia"/>
                <w:color w:val="000000"/>
                <w:kern w:val="0"/>
              </w:rPr>
              <w:t xml:space="preserve"> </w:t>
            </w:r>
            <w:r>
              <w:rPr>
                <w:rFonts w:asciiTheme="minorEastAsia" w:hAnsiTheme="minorEastAsia" w:cs="宋体" w:hint="eastAsia"/>
                <w:color w:val="000000"/>
                <w:kern w:val="0"/>
              </w:rPr>
              <w:t>□躯体功能</w:t>
            </w:r>
            <w:r>
              <w:rPr>
                <w:rFonts w:asciiTheme="minorEastAsia" w:hAnsiTheme="minorEastAsia" w:cs="宋体" w:hint="eastAsia"/>
                <w:color w:val="000000"/>
                <w:kern w:val="0"/>
              </w:rPr>
              <w:t xml:space="preserve"> </w:t>
            </w:r>
          </w:p>
          <w:p w14:paraId="586BF040" w14:textId="77777777" w:rsidR="001542D1" w:rsidRDefault="00000000">
            <w:pPr>
              <w:widowControl/>
              <w:spacing w:line="360" w:lineRule="auto"/>
              <w:jc w:val="left"/>
              <w:rPr>
                <w:rFonts w:asciiTheme="minorEastAsia" w:hAnsiTheme="minorEastAsia" w:cs="宋体" w:hint="eastAsia"/>
                <w:color w:val="000000"/>
                <w:kern w:val="0"/>
              </w:rPr>
            </w:pPr>
            <w:r>
              <w:rPr>
                <w:rFonts w:asciiTheme="minorEastAsia" w:hAnsiTheme="minorEastAsia" w:cs="宋体" w:hint="eastAsia"/>
                <w:color w:val="000000"/>
                <w:kern w:val="0"/>
              </w:rPr>
              <w:t>□</w:t>
            </w:r>
            <w:r>
              <w:rPr>
                <w:rFonts w:ascii="宋体" w:hAnsi="宋体" w:cs="宋体" w:hint="eastAsia"/>
                <w:color w:val="000000"/>
                <w:kern w:val="0"/>
              </w:rPr>
              <w:t xml:space="preserve">认知功能     </w:t>
            </w:r>
            <w:r>
              <w:rPr>
                <w:rFonts w:asciiTheme="minorEastAsia" w:hAnsiTheme="minorEastAsia" w:cs="宋体" w:hint="eastAsia"/>
                <w:color w:val="000000"/>
                <w:kern w:val="0"/>
              </w:rPr>
              <w:t>□精神心理</w:t>
            </w:r>
          </w:p>
          <w:p w14:paraId="3FECA24A" w14:textId="77777777" w:rsidR="001542D1" w:rsidRDefault="00000000">
            <w:pPr>
              <w:widowControl/>
              <w:spacing w:line="360" w:lineRule="auto"/>
              <w:jc w:val="left"/>
              <w:rPr>
                <w:rFonts w:asciiTheme="minorEastAsia" w:hAnsiTheme="minorEastAsia" w:cs="宋体" w:hint="eastAsia"/>
                <w:color w:val="000000"/>
                <w:kern w:val="0"/>
              </w:rPr>
            </w:pPr>
            <w:r>
              <w:rPr>
                <w:rFonts w:asciiTheme="minorEastAsia" w:hAnsiTheme="minorEastAsia" w:cs="宋体" w:hint="eastAsia"/>
                <w:color w:val="000000"/>
                <w:kern w:val="0"/>
              </w:rPr>
              <w:t>□视觉</w:t>
            </w:r>
            <w:r>
              <w:rPr>
                <w:rFonts w:asciiTheme="minorEastAsia" w:hAnsiTheme="minorEastAsia" w:cs="宋体" w:hint="eastAsia"/>
                <w:color w:val="000000"/>
                <w:kern w:val="0"/>
              </w:rPr>
              <w:t xml:space="preserve">         </w:t>
            </w:r>
            <w:r>
              <w:rPr>
                <w:rFonts w:asciiTheme="minorEastAsia" w:hAnsiTheme="minorEastAsia" w:cs="宋体" w:hint="eastAsia"/>
                <w:color w:val="000000"/>
                <w:kern w:val="0"/>
              </w:rPr>
              <w:t>□听觉</w:t>
            </w:r>
            <w:r>
              <w:rPr>
                <w:rFonts w:asciiTheme="minorEastAsia" w:hAnsiTheme="minorEastAsia" w:cs="宋体" w:hint="eastAsia"/>
                <w:color w:val="000000"/>
                <w:kern w:val="0"/>
              </w:rPr>
              <w:t xml:space="preserve">         </w:t>
            </w:r>
            <w:r>
              <w:rPr>
                <w:rFonts w:asciiTheme="minorEastAsia" w:hAnsiTheme="minorEastAsia" w:cs="宋体" w:hint="eastAsia"/>
                <w:color w:val="000000"/>
                <w:kern w:val="0"/>
              </w:rPr>
              <w:t>□社会支持</w:t>
            </w:r>
          </w:p>
          <w:p w14:paraId="741ABEF5" w14:textId="77777777" w:rsidR="001542D1" w:rsidRDefault="00000000">
            <w:pPr>
              <w:widowControl/>
              <w:spacing w:line="360" w:lineRule="auto"/>
              <w:jc w:val="left"/>
              <w:rPr>
                <w:rFonts w:asciiTheme="minorEastAsia" w:hAnsiTheme="minorEastAsia" w:cs="宋体" w:hint="eastAsia"/>
                <w:color w:val="000000"/>
                <w:kern w:val="0"/>
              </w:rPr>
            </w:pPr>
            <w:r>
              <w:rPr>
                <w:rFonts w:asciiTheme="minorEastAsia" w:hAnsiTheme="minorEastAsia" w:cs="宋体" w:hint="eastAsia"/>
                <w:color w:val="000000"/>
                <w:kern w:val="0"/>
              </w:rPr>
              <w:t>□衰弱</w:t>
            </w:r>
            <w:r>
              <w:rPr>
                <w:rFonts w:asciiTheme="minorEastAsia" w:hAnsiTheme="minorEastAsia" w:cs="宋体" w:hint="eastAsia"/>
                <w:color w:val="000000"/>
                <w:kern w:val="0"/>
              </w:rPr>
              <w:t xml:space="preserve">         </w:t>
            </w:r>
            <w:r>
              <w:rPr>
                <w:rFonts w:asciiTheme="minorEastAsia" w:hAnsiTheme="minorEastAsia" w:cs="宋体" w:hint="eastAsia"/>
                <w:color w:val="000000"/>
                <w:kern w:val="0"/>
              </w:rPr>
              <w:t>□</w:t>
            </w:r>
            <w:proofErr w:type="gramStart"/>
            <w:r>
              <w:rPr>
                <w:rFonts w:asciiTheme="minorEastAsia" w:hAnsiTheme="minorEastAsia" w:cs="宋体" w:hint="eastAsia"/>
                <w:color w:val="000000"/>
                <w:kern w:val="0"/>
              </w:rPr>
              <w:t>肌少症</w:t>
            </w:r>
            <w:proofErr w:type="gramEnd"/>
            <w:r>
              <w:rPr>
                <w:rFonts w:asciiTheme="minorEastAsia" w:hAnsiTheme="minorEastAsia" w:cs="宋体" w:hint="eastAsia"/>
                <w:color w:val="000000"/>
                <w:kern w:val="0"/>
              </w:rPr>
              <w:t xml:space="preserve">       </w:t>
            </w:r>
            <w:r>
              <w:rPr>
                <w:rFonts w:asciiTheme="minorEastAsia" w:hAnsiTheme="minorEastAsia" w:cs="宋体" w:hint="eastAsia"/>
                <w:color w:val="000000"/>
                <w:kern w:val="0"/>
              </w:rPr>
              <w:t>□营养状况</w:t>
            </w:r>
            <w:r>
              <w:rPr>
                <w:rFonts w:asciiTheme="minorEastAsia" w:hAnsiTheme="minorEastAsia" w:cs="宋体" w:hint="eastAsia"/>
                <w:color w:val="000000"/>
                <w:kern w:val="0"/>
              </w:rPr>
              <w:t xml:space="preserve">      </w:t>
            </w:r>
            <w:r>
              <w:rPr>
                <w:rFonts w:asciiTheme="minorEastAsia" w:hAnsiTheme="minorEastAsia" w:cs="宋体" w:hint="eastAsia"/>
                <w:color w:val="000000"/>
                <w:kern w:val="0"/>
              </w:rPr>
              <w:t>□吞咽功能</w:t>
            </w:r>
          </w:p>
          <w:p w14:paraId="411CA12F" w14:textId="77777777" w:rsidR="001542D1" w:rsidRDefault="00000000">
            <w:pPr>
              <w:widowControl/>
              <w:spacing w:line="360" w:lineRule="auto"/>
              <w:jc w:val="left"/>
              <w:rPr>
                <w:rFonts w:asciiTheme="minorEastAsia" w:hAnsiTheme="minorEastAsia" w:cs="宋体" w:hint="eastAsia"/>
                <w:color w:val="000000"/>
                <w:kern w:val="0"/>
              </w:rPr>
            </w:pPr>
            <w:r>
              <w:rPr>
                <w:rFonts w:asciiTheme="minorEastAsia" w:hAnsiTheme="minorEastAsia" w:cs="宋体" w:hint="eastAsia"/>
                <w:color w:val="000000"/>
                <w:kern w:val="0"/>
              </w:rPr>
              <w:t>□疼痛</w:t>
            </w:r>
            <w:r>
              <w:rPr>
                <w:rFonts w:asciiTheme="minorEastAsia" w:hAnsiTheme="minorEastAsia" w:cs="宋体" w:hint="eastAsia"/>
                <w:color w:val="000000"/>
                <w:kern w:val="0"/>
              </w:rPr>
              <w:t xml:space="preserve">         </w:t>
            </w:r>
            <w:r>
              <w:rPr>
                <w:rFonts w:asciiTheme="minorEastAsia" w:hAnsiTheme="minorEastAsia" w:cs="宋体" w:hint="eastAsia"/>
                <w:color w:val="000000"/>
                <w:kern w:val="0"/>
              </w:rPr>
              <w:t>□失禁</w:t>
            </w:r>
            <w:r>
              <w:rPr>
                <w:rFonts w:asciiTheme="minorEastAsia" w:hAnsiTheme="minorEastAsia" w:cs="宋体" w:hint="eastAsia"/>
                <w:color w:val="000000"/>
                <w:kern w:val="0"/>
              </w:rPr>
              <w:t xml:space="preserve">         </w:t>
            </w:r>
            <w:r>
              <w:rPr>
                <w:rFonts w:asciiTheme="minorEastAsia" w:hAnsiTheme="minorEastAsia" w:cs="宋体" w:hint="eastAsia"/>
                <w:color w:val="000000"/>
                <w:kern w:val="0"/>
              </w:rPr>
              <w:t>□便秘</w:t>
            </w:r>
            <w:r>
              <w:rPr>
                <w:rFonts w:asciiTheme="minorEastAsia" w:hAnsiTheme="minorEastAsia" w:cs="宋体" w:hint="eastAsia"/>
                <w:color w:val="000000"/>
                <w:kern w:val="0"/>
              </w:rPr>
              <w:t xml:space="preserve">          </w:t>
            </w:r>
            <w:r>
              <w:rPr>
                <w:rFonts w:asciiTheme="minorEastAsia" w:hAnsiTheme="minorEastAsia" w:cs="宋体" w:hint="eastAsia"/>
                <w:color w:val="000000"/>
                <w:kern w:val="0"/>
              </w:rPr>
              <w:t>□睡眠</w:t>
            </w:r>
            <w:r>
              <w:rPr>
                <w:rFonts w:asciiTheme="minorEastAsia" w:hAnsiTheme="minorEastAsia" w:cs="宋体" w:hint="eastAsia"/>
                <w:color w:val="000000"/>
                <w:kern w:val="0"/>
              </w:rPr>
              <w:t xml:space="preserve">       </w:t>
            </w:r>
            <w:r>
              <w:rPr>
                <w:rFonts w:asciiTheme="minorEastAsia" w:hAnsiTheme="minorEastAsia" w:cs="宋体" w:hint="eastAsia"/>
                <w:color w:val="000000"/>
                <w:kern w:val="0"/>
              </w:rPr>
              <w:t>□压疮</w:t>
            </w:r>
          </w:p>
          <w:p w14:paraId="02605C5F" w14:textId="77777777" w:rsidR="001542D1" w:rsidRDefault="00000000">
            <w:pPr>
              <w:widowControl/>
              <w:spacing w:line="360" w:lineRule="auto"/>
              <w:jc w:val="left"/>
              <w:rPr>
                <w:rFonts w:asciiTheme="minorEastAsia" w:hAnsiTheme="minorEastAsia" w:cs="宋体" w:hint="eastAsia"/>
                <w:color w:val="000000"/>
                <w:kern w:val="0"/>
              </w:rPr>
            </w:pPr>
            <w:r>
              <w:rPr>
                <w:rFonts w:asciiTheme="minorEastAsia" w:hAnsiTheme="minorEastAsia" w:cs="宋体" w:hint="eastAsia"/>
                <w:color w:val="000000"/>
                <w:kern w:val="0"/>
              </w:rPr>
              <w:t>□</w:t>
            </w:r>
            <w:proofErr w:type="gramStart"/>
            <w:r>
              <w:rPr>
                <w:rFonts w:asciiTheme="minorEastAsia" w:hAnsiTheme="minorEastAsia" w:cs="宋体" w:hint="eastAsia"/>
                <w:color w:val="000000"/>
                <w:kern w:val="0"/>
              </w:rPr>
              <w:t>共病</w:t>
            </w:r>
            <w:proofErr w:type="gramEnd"/>
            <w:r>
              <w:rPr>
                <w:rFonts w:asciiTheme="minorEastAsia" w:hAnsiTheme="minorEastAsia" w:cs="宋体" w:hint="eastAsia"/>
                <w:color w:val="000000"/>
                <w:kern w:val="0"/>
              </w:rPr>
              <w:t xml:space="preserve">         </w:t>
            </w:r>
            <w:r>
              <w:rPr>
                <w:rFonts w:asciiTheme="minorEastAsia" w:hAnsiTheme="minorEastAsia" w:cs="宋体" w:hint="eastAsia"/>
                <w:color w:val="000000"/>
                <w:kern w:val="0"/>
              </w:rPr>
              <w:t>□多重用药</w:t>
            </w:r>
          </w:p>
          <w:p w14:paraId="45C46940" w14:textId="77777777" w:rsidR="001542D1" w:rsidRDefault="00000000">
            <w:pPr>
              <w:widowControl/>
              <w:spacing w:line="360" w:lineRule="auto"/>
              <w:jc w:val="left"/>
              <w:rPr>
                <w:rFonts w:ascii="宋体" w:hAnsi="宋体" w:cs="宋体" w:hint="eastAsia"/>
                <w:color w:val="000000"/>
                <w:kern w:val="0"/>
              </w:rPr>
            </w:pPr>
            <w:r>
              <w:rPr>
                <w:rFonts w:ascii="宋体" w:hAnsi="宋体" w:cs="宋体"/>
                <w:color w:val="000000"/>
                <w:kern w:val="0"/>
              </w:rPr>
              <w:t>其他：</w:t>
            </w:r>
          </w:p>
        </w:tc>
      </w:tr>
    </w:tbl>
    <w:p w14:paraId="665CDD2B" w14:textId="77777777" w:rsidR="001542D1" w:rsidRDefault="001542D1"/>
    <w:p w14:paraId="139D9BBB" w14:textId="77777777" w:rsidR="001542D1" w:rsidRDefault="001542D1"/>
    <w:p w14:paraId="206C17FF" w14:textId="77777777" w:rsidR="001542D1" w:rsidRDefault="00000000">
      <w:pPr>
        <w:tabs>
          <w:tab w:val="left" w:pos="7065"/>
          <w:tab w:val="right" w:pos="8096"/>
        </w:tabs>
        <w:wordWrap w:val="0"/>
        <w:spacing w:line="360" w:lineRule="auto"/>
        <w:ind w:rightChars="100" w:right="210"/>
        <w:jc w:val="left"/>
      </w:pPr>
      <w:r>
        <w:rPr>
          <w:rFonts w:hint="eastAsia"/>
        </w:rPr>
        <w:t>评估者签名：</w:t>
      </w:r>
      <w:r>
        <w:rPr>
          <w:rFonts w:hint="eastAsia"/>
        </w:rPr>
        <w:t xml:space="preserve">                                          </w:t>
      </w:r>
      <w:r>
        <w:rPr>
          <w:rFonts w:hint="eastAsia"/>
        </w:rPr>
        <w:t>患者</w:t>
      </w:r>
      <w:r>
        <w:rPr>
          <w:rFonts w:hint="eastAsia"/>
        </w:rPr>
        <w:t>/</w:t>
      </w:r>
      <w:r>
        <w:rPr>
          <w:rFonts w:hint="eastAsia"/>
        </w:rPr>
        <w:t>家属签名</w:t>
      </w:r>
      <w:r>
        <w:rPr>
          <w:rFonts w:hint="eastAsia"/>
        </w:rPr>
        <w:t>:</w:t>
      </w:r>
    </w:p>
    <w:p w14:paraId="6DE15AEA" w14:textId="77777777" w:rsidR="001542D1" w:rsidRDefault="00000000">
      <w:pPr>
        <w:tabs>
          <w:tab w:val="left" w:pos="7065"/>
          <w:tab w:val="right" w:pos="8096"/>
        </w:tabs>
        <w:wordWrap w:val="0"/>
        <w:spacing w:line="360" w:lineRule="auto"/>
        <w:ind w:rightChars="100" w:right="210"/>
        <w:jc w:val="left"/>
      </w:pPr>
      <w:r>
        <w:rPr>
          <w:rFonts w:hint="eastAsia"/>
        </w:rPr>
        <w:t>评估日期：</w:t>
      </w:r>
      <w:bookmarkStart w:id="260" w:name="_Toc185548508"/>
    </w:p>
    <w:bookmarkEnd w:id="260"/>
    <w:p w14:paraId="7969B592" w14:textId="77777777" w:rsidR="001542D1" w:rsidRDefault="001542D1">
      <w:pPr>
        <w:tabs>
          <w:tab w:val="left" w:pos="7065"/>
          <w:tab w:val="right" w:pos="8096"/>
        </w:tabs>
        <w:wordWrap w:val="0"/>
        <w:ind w:right="210"/>
        <w:jc w:val="left"/>
        <w:rPr>
          <w:rFonts w:ascii="宋体" w:hAnsi="宋体" w:cs="宋体" w:hint="eastAsia"/>
        </w:rPr>
        <w:sectPr w:rsidR="001542D1">
          <w:pgSz w:w="11906" w:h="16838"/>
          <w:pgMar w:top="1928" w:right="1134" w:bottom="1134" w:left="1134" w:header="1418" w:footer="1134" w:gutter="284"/>
          <w:cols w:space="425"/>
          <w:formProt w:val="0"/>
          <w:docGrid w:type="lines" w:linePitch="312"/>
        </w:sectPr>
      </w:pPr>
    </w:p>
    <w:p w14:paraId="676797E6" w14:textId="77777777" w:rsidR="001542D1" w:rsidRDefault="00000000">
      <w:pPr>
        <w:pStyle w:val="afffffc"/>
        <w:spacing w:after="156"/>
      </w:pPr>
      <w:bookmarkStart w:id="261" w:name="_Toc185602087"/>
      <w:r>
        <w:rPr>
          <w:rFonts w:hint="eastAsia"/>
          <w:spacing w:val="105"/>
        </w:rPr>
        <w:lastRenderedPageBreak/>
        <w:t>参考文</w:t>
      </w:r>
      <w:r>
        <w:rPr>
          <w:rFonts w:hint="eastAsia"/>
        </w:rPr>
        <w:t>献</w:t>
      </w:r>
      <w:bookmarkEnd w:id="261"/>
    </w:p>
    <w:bookmarkEnd w:id="259"/>
    <w:p w14:paraId="0C3B481F" w14:textId="77777777" w:rsidR="001542D1" w:rsidRDefault="00000000">
      <w:pPr>
        <w:widowControl/>
        <w:numPr>
          <w:ilvl w:val="0"/>
          <w:numId w:val="36"/>
        </w:numPr>
        <w:wordWrap w:val="0"/>
        <w:autoSpaceDE w:val="0"/>
        <w:autoSpaceDN w:val="0"/>
        <w:adjustRightInd/>
        <w:spacing w:line="240" w:lineRule="auto"/>
        <w:rPr>
          <w:rFonts w:ascii="宋体" w:hAnsi="宋体" w:hint="eastAsia"/>
          <w:kern w:val="0"/>
        </w:rPr>
      </w:pPr>
      <w:r>
        <w:rPr>
          <w:rFonts w:ascii="宋体" w:hAnsi="宋体" w:hint="eastAsia"/>
          <w:kern w:val="0"/>
        </w:rPr>
        <w:t>WS/T 802-2022.中国健康老年人标准[S].国家卫生健康委员会,2022-09-28</w:t>
      </w:r>
    </w:p>
    <w:p w14:paraId="594A8083" w14:textId="77777777" w:rsidR="001542D1" w:rsidRDefault="00000000">
      <w:pPr>
        <w:widowControl/>
        <w:numPr>
          <w:ilvl w:val="0"/>
          <w:numId w:val="36"/>
        </w:numPr>
        <w:wordWrap w:val="0"/>
        <w:autoSpaceDE w:val="0"/>
        <w:autoSpaceDN w:val="0"/>
        <w:adjustRightInd/>
        <w:spacing w:line="240" w:lineRule="auto"/>
        <w:rPr>
          <w:rFonts w:ascii="宋体" w:hAnsi="宋体" w:hint="eastAsia"/>
          <w:kern w:val="0"/>
        </w:rPr>
      </w:pPr>
      <w:r>
        <w:rPr>
          <w:rFonts w:ascii="宋体" w:hAnsi="宋体" w:hint="eastAsia"/>
          <w:kern w:val="0"/>
        </w:rPr>
        <w:t>DB11/T 1754-2020.老年人能力综合评估规范[S].</w:t>
      </w:r>
      <w:r>
        <w:rPr>
          <w:rFonts w:hint="eastAsia"/>
        </w:rPr>
        <w:t xml:space="preserve"> </w:t>
      </w:r>
      <w:r>
        <w:rPr>
          <w:rFonts w:ascii="宋体" w:hAnsi="宋体" w:hint="eastAsia"/>
          <w:kern w:val="0"/>
        </w:rPr>
        <w:t>北京市市场监督管理局,2020-09-17</w:t>
      </w:r>
    </w:p>
    <w:p w14:paraId="1A3104B9" w14:textId="77777777" w:rsidR="001542D1" w:rsidRDefault="00000000">
      <w:pPr>
        <w:widowControl/>
        <w:numPr>
          <w:ilvl w:val="0"/>
          <w:numId w:val="36"/>
        </w:numPr>
        <w:wordWrap w:val="0"/>
        <w:autoSpaceDE w:val="0"/>
        <w:autoSpaceDN w:val="0"/>
        <w:adjustRightInd/>
        <w:spacing w:line="240" w:lineRule="auto"/>
        <w:rPr>
          <w:rFonts w:ascii="宋体" w:hAnsi="宋体" w:hint="eastAsia"/>
          <w:kern w:val="0"/>
        </w:rPr>
      </w:pPr>
      <w:r>
        <w:rPr>
          <w:rFonts w:ascii="宋体" w:hAnsi="宋体" w:hint="eastAsia"/>
          <w:kern w:val="0"/>
        </w:rPr>
        <w:t>GB/T 42195-2022.老年人能力评估规范[S].国家市场监督管理总局，国家标准化管理委员会，2022-12-30</w:t>
      </w:r>
    </w:p>
    <w:p w14:paraId="658EEC98" w14:textId="77777777" w:rsidR="001542D1" w:rsidRDefault="00000000">
      <w:pPr>
        <w:widowControl/>
        <w:numPr>
          <w:ilvl w:val="0"/>
          <w:numId w:val="36"/>
        </w:numPr>
        <w:wordWrap w:val="0"/>
        <w:autoSpaceDE w:val="0"/>
        <w:autoSpaceDN w:val="0"/>
        <w:adjustRightInd/>
        <w:spacing w:line="240" w:lineRule="auto"/>
        <w:rPr>
          <w:rFonts w:ascii="宋体" w:hAnsi="宋体" w:hint="eastAsia"/>
          <w:kern w:val="0"/>
        </w:rPr>
      </w:pPr>
      <w:r>
        <w:rPr>
          <w:rFonts w:ascii="宋体" w:hAnsi="宋体" w:hint="eastAsia"/>
          <w:kern w:val="0"/>
        </w:rPr>
        <w:t>DB52/T 1623-2021.老年综合评估规范[S].</w:t>
      </w:r>
      <w:r>
        <w:rPr>
          <w:rFonts w:hint="eastAsia"/>
        </w:rPr>
        <w:t xml:space="preserve"> </w:t>
      </w:r>
      <w:r>
        <w:rPr>
          <w:rFonts w:ascii="宋体" w:hAnsi="宋体" w:hint="eastAsia"/>
          <w:kern w:val="0"/>
        </w:rPr>
        <w:t>贵州省市场监督管理局,2021-08-18</w:t>
      </w:r>
    </w:p>
    <w:p w14:paraId="371776AF" w14:textId="77777777" w:rsidR="001542D1" w:rsidRDefault="00000000">
      <w:pPr>
        <w:widowControl/>
        <w:numPr>
          <w:ilvl w:val="0"/>
          <w:numId w:val="36"/>
        </w:numPr>
        <w:wordWrap w:val="0"/>
        <w:autoSpaceDE w:val="0"/>
        <w:autoSpaceDN w:val="0"/>
        <w:adjustRightInd/>
        <w:spacing w:line="240" w:lineRule="auto"/>
        <w:rPr>
          <w:rFonts w:ascii="宋体" w:hAnsi="宋体" w:hint="eastAsia"/>
          <w:kern w:val="0"/>
        </w:rPr>
      </w:pPr>
      <w:r>
        <w:rPr>
          <w:rFonts w:ascii="宋体" w:hAnsi="宋体" w:hint="eastAsia"/>
          <w:kern w:val="0"/>
        </w:rPr>
        <w:t>DB23/T 3276-2022.老年人综合</w:t>
      </w:r>
      <w:proofErr w:type="gramStart"/>
      <w:r>
        <w:rPr>
          <w:rFonts w:ascii="宋体" w:hAnsi="宋体" w:hint="eastAsia"/>
          <w:kern w:val="0"/>
        </w:rPr>
        <w:t>评估室</w:t>
      </w:r>
      <w:proofErr w:type="gramEnd"/>
      <w:r>
        <w:rPr>
          <w:rFonts w:ascii="宋体" w:hAnsi="宋体" w:hint="eastAsia"/>
          <w:kern w:val="0"/>
        </w:rPr>
        <w:t>建设规范[S]. 黑龙江省市场监督管理局,2022-07-07</w:t>
      </w:r>
    </w:p>
    <w:p w14:paraId="1A30EDE5" w14:textId="77777777" w:rsidR="001542D1" w:rsidRDefault="00000000">
      <w:pPr>
        <w:widowControl/>
        <w:numPr>
          <w:ilvl w:val="0"/>
          <w:numId w:val="36"/>
        </w:numPr>
        <w:wordWrap w:val="0"/>
        <w:autoSpaceDE w:val="0"/>
        <w:autoSpaceDN w:val="0"/>
        <w:adjustRightInd/>
        <w:spacing w:line="240" w:lineRule="auto"/>
        <w:rPr>
          <w:rFonts w:ascii="宋体" w:hAnsi="宋体" w:hint="eastAsia"/>
          <w:kern w:val="0"/>
        </w:rPr>
      </w:pPr>
      <w:r>
        <w:rPr>
          <w:rFonts w:ascii="宋体" w:hAnsi="宋体" w:hint="eastAsia"/>
          <w:kern w:val="0"/>
        </w:rPr>
        <w:t>陈旭娇，严静，王建业，于普林，中华医学会老年医学分会.老年综合评估技术应用中国专家共识[J].中华老年医学杂志,2017,36(5): 471-477</w:t>
      </w:r>
    </w:p>
    <w:p w14:paraId="62232742" w14:textId="77777777" w:rsidR="001542D1" w:rsidRDefault="00000000">
      <w:pPr>
        <w:widowControl/>
        <w:numPr>
          <w:ilvl w:val="0"/>
          <w:numId w:val="36"/>
        </w:numPr>
        <w:wordWrap w:val="0"/>
        <w:autoSpaceDE w:val="0"/>
        <w:autoSpaceDN w:val="0"/>
        <w:adjustRightInd/>
        <w:spacing w:line="240" w:lineRule="auto"/>
        <w:rPr>
          <w:rFonts w:ascii="宋体" w:hAnsi="宋体" w:hint="eastAsia"/>
          <w:kern w:val="0"/>
        </w:rPr>
      </w:pPr>
      <w:proofErr w:type="gramStart"/>
      <w:r>
        <w:rPr>
          <w:rFonts w:ascii="宋体" w:hAnsi="宋体" w:hint="eastAsia"/>
          <w:kern w:val="0"/>
        </w:rPr>
        <w:t>宋岳涛主编</w:t>
      </w:r>
      <w:proofErr w:type="gramEnd"/>
      <w:r>
        <w:rPr>
          <w:rFonts w:ascii="宋体" w:hAnsi="宋体" w:hint="eastAsia"/>
          <w:kern w:val="0"/>
        </w:rPr>
        <w:t>.CGA老年综合评估 第2版[M].北京：中国协和医科大学出版社,2019</w:t>
      </w:r>
    </w:p>
    <w:p w14:paraId="79A5EA3C" w14:textId="77777777" w:rsidR="001542D1" w:rsidRDefault="00000000">
      <w:pPr>
        <w:widowControl/>
        <w:numPr>
          <w:ilvl w:val="0"/>
          <w:numId w:val="36"/>
        </w:numPr>
        <w:wordWrap w:val="0"/>
        <w:autoSpaceDE w:val="0"/>
        <w:autoSpaceDN w:val="0"/>
        <w:adjustRightInd/>
        <w:spacing w:line="240" w:lineRule="auto"/>
        <w:rPr>
          <w:rFonts w:ascii="宋体" w:hAnsi="宋体" w:hint="eastAsia"/>
          <w:kern w:val="0"/>
        </w:rPr>
      </w:pPr>
      <w:r>
        <w:rPr>
          <w:rFonts w:ascii="宋体" w:hAnsi="宋体" w:hint="eastAsia"/>
          <w:kern w:val="0"/>
        </w:rPr>
        <w:t>范利总主编.老年医学临床实践技能进</w:t>
      </w:r>
      <w:proofErr w:type="gramStart"/>
      <w:r>
        <w:rPr>
          <w:rFonts w:ascii="宋体" w:hAnsi="宋体" w:hint="eastAsia"/>
          <w:kern w:val="0"/>
        </w:rPr>
        <w:t>阶培训</w:t>
      </w:r>
      <w:proofErr w:type="gramEnd"/>
      <w:r>
        <w:rPr>
          <w:rFonts w:ascii="宋体" w:hAnsi="宋体" w:hint="eastAsia"/>
          <w:kern w:val="0"/>
        </w:rPr>
        <w:t>教程[M].北京：人民卫生出版社,2019</w:t>
      </w:r>
    </w:p>
    <w:p w14:paraId="6D180923" w14:textId="77777777" w:rsidR="001542D1" w:rsidRDefault="00000000">
      <w:pPr>
        <w:widowControl/>
        <w:numPr>
          <w:ilvl w:val="0"/>
          <w:numId w:val="36"/>
        </w:numPr>
        <w:wordWrap w:val="0"/>
        <w:autoSpaceDE w:val="0"/>
        <w:autoSpaceDN w:val="0"/>
        <w:adjustRightInd/>
        <w:spacing w:line="240" w:lineRule="auto"/>
        <w:jc w:val="left"/>
        <w:rPr>
          <w:rFonts w:ascii="宋体" w:hAnsi="宋体" w:hint="eastAsia"/>
          <w:kern w:val="0"/>
        </w:rPr>
      </w:pPr>
      <w:r>
        <w:rPr>
          <w:rFonts w:ascii="宋体" w:hAnsi="宋体" w:hint="eastAsia"/>
          <w:kern w:val="0"/>
        </w:rPr>
        <w:t>孙超，奚桓，张洁，胡慧秀，李晶，王爱平，金哲，刘幼硕，中国老年保健医学研究会老年医学护理分会，中国老年护理联盟.老年综合评估门诊建设中国专家共识[J].中华老年医学杂志,2023,42(6): 656-663</w:t>
      </w:r>
    </w:p>
    <w:p w14:paraId="4E2381F8" w14:textId="77777777" w:rsidR="001542D1" w:rsidRDefault="00000000">
      <w:pPr>
        <w:widowControl/>
        <w:numPr>
          <w:ilvl w:val="0"/>
          <w:numId w:val="36"/>
        </w:numPr>
        <w:wordWrap w:val="0"/>
        <w:autoSpaceDE w:val="0"/>
        <w:autoSpaceDN w:val="0"/>
        <w:adjustRightInd/>
        <w:spacing w:line="240" w:lineRule="auto"/>
        <w:jc w:val="left"/>
        <w:rPr>
          <w:rFonts w:ascii="宋体" w:hAnsi="宋体" w:hint="eastAsia"/>
          <w:kern w:val="0"/>
        </w:rPr>
      </w:pPr>
      <w:r>
        <w:rPr>
          <w:rFonts w:hint="eastAsia"/>
        </w:rPr>
        <w:t>中国老年保健医学研究会老龄健康服务与标准化分会</w:t>
      </w:r>
      <w:r>
        <w:rPr>
          <w:rFonts w:ascii="宋体" w:hAnsi="宋体" w:hint="eastAsia"/>
          <w:kern w:val="0"/>
        </w:rPr>
        <w:t>，</w:t>
      </w:r>
      <w:r>
        <w:rPr>
          <w:rFonts w:hint="eastAsia"/>
        </w:rPr>
        <w:t>北京老年医院</w:t>
      </w:r>
      <w:r>
        <w:rPr>
          <w:rFonts w:ascii="宋体" w:hAnsi="宋体" w:hint="eastAsia"/>
          <w:kern w:val="0"/>
        </w:rPr>
        <w:t>，</w:t>
      </w:r>
      <w:r>
        <w:rPr>
          <w:rFonts w:hint="eastAsia"/>
        </w:rPr>
        <w:t>北京市老年健康服务指导中心</w:t>
      </w:r>
      <w:r>
        <w:rPr>
          <w:rFonts w:ascii="宋体" w:hAnsi="宋体" w:hint="eastAsia"/>
          <w:kern w:val="0"/>
        </w:rPr>
        <w:t>，</w:t>
      </w:r>
      <w:r>
        <w:rPr>
          <w:rFonts w:hint="eastAsia"/>
        </w:rPr>
        <w:t>《中国老年保健医学》杂志编辑委员会</w:t>
      </w:r>
      <w:r>
        <w:rPr>
          <w:rFonts w:ascii="宋体" w:hAnsi="宋体" w:hint="eastAsia"/>
          <w:kern w:val="0"/>
        </w:rPr>
        <w:t>.医疗服务机构老年综合评估基本标准与服务规范(试行)[J].中国老年保健医学,2018,16(3): 3-10</w:t>
      </w:r>
    </w:p>
    <w:p w14:paraId="433DE37B" w14:textId="77777777" w:rsidR="001542D1" w:rsidRDefault="00000000">
      <w:pPr>
        <w:widowControl/>
        <w:numPr>
          <w:ilvl w:val="0"/>
          <w:numId w:val="36"/>
        </w:numPr>
        <w:wordWrap w:val="0"/>
        <w:autoSpaceDE w:val="0"/>
        <w:autoSpaceDN w:val="0"/>
        <w:adjustRightInd/>
        <w:spacing w:line="240" w:lineRule="auto"/>
        <w:jc w:val="left"/>
        <w:rPr>
          <w:rFonts w:ascii="宋体" w:hAnsi="宋体" w:hint="eastAsia"/>
          <w:kern w:val="0"/>
        </w:rPr>
      </w:pPr>
      <w:r>
        <w:rPr>
          <w:rFonts w:hAnsi="宋体" w:hint="eastAsia"/>
        </w:rPr>
        <w:t xml:space="preserve"> </w:t>
      </w:r>
      <w:r>
        <w:rPr>
          <w:rFonts w:hAnsi="宋体" w:hint="eastAsia"/>
        </w:rPr>
        <w:t>中国老年保健医学研究会老龄健康服务与标准化分会，</w:t>
      </w:r>
      <w:r>
        <w:rPr>
          <w:rFonts w:hint="eastAsia"/>
        </w:rPr>
        <w:t>《中国老年保健医学》杂志编辑委员会</w:t>
      </w:r>
      <w:r>
        <w:rPr>
          <w:rFonts w:ascii="宋体" w:hAnsi="宋体" w:hint="eastAsia"/>
          <w:kern w:val="0"/>
        </w:rPr>
        <w:t>.中国老年人跌倒风险评估专家共识(草案)[J].中国老年保健医学,2019,17(4): 47-48，50</w:t>
      </w:r>
    </w:p>
    <w:p w14:paraId="384CBE1A" w14:textId="77777777" w:rsidR="001542D1" w:rsidRDefault="00000000">
      <w:pPr>
        <w:widowControl/>
        <w:numPr>
          <w:ilvl w:val="0"/>
          <w:numId w:val="36"/>
        </w:numPr>
        <w:wordWrap w:val="0"/>
        <w:autoSpaceDE w:val="0"/>
        <w:autoSpaceDN w:val="0"/>
        <w:adjustRightInd/>
        <w:spacing w:line="240" w:lineRule="auto"/>
        <w:rPr>
          <w:rFonts w:ascii="宋体" w:hAnsi="宋体" w:hint="eastAsia"/>
          <w:kern w:val="0"/>
        </w:rPr>
      </w:pPr>
      <w:r>
        <w:rPr>
          <w:rFonts w:ascii="宋体" w:hAnsi="宋体" w:hint="eastAsia"/>
          <w:kern w:val="0"/>
        </w:rPr>
        <w:t xml:space="preserve"> 戴朦，王静，程翠.《老年人认知障碍评估中国专家共识(2022)》要点解读[J].中国临床保健杂志,2024,27(3): 413-418</w:t>
      </w:r>
    </w:p>
    <w:p w14:paraId="7325ABCE" w14:textId="77777777" w:rsidR="001542D1" w:rsidRDefault="00000000">
      <w:pPr>
        <w:widowControl/>
        <w:numPr>
          <w:ilvl w:val="0"/>
          <w:numId w:val="36"/>
        </w:numPr>
        <w:wordWrap w:val="0"/>
        <w:autoSpaceDE w:val="0"/>
        <w:autoSpaceDN w:val="0"/>
        <w:adjustRightInd/>
        <w:spacing w:line="240" w:lineRule="auto"/>
        <w:rPr>
          <w:rFonts w:ascii="宋体" w:hAnsi="宋体" w:hint="eastAsia"/>
          <w:kern w:val="0"/>
        </w:rPr>
      </w:pPr>
      <w:r>
        <w:rPr>
          <w:rFonts w:ascii="宋体" w:hAnsi="宋体" w:hint="eastAsia"/>
          <w:kern w:val="0"/>
        </w:rPr>
        <w:t xml:space="preserve"> 张明园主编.精神科评定量表手册[M].长沙：湖南科学技术出版社,1998</w:t>
      </w:r>
    </w:p>
    <w:p w14:paraId="073CFF2A" w14:textId="77777777" w:rsidR="001542D1" w:rsidRDefault="00000000">
      <w:pPr>
        <w:widowControl/>
        <w:numPr>
          <w:ilvl w:val="0"/>
          <w:numId w:val="36"/>
        </w:numPr>
        <w:wordWrap w:val="0"/>
        <w:autoSpaceDE w:val="0"/>
        <w:autoSpaceDN w:val="0"/>
        <w:adjustRightInd/>
        <w:spacing w:line="240" w:lineRule="auto"/>
        <w:rPr>
          <w:rFonts w:ascii="宋体" w:hAnsi="宋体" w:hint="eastAsia"/>
          <w:kern w:val="0"/>
        </w:rPr>
      </w:pPr>
      <w:r>
        <w:rPr>
          <w:rFonts w:ascii="宋体" w:hAnsi="宋体" w:hint="eastAsia"/>
          <w:kern w:val="0"/>
        </w:rPr>
        <w:t xml:space="preserve"> 马丽娜，吉彤，李海龙，陈旭娇，张新军，冯辉，吴心音，陈彪，张存泰，于普林，陈琼，李耘，中华医学会老年医学分会.老年人营养不良多学科决策模式中国专家共识(2023)[J].中国临床保健杂志,2023,26(4): 433-445</w:t>
      </w:r>
    </w:p>
    <w:p w14:paraId="4A15B584" w14:textId="77777777" w:rsidR="001542D1" w:rsidRDefault="00000000">
      <w:pPr>
        <w:widowControl/>
        <w:numPr>
          <w:ilvl w:val="0"/>
          <w:numId w:val="36"/>
        </w:numPr>
        <w:wordWrap w:val="0"/>
        <w:autoSpaceDE w:val="0"/>
        <w:autoSpaceDN w:val="0"/>
        <w:adjustRightInd/>
        <w:spacing w:line="240" w:lineRule="auto"/>
        <w:rPr>
          <w:rFonts w:ascii="宋体" w:hAnsi="宋体" w:hint="eastAsia"/>
          <w:kern w:val="0"/>
        </w:rPr>
      </w:pPr>
      <w:r>
        <w:rPr>
          <w:rFonts w:ascii="宋体" w:hAnsi="宋体" w:hint="eastAsia"/>
          <w:kern w:val="0"/>
        </w:rPr>
        <w:t xml:space="preserve"> 崔华，王朝晖，吴剑卿，刘颖，郑瑾，肖文凯，何平，周运，王建业，于普林，张存泰，吴锦晖，中华医学会老年医学分会.老年人</w:t>
      </w:r>
      <w:proofErr w:type="gramStart"/>
      <w:r>
        <w:rPr>
          <w:rFonts w:ascii="宋体" w:hAnsi="宋体" w:hint="eastAsia"/>
          <w:kern w:val="0"/>
        </w:rPr>
        <w:t>肌少症</w:t>
      </w:r>
      <w:proofErr w:type="gramEnd"/>
      <w:r>
        <w:rPr>
          <w:rFonts w:ascii="宋体" w:hAnsi="宋体" w:hint="eastAsia"/>
          <w:kern w:val="0"/>
        </w:rPr>
        <w:t>防控干预中国专家共识（2023）[J].中华老年医学杂志,2023,42(2): 144-153</w:t>
      </w:r>
    </w:p>
    <w:p w14:paraId="3DE158D4" w14:textId="77777777" w:rsidR="001542D1" w:rsidRDefault="00000000">
      <w:pPr>
        <w:widowControl/>
        <w:numPr>
          <w:ilvl w:val="0"/>
          <w:numId w:val="36"/>
        </w:numPr>
        <w:wordWrap w:val="0"/>
        <w:autoSpaceDE w:val="0"/>
        <w:autoSpaceDN w:val="0"/>
        <w:adjustRightInd/>
        <w:spacing w:line="240" w:lineRule="auto"/>
        <w:rPr>
          <w:rFonts w:ascii="宋体" w:hAnsi="宋体" w:hint="eastAsia"/>
          <w:kern w:val="0"/>
        </w:rPr>
      </w:pPr>
      <w:r>
        <w:rPr>
          <w:rFonts w:ascii="宋体" w:hAnsi="宋体" w:hint="eastAsia"/>
          <w:kern w:val="0"/>
        </w:rPr>
        <w:t xml:space="preserve"> 赖其伦，刘小利.《美国老年医学会老年人潜在不适当用药Beers标准2023年版更新》译文[J].中华老年病研究电子杂志,2023,10(3): 5-21</w:t>
      </w:r>
    </w:p>
    <w:p w14:paraId="0919889F" w14:textId="77777777" w:rsidR="001542D1" w:rsidRDefault="001542D1">
      <w:pPr>
        <w:pStyle w:val="afffff5"/>
        <w:ind w:firstLine="420"/>
      </w:pPr>
    </w:p>
    <w:p w14:paraId="339AF9CE" w14:textId="77777777" w:rsidR="001542D1" w:rsidRDefault="001542D1">
      <w:pPr>
        <w:tabs>
          <w:tab w:val="left" w:pos="7065"/>
          <w:tab w:val="right" w:pos="8096"/>
        </w:tabs>
        <w:wordWrap w:val="0"/>
        <w:ind w:right="210"/>
        <w:jc w:val="left"/>
        <w:rPr>
          <w:rFonts w:ascii="宋体" w:hAnsi="宋体" w:cs="宋体" w:hint="eastAsia"/>
        </w:rPr>
      </w:pPr>
    </w:p>
    <w:p w14:paraId="5B6E1698" w14:textId="77777777" w:rsidR="001542D1" w:rsidRDefault="001542D1">
      <w:pPr>
        <w:widowControl/>
        <w:adjustRightInd/>
        <w:spacing w:line="240" w:lineRule="auto"/>
        <w:jc w:val="left"/>
        <w:rPr>
          <w:kern w:val="0"/>
          <w:sz w:val="20"/>
          <w:szCs w:val="20"/>
        </w:rPr>
      </w:pPr>
    </w:p>
    <w:sectPr w:rsidR="001542D1">
      <w:pgSz w:w="11906" w:h="16838"/>
      <w:pgMar w:top="1928"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BBE7F7" w14:textId="77777777" w:rsidR="00505D3C" w:rsidRDefault="00505D3C">
      <w:pPr>
        <w:spacing w:line="240" w:lineRule="auto"/>
      </w:pPr>
      <w:r>
        <w:separator/>
      </w:r>
    </w:p>
  </w:endnote>
  <w:endnote w:type="continuationSeparator" w:id="0">
    <w:p w14:paraId="47531210" w14:textId="77777777" w:rsidR="00505D3C" w:rsidRDefault="00505D3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C751F5" w14:textId="77777777" w:rsidR="001542D1" w:rsidRDefault="00000000">
    <w:pPr>
      <w:pStyle w:val="afffe"/>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6DDFF" w14:textId="77777777" w:rsidR="001542D1" w:rsidRDefault="001542D1">
    <w:pPr>
      <w:pStyle w:val="afff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DC19A3" w14:textId="77777777" w:rsidR="001542D1" w:rsidRDefault="001542D1">
    <w:pPr>
      <w:pStyle w:val="afffe"/>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194426" w14:textId="77777777" w:rsidR="001542D1" w:rsidRDefault="00000000">
    <w:pPr>
      <w:pStyle w:val="afffff2"/>
    </w:pPr>
    <w:r>
      <w:fldChar w:fldCharType="begin"/>
    </w:r>
    <w:r>
      <w:instrText>PAGE   \* MERGEFORMAT</w:instrText>
    </w:r>
    <w:r>
      <w:fldChar w:fldCharType="separate"/>
    </w:r>
    <w:r>
      <w:rPr>
        <w:lang w:val="zh-CN"/>
      </w:rPr>
      <w:t>45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A34553" w14:textId="77777777" w:rsidR="00505D3C" w:rsidRDefault="00505D3C">
      <w:pPr>
        <w:spacing w:line="240" w:lineRule="auto"/>
      </w:pPr>
      <w:r>
        <w:separator/>
      </w:r>
    </w:p>
  </w:footnote>
  <w:footnote w:type="continuationSeparator" w:id="0">
    <w:p w14:paraId="691BD951" w14:textId="77777777" w:rsidR="00505D3C" w:rsidRDefault="00505D3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FF25F" w14:textId="77777777" w:rsidR="001542D1" w:rsidRDefault="001542D1">
    <w:pPr>
      <w:pStyle w:val="affff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2ACE2" w14:textId="77777777" w:rsidR="001542D1" w:rsidRDefault="00000000">
    <w:pPr>
      <w:pStyle w:val="affff0"/>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B0A708" w14:textId="77777777" w:rsidR="001542D1" w:rsidRDefault="001542D1">
    <w:pPr>
      <w:pStyle w:val="affff0"/>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F2250B" w14:textId="77777777" w:rsidR="001542D1" w:rsidRDefault="00000000">
    <w:pPr>
      <w:pStyle w:val="affff0"/>
      <w:jc w:val="right"/>
      <w:rPr>
        <w:lang w:val="fr-FR"/>
      </w:rPr>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t>DB32/TXXXX—2025</w:t>
    </w:r>
    <w:r>
      <w:rPr>
        <w:lang w:val="fr-FR"/>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8AE3A7" w14:textId="4285A8F2" w:rsidR="001542D1" w:rsidRDefault="00000000">
    <w:pPr>
      <w:pStyle w:val="afffffa"/>
      <w:rPr>
        <w:rFonts w:hint="eastAsia"/>
      </w:rPr>
    </w:pPr>
    <w:r>
      <w:fldChar w:fldCharType="begin"/>
    </w:r>
    <w:r>
      <w:instrText xml:space="preserve"> STYLEREF  标准文件_文件编号  \* MERGEFORMAT </w:instrText>
    </w:r>
    <w:r>
      <w:fldChar w:fldCharType="separate"/>
    </w:r>
    <w:r w:rsidR="003D1222">
      <w:rPr>
        <w:rFonts w:hint="eastAsia"/>
        <w:noProof/>
      </w:rPr>
      <w:t>DB32/TXXXX—2025</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4D4350"/>
    <w:multiLevelType w:val="multilevel"/>
    <w:tmpl w:val="0B4D4350"/>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8"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0"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1"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2"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3" w15:restartNumberingAfterBreak="0">
    <w:nsid w:val="3DD914C6"/>
    <w:multiLevelType w:val="singleLevel"/>
    <w:tmpl w:val="3DD914C6"/>
    <w:lvl w:ilvl="0">
      <w:start w:val="9"/>
      <w:numFmt w:val="decimal"/>
      <w:lvlText w:val="%1."/>
      <w:lvlJc w:val="left"/>
      <w:pPr>
        <w:tabs>
          <w:tab w:val="left" w:pos="312"/>
        </w:tabs>
      </w:pPr>
    </w:lvl>
  </w:abstractNum>
  <w:abstractNum w:abstractNumId="14"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5"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6"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7"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9"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20"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2"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3"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4"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5" w15:restartNumberingAfterBreak="0">
    <w:nsid w:val="657D3FBC"/>
    <w:multiLevelType w:val="multilevel"/>
    <w:tmpl w:val="657D3FBC"/>
    <w:lvl w:ilvl="0">
      <w:start w:val="1"/>
      <w:numFmt w:val="upperLetter"/>
      <w:pStyle w:val="aff3"/>
      <w:suff w:val="nothing"/>
      <w:lvlText w:val="附录%1"/>
      <w:lvlJc w:val="left"/>
      <w:pPr>
        <w:ind w:left="3402"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6" w15:restartNumberingAfterBreak="0">
    <w:nsid w:val="687B755D"/>
    <w:multiLevelType w:val="multilevel"/>
    <w:tmpl w:val="687B755D"/>
    <w:lvl w:ilvl="0">
      <w:start w:val="1"/>
      <w:numFmt w:val="decimal"/>
      <w:lvlText w:val="[%1]"/>
      <w:lvlJc w:val="left"/>
      <w:pPr>
        <w:tabs>
          <w:tab w:val="left" w:pos="420"/>
        </w:tabs>
        <w:ind w:left="420" w:hanging="420"/>
      </w:pPr>
      <w:rPr>
        <w:rFonts w:ascii="宋体" w:eastAsia="宋体" w:hAnsi="宋体"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7"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8"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9"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1" w15:restartNumberingAfterBreak="0">
    <w:nsid w:val="6DBF04F4"/>
    <w:multiLevelType w:val="multilevel"/>
    <w:tmpl w:val="8FAE7082"/>
    <w:lvl w:ilvl="0">
      <w:start w:val="1"/>
      <w:numFmt w:val="none"/>
      <w:pStyle w:val="afff2"/>
      <w:lvlText w:val="%1注："/>
      <w:lvlJc w:val="left"/>
      <w:pPr>
        <w:ind w:left="799" w:hanging="374"/>
      </w:pPr>
      <w:rPr>
        <w:rFonts w:ascii="黑体" w:eastAsia="黑体" w:hint="eastAsia"/>
        <w:b w:val="0"/>
        <w:i w:val="0"/>
        <w:sz w:val="21"/>
        <w:szCs w:val="21"/>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777"/>
        </w:tabs>
        <w:ind w:left="363"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2"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3" w15:restartNumberingAfterBreak="0">
    <w:nsid w:val="724F1F87"/>
    <w:multiLevelType w:val="singleLevel"/>
    <w:tmpl w:val="724F1F87"/>
    <w:lvl w:ilvl="0">
      <w:start w:val="4"/>
      <w:numFmt w:val="decimal"/>
      <w:lvlText w:val="%1."/>
      <w:lvlJc w:val="left"/>
      <w:pPr>
        <w:tabs>
          <w:tab w:val="left" w:pos="312"/>
        </w:tabs>
      </w:pPr>
    </w:lvl>
  </w:abstractNum>
  <w:abstractNum w:abstractNumId="34"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5" w15:restartNumberingAfterBreak="0">
    <w:nsid w:val="7CFE1958"/>
    <w:multiLevelType w:val="singleLevel"/>
    <w:tmpl w:val="7CFE1958"/>
    <w:lvl w:ilvl="0">
      <w:start w:val="1"/>
      <w:numFmt w:val="decimal"/>
      <w:lvlText w:val="%1."/>
      <w:lvlJc w:val="left"/>
      <w:pPr>
        <w:tabs>
          <w:tab w:val="left" w:pos="312"/>
        </w:tabs>
      </w:pPr>
    </w:lvl>
  </w:abstractNum>
  <w:num w:numId="1" w16cid:durableId="207955559">
    <w:abstractNumId w:val="0"/>
  </w:num>
  <w:num w:numId="2" w16cid:durableId="246157532">
    <w:abstractNumId w:val="30"/>
  </w:num>
  <w:num w:numId="3" w16cid:durableId="1547718219">
    <w:abstractNumId w:val="6"/>
  </w:num>
  <w:num w:numId="4" w16cid:durableId="328680095">
    <w:abstractNumId w:val="25"/>
  </w:num>
  <w:num w:numId="5" w16cid:durableId="1411003345">
    <w:abstractNumId w:val="20"/>
  </w:num>
  <w:num w:numId="6" w16cid:durableId="1301301928">
    <w:abstractNumId w:val="15"/>
  </w:num>
  <w:num w:numId="7" w16cid:durableId="1507595793">
    <w:abstractNumId w:val="9"/>
  </w:num>
  <w:num w:numId="8" w16cid:durableId="17243697">
    <w:abstractNumId w:val="3"/>
  </w:num>
  <w:num w:numId="9" w16cid:durableId="1958021677">
    <w:abstractNumId w:val="10"/>
  </w:num>
  <w:num w:numId="10" w16cid:durableId="1290473369">
    <w:abstractNumId w:val="18"/>
  </w:num>
  <w:num w:numId="11" w16cid:durableId="1506943566">
    <w:abstractNumId w:val="28"/>
  </w:num>
  <w:num w:numId="12" w16cid:durableId="870806017">
    <w:abstractNumId w:val="12"/>
  </w:num>
  <w:num w:numId="13" w16cid:durableId="1612467652">
    <w:abstractNumId w:val="14"/>
  </w:num>
  <w:num w:numId="14" w16cid:durableId="627901954">
    <w:abstractNumId w:val="8"/>
  </w:num>
  <w:num w:numId="15" w16cid:durableId="1301032632">
    <w:abstractNumId w:val="21"/>
  </w:num>
  <w:num w:numId="16" w16cid:durableId="1961564536">
    <w:abstractNumId w:val="23"/>
  </w:num>
  <w:num w:numId="17" w16cid:durableId="153106238">
    <w:abstractNumId w:val="19"/>
  </w:num>
  <w:num w:numId="18" w16cid:durableId="1221480815">
    <w:abstractNumId w:val="32"/>
  </w:num>
  <w:num w:numId="19" w16cid:durableId="408307979">
    <w:abstractNumId w:val="17"/>
  </w:num>
  <w:num w:numId="20" w16cid:durableId="1690596984">
    <w:abstractNumId w:val="1"/>
  </w:num>
  <w:num w:numId="21" w16cid:durableId="679627617">
    <w:abstractNumId w:val="11"/>
  </w:num>
  <w:num w:numId="22" w16cid:durableId="318195163">
    <w:abstractNumId w:val="34"/>
  </w:num>
  <w:num w:numId="23" w16cid:durableId="2042629582">
    <w:abstractNumId w:val="22"/>
  </w:num>
  <w:num w:numId="24" w16cid:durableId="1503542630">
    <w:abstractNumId w:val="7"/>
  </w:num>
  <w:num w:numId="25" w16cid:durableId="1032414314">
    <w:abstractNumId w:val="29"/>
  </w:num>
  <w:num w:numId="26" w16cid:durableId="436340538">
    <w:abstractNumId w:val="31"/>
  </w:num>
  <w:num w:numId="27" w16cid:durableId="1376928985">
    <w:abstractNumId w:val="2"/>
  </w:num>
  <w:num w:numId="28" w16cid:durableId="1993831364">
    <w:abstractNumId w:val="4"/>
  </w:num>
  <w:num w:numId="29" w16cid:durableId="647051949">
    <w:abstractNumId w:val="16"/>
  </w:num>
  <w:num w:numId="30" w16cid:durableId="789010232">
    <w:abstractNumId w:val="27"/>
  </w:num>
  <w:num w:numId="31" w16cid:durableId="223756884">
    <w:abstractNumId w:val="24"/>
  </w:num>
  <w:num w:numId="32" w16cid:durableId="1297226455">
    <w:abstractNumId w:val="35"/>
  </w:num>
  <w:num w:numId="33" w16cid:durableId="1162355003">
    <w:abstractNumId w:val="33"/>
  </w:num>
  <w:num w:numId="34" w16cid:durableId="1870877805">
    <w:abstractNumId w:val="13"/>
  </w:num>
  <w:num w:numId="35" w16cid:durableId="1543133975">
    <w:abstractNumId w:val="5"/>
  </w:num>
  <w:num w:numId="36" w16cid:durableId="5154343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3"/>
  <w:bordersDoNotSurroundHeader/>
  <w:bordersDoNotSurroundFooter/>
  <w:proofState w:spelling="clean" w:grammar="clean"/>
  <w:attachedTemplate r:id="rId1"/>
  <w:documentProtection w:edit="forms" w:enforcement="1" w:cryptProviderType="rsaAES" w:cryptAlgorithmClass="hash" w:cryptAlgorithmType="typeAny" w:cryptAlgorithmSid="14" w:cryptSpinCount="100000" w:hash="d8WUP/TWTIzbqLN4kL00wNcDMjfsIJOaiW3J0vMQzd14hSPmJ8mUjNNKoKuxRyiMDOj1DLHFF2GA1YjKJLmctQ==" w:salt="B+8LbvpUbWnx67xt7mDnFw=="/>
  <w:defaultTabStop w:val="420"/>
  <w:drawingGridHorizontalSpacing w:val="105"/>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TMwZDAxZGExNmZhOWNhYjVkMzc1NjljZGQxOTZhYTAifQ=="/>
  </w:docVars>
  <w:rsids>
    <w:rsidRoot w:val="00DC3E6A"/>
    <w:rsid w:val="0000040A"/>
    <w:rsid w:val="00000A94"/>
    <w:rsid w:val="00001972"/>
    <w:rsid w:val="00001D9A"/>
    <w:rsid w:val="00004B92"/>
    <w:rsid w:val="000055F3"/>
    <w:rsid w:val="00007B3A"/>
    <w:rsid w:val="000107E0"/>
    <w:rsid w:val="00011FDE"/>
    <w:rsid w:val="00012FFD"/>
    <w:rsid w:val="00014162"/>
    <w:rsid w:val="00014340"/>
    <w:rsid w:val="00016A9C"/>
    <w:rsid w:val="00021923"/>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5EB"/>
    <w:rsid w:val="00047F28"/>
    <w:rsid w:val="000503AA"/>
    <w:rsid w:val="000506A1"/>
    <w:rsid w:val="000515DD"/>
    <w:rsid w:val="00051777"/>
    <w:rsid w:val="0005265A"/>
    <w:rsid w:val="000539DD"/>
    <w:rsid w:val="00053BD3"/>
    <w:rsid w:val="000556ED"/>
    <w:rsid w:val="00055FE2"/>
    <w:rsid w:val="0005616F"/>
    <w:rsid w:val="00060C2E"/>
    <w:rsid w:val="00061033"/>
    <w:rsid w:val="000619E9"/>
    <w:rsid w:val="000622D4"/>
    <w:rsid w:val="0006357D"/>
    <w:rsid w:val="0006706B"/>
    <w:rsid w:val="000674D7"/>
    <w:rsid w:val="00067F1E"/>
    <w:rsid w:val="000718F5"/>
    <w:rsid w:val="00071AB2"/>
    <w:rsid w:val="00071CC0"/>
    <w:rsid w:val="00073C8C"/>
    <w:rsid w:val="0007777A"/>
    <w:rsid w:val="00077B64"/>
    <w:rsid w:val="00080A1C"/>
    <w:rsid w:val="00082317"/>
    <w:rsid w:val="000838FD"/>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24CE"/>
    <w:rsid w:val="000B3CDA"/>
    <w:rsid w:val="000B48CC"/>
    <w:rsid w:val="000B6A0B"/>
    <w:rsid w:val="000C0F6C"/>
    <w:rsid w:val="000C11DB"/>
    <w:rsid w:val="000C1492"/>
    <w:rsid w:val="000C2FBD"/>
    <w:rsid w:val="000C4B41"/>
    <w:rsid w:val="000C57D6"/>
    <w:rsid w:val="000C6362"/>
    <w:rsid w:val="000C7666"/>
    <w:rsid w:val="000D0A9C"/>
    <w:rsid w:val="000D1390"/>
    <w:rsid w:val="000D1795"/>
    <w:rsid w:val="000D329A"/>
    <w:rsid w:val="000D4B9C"/>
    <w:rsid w:val="000D4EB6"/>
    <w:rsid w:val="000D74A8"/>
    <w:rsid w:val="000D753B"/>
    <w:rsid w:val="000E4C9E"/>
    <w:rsid w:val="000E6FD7"/>
    <w:rsid w:val="000F06E1"/>
    <w:rsid w:val="000F0E3C"/>
    <w:rsid w:val="000F19D5"/>
    <w:rsid w:val="000F317B"/>
    <w:rsid w:val="000F4AEA"/>
    <w:rsid w:val="000F633F"/>
    <w:rsid w:val="000F67E9"/>
    <w:rsid w:val="00104926"/>
    <w:rsid w:val="00113B1E"/>
    <w:rsid w:val="0011711C"/>
    <w:rsid w:val="0012059C"/>
    <w:rsid w:val="001210A9"/>
    <w:rsid w:val="00124E4F"/>
    <w:rsid w:val="001260B7"/>
    <w:rsid w:val="001265CB"/>
    <w:rsid w:val="001321C6"/>
    <w:rsid w:val="001325C4"/>
    <w:rsid w:val="00133010"/>
    <w:rsid w:val="001338EE"/>
    <w:rsid w:val="00133AAE"/>
    <w:rsid w:val="00134636"/>
    <w:rsid w:val="00135323"/>
    <w:rsid w:val="001356C4"/>
    <w:rsid w:val="00135788"/>
    <w:rsid w:val="00135875"/>
    <w:rsid w:val="00141114"/>
    <w:rsid w:val="00142969"/>
    <w:rsid w:val="001446C2"/>
    <w:rsid w:val="001457E7"/>
    <w:rsid w:val="00145D9D"/>
    <w:rsid w:val="00146388"/>
    <w:rsid w:val="001529E5"/>
    <w:rsid w:val="00153C7E"/>
    <w:rsid w:val="001542D1"/>
    <w:rsid w:val="00156B25"/>
    <w:rsid w:val="00156E1A"/>
    <w:rsid w:val="00157894"/>
    <w:rsid w:val="00157B55"/>
    <w:rsid w:val="00162D0A"/>
    <w:rsid w:val="00164258"/>
    <w:rsid w:val="001642FA"/>
    <w:rsid w:val="001649EB"/>
    <w:rsid w:val="00164BAF"/>
    <w:rsid w:val="00164FA8"/>
    <w:rsid w:val="00165065"/>
    <w:rsid w:val="00165434"/>
    <w:rsid w:val="0016580B"/>
    <w:rsid w:val="00165F49"/>
    <w:rsid w:val="00166B88"/>
    <w:rsid w:val="0016728D"/>
    <w:rsid w:val="0016770A"/>
    <w:rsid w:val="00170804"/>
    <w:rsid w:val="001708E9"/>
    <w:rsid w:val="00172ADC"/>
    <w:rsid w:val="0017340B"/>
    <w:rsid w:val="00173FB1"/>
    <w:rsid w:val="00176DFD"/>
    <w:rsid w:val="001852C9"/>
    <w:rsid w:val="0018795E"/>
    <w:rsid w:val="00190087"/>
    <w:rsid w:val="001913C4"/>
    <w:rsid w:val="0019348F"/>
    <w:rsid w:val="00193A07"/>
    <w:rsid w:val="00194C95"/>
    <w:rsid w:val="001955E1"/>
    <w:rsid w:val="00195C34"/>
    <w:rsid w:val="00196EF5"/>
    <w:rsid w:val="001A003B"/>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13E1"/>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1599"/>
    <w:rsid w:val="00202AA4"/>
    <w:rsid w:val="002031F7"/>
    <w:rsid w:val="002040E6"/>
    <w:rsid w:val="0020527B"/>
    <w:rsid w:val="00205F2C"/>
    <w:rsid w:val="00210B15"/>
    <w:rsid w:val="00210C4B"/>
    <w:rsid w:val="002142EA"/>
    <w:rsid w:val="00214CCB"/>
    <w:rsid w:val="002204BB"/>
    <w:rsid w:val="00221B79"/>
    <w:rsid w:val="00221C6B"/>
    <w:rsid w:val="002246E3"/>
    <w:rsid w:val="002253A1"/>
    <w:rsid w:val="00225CF8"/>
    <w:rsid w:val="0022794E"/>
    <w:rsid w:val="00230C33"/>
    <w:rsid w:val="00233D64"/>
    <w:rsid w:val="0023482A"/>
    <w:rsid w:val="002359CB"/>
    <w:rsid w:val="00235D43"/>
    <w:rsid w:val="00243540"/>
    <w:rsid w:val="0024497B"/>
    <w:rsid w:val="0024515B"/>
    <w:rsid w:val="00246021"/>
    <w:rsid w:val="0024666E"/>
    <w:rsid w:val="00247F52"/>
    <w:rsid w:val="00250759"/>
    <w:rsid w:val="00250B25"/>
    <w:rsid w:val="00250BBE"/>
    <w:rsid w:val="002515C2"/>
    <w:rsid w:val="0025194F"/>
    <w:rsid w:val="0026148A"/>
    <w:rsid w:val="00262696"/>
    <w:rsid w:val="00263D25"/>
    <w:rsid w:val="002643C3"/>
    <w:rsid w:val="00264A0C"/>
    <w:rsid w:val="00265262"/>
    <w:rsid w:val="00266EEB"/>
    <w:rsid w:val="00267895"/>
    <w:rsid w:val="00267EF4"/>
    <w:rsid w:val="00270CB8"/>
    <w:rsid w:val="00272B08"/>
    <w:rsid w:val="002771AC"/>
    <w:rsid w:val="00281BB8"/>
    <w:rsid w:val="00281E9E"/>
    <w:rsid w:val="00282405"/>
    <w:rsid w:val="00285170"/>
    <w:rsid w:val="00285361"/>
    <w:rsid w:val="00287AAF"/>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42B5"/>
    <w:rsid w:val="002D4F1A"/>
    <w:rsid w:val="002D6EC6"/>
    <w:rsid w:val="002D79AC"/>
    <w:rsid w:val="002E039D"/>
    <w:rsid w:val="002E4868"/>
    <w:rsid w:val="002E4D5A"/>
    <w:rsid w:val="002E6326"/>
    <w:rsid w:val="002F30E0"/>
    <w:rsid w:val="002F35E4"/>
    <w:rsid w:val="002F3730"/>
    <w:rsid w:val="002F38E1"/>
    <w:rsid w:val="002F7AF6"/>
    <w:rsid w:val="00300E63"/>
    <w:rsid w:val="003024E3"/>
    <w:rsid w:val="00302F5F"/>
    <w:rsid w:val="0030441D"/>
    <w:rsid w:val="00306063"/>
    <w:rsid w:val="00313B85"/>
    <w:rsid w:val="00317988"/>
    <w:rsid w:val="003221B4"/>
    <w:rsid w:val="0032258D"/>
    <w:rsid w:val="00322E62"/>
    <w:rsid w:val="00324D13"/>
    <w:rsid w:val="00324D2A"/>
    <w:rsid w:val="00324EDD"/>
    <w:rsid w:val="00325905"/>
    <w:rsid w:val="003262F5"/>
    <w:rsid w:val="00330609"/>
    <w:rsid w:val="003331E4"/>
    <w:rsid w:val="0033640B"/>
    <w:rsid w:val="00336C64"/>
    <w:rsid w:val="00337162"/>
    <w:rsid w:val="0034194F"/>
    <w:rsid w:val="003423F5"/>
    <w:rsid w:val="00344605"/>
    <w:rsid w:val="003474AA"/>
    <w:rsid w:val="00350D1D"/>
    <w:rsid w:val="00352C83"/>
    <w:rsid w:val="00360D08"/>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1A8"/>
    <w:rsid w:val="00394376"/>
    <w:rsid w:val="003943FF"/>
    <w:rsid w:val="003951F7"/>
    <w:rsid w:val="00395700"/>
    <w:rsid w:val="00395E8B"/>
    <w:rsid w:val="003974EB"/>
    <w:rsid w:val="00397CC5"/>
    <w:rsid w:val="003A1582"/>
    <w:rsid w:val="003A3792"/>
    <w:rsid w:val="003A4077"/>
    <w:rsid w:val="003A42AC"/>
    <w:rsid w:val="003B09AD"/>
    <w:rsid w:val="003B1F18"/>
    <w:rsid w:val="003B3C39"/>
    <w:rsid w:val="003B5BF0"/>
    <w:rsid w:val="003B60BF"/>
    <w:rsid w:val="003B6BE3"/>
    <w:rsid w:val="003C010C"/>
    <w:rsid w:val="003C0A6C"/>
    <w:rsid w:val="003C0D27"/>
    <w:rsid w:val="003C14F8"/>
    <w:rsid w:val="003C5A43"/>
    <w:rsid w:val="003D0519"/>
    <w:rsid w:val="003D0FF6"/>
    <w:rsid w:val="003D1222"/>
    <w:rsid w:val="003D262C"/>
    <w:rsid w:val="003D6D61"/>
    <w:rsid w:val="003D79C6"/>
    <w:rsid w:val="003E091D"/>
    <w:rsid w:val="003E1C53"/>
    <w:rsid w:val="003E2A69"/>
    <w:rsid w:val="003E2D49"/>
    <w:rsid w:val="003E2FD4"/>
    <w:rsid w:val="003E49F6"/>
    <w:rsid w:val="003E4CC7"/>
    <w:rsid w:val="003E660F"/>
    <w:rsid w:val="003F0841"/>
    <w:rsid w:val="003F23D3"/>
    <w:rsid w:val="003F3F08"/>
    <w:rsid w:val="003F49F1"/>
    <w:rsid w:val="003F6272"/>
    <w:rsid w:val="00400E72"/>
    <w:rsid w:val="00401400"/>
    <w:rsid w:val="00401A44"/>
    <w:rsid w:val="00404869"/>
    <w:rsid w:val="00405884"/>
    <w:rsid w:val="00407D39"/>
    <w:rsid w:val="0041477A"/>
    <w:rsid w:val="004167A3"/>
    <w:rsid w:val="00417EF4"/>
    <w:rsid w:val="00432DAA"/>
    <w:rsid w:val="00434305"/>
    <w:rsid w:val="00435DF7"/>
    <w:rsid w:val="0044083F"/>
    <w:rsid w:val="00441201"/>
    <w:rsid w:val="00441AE7"/>
    <w:rsid w:val="00445574"/>
    <w:rsid w:val="004467FB"/>
    <w:rsid w:val="00452D6B"/>
    <w:rsid w:val="0045375F"/>
    <w:rsid w:val="00454484"/>
    <w:rsid w:val="0045517B"/>
    <w:rsid w:val="00462703"/>
    <w:rsid w:val="00463B77"/>
    <w:rsid w:val="00463C7B"/>
    <w:rsid w:val="004644A6"/>
    <w:rsid w:val="004659BD"/>
    <w:rsid w:val="00470775"/>
    <w:rsid w:val="004746B1"/>
    <w:rsid w:val="0047583F"/>
    <w:rsid w:val="00475DE8"/>
    <w:rsid w:val="00481C44"/>
    <w:rsid w:val="00484936"/>
    <w:rsid w:val="00485236"/>
    <w:rsid w:val="00485C89"/>
    <w:rsid w:val="00486BE3"/>
    <w:rsid w:val="004905E4"/>
    <w:rsid w:val="00490A89"/>
    <w:rsid w:val="00490AB4"/>
    <w:rsid w:val="00492827"/>
    <w:rsid w:val="00492F02"/>
    <w:rsid w:val="004939AE"/>
    <w:rsid w:val="004A1048"/>
    <w:rsid w:val="004A12DF"/>
    <w:rsid w:val="004A17E6"/>
    <w:rsid w:val="004A18F7"/>
    <w:rsid w:val="004A1BA8"/>
    <w:rsid w:val="004A4B57"/>
    <w:rsid w:val="004A63FA"/>
    <w:rsid w:val="004A6904"/>
    <w:rsid w:val="004B0272"/>
    <w:rsid w:val="004B191D"/>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5D3C"/>
    <w:rsid w:val="005073F0"/>
    <w:rsid w:val="00510A7B"/>
    <w:rsid w:val="00512F6E"/>
    <w:rsid w:val="00513038"/>
    <w:rsid w:val="00514174"/>
    <w:rsid w:val="00516088"/>
    <w:rsid w:val="005168C5"/>
    <w:rsid w:val="00516B0B"/>
    <w:rsid w:val="005220EC"/>
    <w:rsid w:val="00523F95"/>
    <w:rsid w:val="00524D65"/>
    <w:rsid w:val="00525B16"/>
    <w:rsid w:val="00533D04"/>
    <w:rsid w:val="00534804"/>
    <w:rsid w:val="00534BDF"/>
    <w:rsid w:val="005350F7"/>
    <w:rsid w:val="005354EA"/>
    <w:rsid w:val="0053585F"/>
    <w:rsid w:val="00535EC4"/>
    <w:rsid w:val="00535ED9"/>
    <w:rsid w:val="0053692B"/>
    <w:rsid w:val="00540E73"/>
    <w:rsid w:val="00541853"/>
    <w:rsid w:val="00543BDA"/>
    <w:rsid w:val="005441CC"/>
    <w:rsid w:val="005460D4"/>
    <w:rsid w:val="005479DA"/>
    <w:rsid w:val="00547BCC"/>
    <w:rsid w:val="0055013B"/>
    <w:rsid w:val="00550A75"/>
    <w:rsid w:val="00551F6F"/>
    <w:rsid w:val="005535E5"/>
    <w:rsid w:val="00555044"/>
    <w:rsid w:val="00561475"/>
    <w:rsid w:val="0056487B"/>
    <w:rsid w:val="00564FB9"/>
    <w:rsid w:val="00573D9E"/>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4A1B"/>
    <w:rsid w:val="005A7830"/>
    <w:rsid w:val="005A7FCE"/>
    <w:rsid w:val="005B0500"/>
    <w:rsid w:val="005B088D"/>
    <w:rsid w:val="005B0F3F"/>
    <w:rsid w:val="005B4903"/>
    <w:rsid w:val="005B51CE"/>
    <w:rsid w:val="005B5885"/>
    <w:rsid w:val="005B5CD7"/>
    <w:rsid w:val="005B6693"/>
    <w:rsid w:val="005B6CF6"/>
    <w:rsid w:val="005B7422"/>
    <w:rsid w:val="005C29B8"/>
    <w:rsid w:val="005C3BAA"/>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5F4DF7"/>
    <w:rsid w:val="00600486"/>
    <w:rsid w:val="006015CE"/>
    <w:rsid w:val="00604784"/>
    <w:rsid w:val="00604D22"/>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1DCB"/>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875DE"/>
    <w:rsid w:val="00695D22"/>
    <w:rsid w:val="006A07AA"/>
    <w:rsid w:val="006A25E5"/>
    <w:rsid w:val="006A2B46"/>
    <w:rsid w:val="006A336D"/>
    <w:rsid w:val="006A37B9"/>
    <w:rsid w:val="006B2672"/>
    <w:rsid w:val="006B54BF"/>
    <w:rsid w:val="006B5F44"/>
    <w:rsid w:val="006B5F90"/>
    <w:rsid w:val="006B62E4"/>
    <w:rsid w:val="006B796B"/>
    <w:rsid w:val="006C1BBA"/>
    <w:rsid w:val="006C2079"/>
    <w:rsid w:val="006C5A62"/>
    <w:rsid w:val="006C5D68"/>
    <w:rsid w:val="006C6976"/>
    <w:rsid w:val="006C6DD0"/>
    <w:rsid w:val="006D04EA"/>
    <w:rsid w:val="006D0AB7"/>
    <w:rsid w:val="006D16C4"/>
    <w:rsid w:val="006D3E96"/>
    <w:rsid w:val="006D4515"/>
    <w:rsid w:val="006D4BB1"/>
    <w:rsid w:val="006D6593"/>
    <w:rsid w:val="006E23EA"/>
    <w:rsid w:val="006F03A8"/>
    <w:rsid w:val="006F2ACA"/>
    <w:rsid w:val="006F2ADC"/>
    <w:rsid w:val="006F2BFE"/>
    <w:rsid w:val="006F31E9"/>
    <w:rsid w:val="006F6284"/>
    <w:rsid w:val="006F701E"/>
    <w:rsid w:val="007002C5"/>
    <w:rsid w:val="00704387"/>
    <w:rsid w:val="00706D32"/>
    <w:rsid w:val="00707669"/>
    <w:rsid w:val="00707911"/>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5A6"/>
    <w:rsid w:val="00746800"/>
    <w:rsid w:val="0074799D"/>
    <w:rsid w:val="007501A8"/>
    <w:rsid w:val="00750D61"/>
    <w:rsid w:val="00750EE1"/>
    <w:rsid w:val="00752B4D"/>
    <w:rsid w:val="00755402"/>
    <w:rsid w:val="00755E22"/>
    <w:rsid w:val="00756B26"/>
    <w:rsid w:val="00756EDF"/>
    <w:rsid w:val="007600E3"/>
    <w:rsid w:val="00765C43"/>
    <w:rsid w:val="00765EFB"/>
    <w:rsid w:val="007671CA"/>
    <w:rsid w:val="00767C61"/>
    <w:rsid w:val="0077008A"/>
    <w:rsid w:val="00771B12"/>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6FD9"/>
    <w:rsid w:val="007A7FFA"/>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294"/>
    <w:rsid w:val="00804383"/>
    <w:rsid w:val="00804BB7"/>
    <w:rsid w:val="00804D41"/>
    <w:rsid w:val="00805F34"/>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025"/>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97BA9"/>
    <w:rsid w:val="008A172F"/>
    <w:rsid w:val="008A1893"/>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189"/>
    <w:rsid w:val="008D622B"/>
    <w:rsid w:val="008D666C"/>
    <w:rsid w:val="008D6CE5"/>
    <w:rsid w:val="008D7B54"/>
    <w:rsid w:val="008E0C9D"/>
    <w:rsid w:val="008E1648"/>
    <w:rsid w:val="008E1B3E"/>
    <w:rsid w:val="008E2319"/>
    <w:rsid w:val="008E4BB6"/>
    <w:rsid w:val="008E5518"/>
    <w:rsid w:val="008E6A84"/>
    <w:rsid w:val="008E790E"/>
    <w:rsid w:val="008F0CDC"/>
    <w:rsid w:val="008F17A3"/>
    <w:rsid w:val="008F1ED3"/>
    <w:rsid w:val="008F23A5"/>
    <w:rsid w:val="008F4C29"/>
    <w:rsid w:val="008F70BD"/>
    <w:rsid w:val="008F788F"/>
    <w:rsid w:val="008F7EA2"/>
    <w:rsid w:val="00901D57"/>
    <w:rsid w:val="00902722"/>
    <w:rsid w:val="009027BC"/>
    <w:rsid w:val="009062E6"/>
    <w:rsid w:val="00911BE5"/>
    <w:rsid w:val="00913CA9"/>
    <w:rsid w:val="009145AE"/>
    <w:rsid w:val="009146CE"/>
    <w:rsid w:val="00914CA7"/>
    <w:rsid w:val="00915C3E"/>
    <w:rsid w:val="009161A8"/>
    <w:rsid w:val="009245F5"/>
    <w:rsid w:val="009249EC"/>
    <w:rsid w:val="009273B3"/>
    <w:rsid w:val="009305B5"/>
    <w:rsid w:val="00932F8F"/>
    <w:rsid w:val="009429D5"/>
    <w:rsid w:val="00942BF1"/>
    <w:rsid w:val="00945180"/>
    <w:rsid w:val="00945428"/>
    <w:rsid w:val="0094607B"/>
    <w:rsid w:val="00953604"/>
    <w:rsid w:val="00954186"/>
    <w:rsid w:val="0095496B"/>
    <w:rsid w:val="009610DC"/>
    <w:rsid w:val="00961490"/>
    <w:rsid w:val="00961D62"/>
    <w:rsid w:val="0096381A"/>
    <w:rsid w:val="00965E04"/>
    <w:rsid w:val="009674AD"/>
    <w:rsid w:val="00970CDC"/>
    <w:rsid w:val="00977010"/>
    <w:rsid w:val="00977D02"/>
    <w:rsid w:val="009809BB"/>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2271"/>
    <w:rsid w:val="009B46F9"/>
    <w:rsid w:val="009B4ECA"/>
    <w:rsid w:val="009B6029"/>
    <w:rsid w:val="009B6971"/>
    <w:rsid w:val="009C27F1"/>
    <w:rsid w:val="009C3152"/>
    <w:rsid w:val="009C4CFA"/>
    <w:rsid w:val="009C5070"/>
    <w:rsid w:val="009D112C"/>
    <w:rsid w:val="009D47FA"/>
    <w:rsid w:val="009D4C5B"/>
    <w:rsid w:val="009D50D2"/>
    <w:rsid w:val="009D653A"/>
    <w:rsid w:val="009D6BCA"/>
    <w:rsid w:val="009D7170"/>
    <w:rsid w:val="009E0F62"/>
    <w:rsid w:val="009E3BF4"/>
    <w:rsid w:val="009E4A58"/>
    <w:rsid w:val="009E5A2D"/>
    <w:rsid w:val="009E5AB2"/>
    <w:rsid w:val="009E6219"/>
    <w:rsid w:val="009F03B3"/>
    <w:rsid w:val="00A0096C"/>
    <w:rsid w:val="00A01757"/>
    <w:rsid w:val="00A01A0C"/>
    <w:rsid w:val="00A028C0"/>
    <w:rsid w:val="00A02BAE"/>
    <w:rsid w:val="00A03835"/>
    <w:rsid w:val="00A06A6B"/>
    <w:rsid w:val="00A07E47"/>
    <w:rsid w:val="00A129D0"/>
    <w:rsid w:val="00A12C33"/>
    <w:rsid w:val="00A138BA"/>
    <w:rsid w:val="00A14C8E"/>
    <w:rsid w:val="00A153D9"/>
    <w:rsid w:val="00A15F09"/>
    <w:rsid w:val="00A169B6"/>
    <w:rsid w:val="00A2271D"/>
    <w:rsid w:val="00A237D5"/>
    <w:rsid w:val="00A30A99"/>
    <w:rsid w:val="00A30EFC"/>
    <w:rsid w:val="00A31984"/>
    <w:rsid w:val="00A32D73"/>
    <w:rsid w:val="00A3367B"/>
    <w:rsid w:val="00A34028"/>
    <w:rsid w:val="00A3597D"/>
    <w:rsid w:val="00A36DD1"/>
    <w:rsid w:val="00A4006C"/>
    <w:rsid w:val="00A40091"/>
    <w:rsid w:val="00A4030F"/>
    <w:rsid w:val="00A40F49"/>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1BC6"/>
    <w:rsid w:val="00A723F8"/>
    <w:rsid w:val="00A72C5A"/>
    <w:rsid w:val="00A76EF9"/>
    <w:rsid w:val="00A77CCB"/>
    <w:rsid w:val="00A82CB0"/>
    <w:rsid w:val="00A83D8D"/>
    <w:rsid w:val="00A8446B"/>
    <w:rsid w:val="00A8473F"/>
    <w:rsid w:val="00A862D6"/>
    <w:rsid w:val="00A8715E"/>
    <w:rsid w:val="00A9295B"/>
    <w:rsid w:val="00A93B09"/>
    <w:rsid w:val="00A94247"/>
    <w:rsid w:val="00A952D7"/>
    <w:rsid w:val="00A963F7"/>
    <w:rsid w:val="00A96AD8"/>
    <w:rsid w:val="00AA052C"/>
    <w:rsid w:val="00AA0DA8"/>
    <w:rsid w:val="00AA1E45"/>
    <w:rsid w:val="00AA4286"/>
    <w:rsid w:val="00AA456B"/>
    <w:rsid w:val="00AA57F5"/>
    <w:rsid w:val="00AA672E"/>
    <w:rsid w:val="00AA6EC9"/>
    <w:rsid w:val="00AB41D5"/>
    <w:rsid w:val="00AB5DB1"/>
    <w:rsid w:val="00AB6309"/>
    <w:rsid w:val="00AB6C5F"/>
    <w:rsid w:val="00AB7129"/>
    <w:rsid w:val="00AC27A6"/>
    <w:rsid w:val="00AC30F7"/>
    <w:rsid w:val="00AC35CB"/>
    <w:rsid w:val="00AC3A5A"/>
    <w:rsid w:val="00AC4D95"/>
    <w:rsid w:val="00AC5DF4"/>
    <w:rsid w:val="00AD0AEF"/>
    <w:rsid w:val="00AD11B7"/>
    <w:rsid w:val="00AD1A94"/>
    <w:rsid w:val="00AD1C05"/>
    <w:rsid w:val="00AD3D1E"/>
    <w:rsid w:val="00AD4126"/>
    <w:rsid w:val="00AD421C"/>
    <w:rsid w:val="00AD44FA"/>
    <w:rsid w:val="00AE070A"/>
    <w:rsid w:val="00AE07A3"/>
    <w:rsid w:val="00AE101C"/>
    <w:rsid w:val="00AE37E5"/>
    <w:rsid w:val="00AE5EB4"/>
    <w:rsid w:val="00AF0C18"/>
    <w:rsid w:val="00AF47C5"/>
    <w:rsid w:val="00AF5398"/>
    <w:rsid w:val="00B049AF"/>
    <w:rsid w:val="00B07242"/>
    <w:rsid w:val="00B10534"/>
    <w:rsid w:val="00B10B61"/>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2120"/>
    <w:rsid w:val="00B54ABC"/>
    <w:rsid w:val="00B54DDE"/>
    <w:rsid w:val="00B56FBE"/>
    <w:rsid w:val="00B60ACF"/>
    <w:rsid w:val="00B62B58"/>
    <w:rsid w:val="00B65149"/>
    <w:rsid w:val="00B66567"/>
    <w:rsid w:val="00B66F52"/>
    <w:rsid w:val="00B66FE5"/>
    <w:rsid w:val="00B72880"/>
    <w:rsid w:val="00B73FFC"/>
    <w:rsid w:val="00B758BF"/>
    <w:rsid w:val="00B77EC8"/>
    <w:rsid w:val="00B827A6"/>
    <w:rsid w:val="00B831CE"/>
    <w:rsid w:val="00B85D5E"/>
    <w:rsid w:val="00B86677"/>
    <w:rsid w:val="00B87131"/>
    <w:rsid w:val="00B939B1"/>
    <w:rsid w:val="00B96D40"/>
    <w:rsid w:val="00B97386"/>
    <w:rsid w:val="00BA263B"/>
    <w:rsid w:val="00BA42B2"/>
    <w:rsid w:val="00BA58D4"/>
    <w:rsid w:val="00BA5B9E"/>
    <w:rsid w:val="00BA7C9A"/>
    <w:rsid w:val="00BB203B"/>
    <w:rsid w:val="00BB5F8F"/>
    <w:rsid w:val="00BB657A"/>
    <w:rsid w:val="00BB762D"/>
    <w:rsid w:val="00BC03C9"/>
    <w:rsid w:val="00BC1A4E"/>
    <w:rsid w:val="00BC4790"/>
    <w:rsid w:val="00BC5DC7"/>
    <w:rsid w:val="00BC6A4F"/>
    <w:rsid w:val="00BC6B8B"/>
    <w:rsid w:val="00BC73D8"/>
    <w:rsid w:val="00BD52D7"/>
    <w:rsid w:val="00BD5AD2"/>
    <w:rsid w:val="00BE0FD9"/>
    <w:rsid w:val="00BE22F3"/>
    <w:rsid w:val="00BE5B52"/>
    <w:rsid w:val="00BE7B8D"/>
    <w:rsid w:val="00BF0993"/>
    <w:rsid w:val="00BF10A9"/>
    <w:rsid w:val="00BF14ED"/>
    <w:rsid w:val="00BF1703"/>
    <w:rsid w:val="00BF231C"/>
    <w:rsid w:val="00BF51E5"/>
    <w:rsid w:val="00BF74A6"/>
    <w:rsid w:val="00C013AD"/>
    <w:rsid w:val="00C04904"/>
    <w:rsid w:val="00C056B3"/>
    <w:rsid w:val="00C103E5"/>
    <w:rsid w:val="00C10686"/>
    <w:rsid w:val="00C13319"/>
    <w:rsid w:val="00C13EE9"/>
    <w:rsid w:val="00C17B03"/>
    <w:rsid w:val="00C21540"/>
    <w:rsid w:val="00C21906"/>
    <w:rsid w:val="00C21BFA"/>
    <w:rsid w:val="00C22148"/>
    <w:rsid w:val="00C24C8D"/>
    <w:rsid w:val="00C25FE2"/>
    <w:rsid w:val="00C26B53"/>
    <w:rsid w:val="00C279B2"/>
    <w:rsid w:val="00C33E50"/>
    <w:rsid w:val="00C34C20"/>
    <w:rsid w:val="00C35A3E"/>
    <w:rsid w:val="00C36F98"/>
    <w:rsid w:val="00C41072"/>
    <w:rsid w:val="00C42130"/>
    <w:rsid w:val="00C423A4"/>
    <w:rsid w:val="00C44BF5"/>
    <w:rsid w:val="00C465AF"/>
    <w:rsid w:val="00C521D6"/>
    <w:rsid w:val="00C55232"/>
    <w:rsid w:val="00C553A4"/>
    <w:rsid w:val="00C55A06"/>
    <w:rsid w:val="00C55D03"/>
    <w:rsid w:val="00C601BC"/>
    <w:rsid w:val="00C6329F"/>
    <w:rsid w:val="00C63340"/>
    <w:rsid w:val="00C643F9"/>
    <w:rsid w:val="00C64E95"/>
    <w:rsid w:val="00C71372"/>
    <w:rsid w:val="00C72410"/>
    <w:rsid w:val="00C7287F"/>
    <w:rsid w:val="00C760D9"/>
    <w:rsid w:val="00C80982"/>
    <w:rsid w:val="00C80CB8"/>
    <w:rsid w:val="00C819F8"/>
    <w:rsid w:val="00C8248C"/>
    <w:rsid w:val="00C84E33"/>
    <w:rsid w:val="00C86D6F"/>
    <w:rsid w:val="00C871C2"/>
    <w:rsid w:val="00C905FC"/>
    <w:rsid w:val="00C92D03"/>
    <w:rsid w:val="00C9319C"/>
    <w:rsid w:val="00C9435D"/>
    <w:rsid w:val="00C94DF2"/>
    <w:rsid w:val="00C95289"/>
    <w:rsid w:val="00C96741"/>
    <w:rsid w:val="00CA2D1B"/>
    <w:rsid w:val="00CA375D"/>
    <w:rsid w:val="00CA60DB"/>
    <w:rsid w:val="00CA662A"/>
    <w:rsid w:val="00CA7AFD"/>
    <w:rsid w:val="00CA7C3C"/>
    <w:rsid w:val="00CB0189"/>
    <w:rsid w:val="00CB0846"/>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E0C26"/>
    <w:rsid w:val="00CE0C4F"/>
    <w:rsid w:val="00CE30EA"/>
    <w:rsid w:val="00CE3478"/>
    <w:rsid w:val="00CF048A"/>
    <w:rsid w:val="00CF155A"/>
    <w:rsid w:val="00CF2947"/>
    <w:rsid w:val="00CF2AFD"/>
    <w:rsid w:val="00CF5A25"/>
    <w:rsid w:val="00CF686F"/>
    <w:rsid w:val="00CF6E60"/>
    <w:rsid w:val="00CF731E"/>
    <w:rsid w:val="00CF7BCA"/>
    <w:rsid w:val="00D008FD"/>
    <w:rsid w:val="00D0321C"/>
    <w:rsid w:val="00D035EC"/>
    <w:rsid w:val="00D06AB1"/>
    <w:rsid w:val="00D072ED"/>
    <w:rsid w:val="00D07A16"/>
    <w:rsid w:val="00D1067E"/>
    <w:rsid w:val="00D10F50"/>
    <w:rsid w:val="00D11272"/>
    <w:rsid w:val="00D126F5"/>
    <w:rsid w:val="00D128DE"/>
    <w:rsid w:val="00D1489E"/>
    <w:rsid w:val="00D15C03"/>
    <w:rsid w:val="00D20737"/>
    <w:rsid w:val="00D21E81"/>
    <w:rsid w:val="00D223DE"/>
    <w:rsid w:val="00D2292A"/>
    <w:rsid w:val="00D23C9B"/>
    <w:rsid w:val="00D25E37"/>
    <w:rsid w:val="00D2661A"/>
    <w:rsid w:val="00D27582"/>
    <w:rsid w:val="00D27EC4"/>
    <w:rsid w:val="00D32719"/>
    <w:rsid w:val="00D33333"/>
    <w:rsid w:val="00D33457"/>
    <w:rsid w:val="00D352A2"/>
    <w:rsid w:val="00D3660F"/>
    <w:rsid w:val="00D36640"/>
    <w:rsid w:val="00D4162B"/>
    <w:rsid w:val="00D4514F"/>
    <w:rsid w:val="00D451E2"/>
    <w:rsid w:val="00D45E89"/>
    <w:rsid w:val="00D45E8D"/>
    <w:rsid w:val="00D466AE"/>
    <w:rsid w:val="00D4734F"/>
    <w:rsid w:val="00D51BF3"/>
    <w:rsid w:val="00D61C9A"/>
    <w:rsid w:val="00D63311"/>
    <w:rsid w:val="00D657A1"/>
    <w:rsid w:val="00D66846"/>
    <w:rsid w:val="00D675FB"/>
    <w:rsid w:val="00D71F25"/>
    <w:rsid w:val="00D72A9C"/>
    <w:rsid w:val="00D77031"/>
    <w:rsid w:val="00D82314"/>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509B"/>
    <w:rsid w:val="00DA5191"/>
    <w:rsid w:val="00DA64F8"/>
    <w:rsid w:val="00DA6C15"/>
    <w:rsid w:val="00DB0258"/>
    <w:rsid w:val="00DB38EE"/>
    <w:rsid w:val="00DB498B"/>
    <w:rsid w:val="00DB66CA"/>
    <w:rsid w:val="00DB6BCA"/>
    <w:rsid w:val="00DB73F7"/>
    <w:rsid w:val="00DC0321"/>
    <w:rsid w:val="00DC3067"/>
    <w:rsid w:val="00DC370B"/>
    <w:rsid w:val="00DC3E6A"/>
    <w:rsid w:val="00DC5B90"/>
    <w:rsid w:val="00DD00FF"/>
    <w:rsid w:val="00DD0619"/>
    <w:rsid w:val="00DD07FB"/>
    <w:rsid w:val="00DD25C6"/>
    <w:rsid w:val="00DD2E75"/>
    <w:rsid w:val="00DD4FE5"/>
    <w:rsid w:val="00DD54B0"/>
    <w:rsid w:val="00DD57EE"/>
    <w:rsid w:val="00DD6BCC"/>
    <w:rsid w:val="00DE0A4B"/>
    <w:rsid w:val="00DE2410"/>
    <w:rsid w:val="00DE2939"/>
    <w:rsid w:val="00DE6E81"/>
    <w:rsid w:val="00DE703F"/>
    <w:rsid w:val="00DE7595"/>
    <w:rsid w:val="00DF14E8"/>
    <w:rsid w:val="00DF1961"/>
    <w:rsid w:val="00DF44DE"/>
    <w:rsid w:val="00DF5F11"/>
    <w:rsid w:val="00E01138"/>
    <w:rsid w:val="00E02DFB"/>
    <w:rsid w:val="00E030F9"/>
    <w:rsid w:val="00E0311A"/>
    <w:rsid w:val="00E03138"/>
    <w:rsid w:val="00E06404"/>
    <w:rsid w:val="00E065D2"/>
    <w:rsid w:val="00E06CEB"/>
    <w:rsid w:val="00E11A85"/>
    <w:rsid w:val="00E12495"/>
    <w:rsid w:val="00E15CCD"/>
    <w:rsid w:val="00E202EF"/>
    <w:rsid w:val="00E210B5"/>
    <w:rsid w:val="00E23D99"/>
    <w:rsid w:val="00E2552F"/>
    <w:rsid w:val="00E3137A"/>
    <w:rsid w:val="00E32CCF"/>
    <w:rsid w:val="00E34A98"/>
    <w:rsid w:val="00E35D1E"/>
    <w:rsid w:val="00E36447"/>
    <w:rsid w:val="00E364F9"/>
    <w:rsid w:val="00E365FA"/>
    <w:rsid w:val="00E36789"/>
    <w:rsid w:val="00E43C49"/>
    <w:rsid w:val="00E44036"/>
    <w:rsid w:val="00E44A83"/>
    <w:rsid w:val="00E502C1"/>
    <w:rsid w:val="00E502DD"/>
    <w:rsid w:val="00E50D3A"/>
    <w:rsid w:val="00E51387"/>
    <w:rsid w:val="00E51E68"/>
    <w:rsid w:val="00E52EFD"/>
    <w:rsid w:val="00E5408A"/>
    <w:rsid w:val="00E56800"/>
    <w:rsid w:val="00E60AD2"/>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10"/>
    <w:rsid w:val="00E84A55"/>
    <w:rsid w:val="00E85BFF"/>
    <w:rsid w:val="00E90391"/>
    <w:rsid w:val="00E906C2"/>
    <w:rsid w:val="00E9311F"/>
    <w:rsid w:val="00E934D1"/>
    <w:rsid w:val="00E94AF0"/>
    <w:rsid w:val="00E95D13"/>
    <w:rsid w:val="00E95DD3"/>
    <w:rsid w:val="00E969D5"/>
    <w:rsid w:val="00EA13B8"/>
    <w:rsid w:val="00EA5802"/>
    <w:rsid w:val="00EA58D1"/>
    <w:rsid w:val="00EA61BC"/>
    <w:rsid w:val="00EA681A"/>
    <w:rsid w:val="00EA735B"/>
    <w:rsid w:val="00EB0BDD"/>
    <w:rsid w:val="00EB17DE"/>
    <w:rsid w:val="00EB1E69"/>
    <w:rsid w:val="00EB2086"/>
    <w:rsid w:val="00EB2ACE"/>
    <w:rsid w:val="00EB5EDF"/>
    <w:rsid w:val="00EB60FE"/>
    <w:rsid w:val="00EB74DB"/>
    <w:rsid w:val="00EC5359"/>
    <w:rsid w:val="00EC562A"/>
    <w:rsid w:val="00ED067A"/>
    <w:rsid w:val="00ED20D2"/>
    <w:rsid w:val="00ED2B50"/>
    <w:rsid w:val="00ED7175"/>
    <w:rsid w:val="00ED7F9D"/>
    <w:rsid w:val="00EE0350"/>
    <w:rsid w:val="00EE0719"/>
    <w:rsid w:val="00EE0E80"/>
    <w:rsid w:val="00EE54A6"/>
    <w:rsid w:val="00EE613F"/>
    <w:rsid w:val="00EE7295"/>
    <w:rsid w:val="00EE7869"/>
    <w:rsid w:val="00EF054A"/>
    <w:rsid w:val="00EF240C"/>
    <w:rsid w:val="00EF3235"/>
    <w:rsid w:val="00EF7E72"/>
    <w:rsid w:val="00F06D37"/>
    <w:rsid w:val="00F07B9D"/>
    <w:rsid w:val="00F07E04"/>
    <w:rsid w:val="00F11586"/>
    <w:rsid w:val="00F1183B"/>
    <w:rsid w:val="00F11C9F"/>
    <w:rsid w:val="00F12263"/>
    <w:rsid w:val="00F1409D"/>
    <w:rsid w:val="00F14214"/>
    <w:rsid w:val="00F157A9"/>
    <w:rsid w:val="00F24D04"/>
    <w:rsid w:val="00F25BB6"/>
    <w:rsid w:val="00F26AFA"/>
    <w:rsid w:val="00F26B7E"/>
    <w:rsid w:val="00F27A3B"/>
    <w:rsid w:val="00F33817"/>
    <w:rsid w:val="00F40479"/>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1141"/>
    <w:rsid w:val="00F833BA"/>
    <w:rsid w:val="00F84FD0"/>
    <w:rsid w:val="00F859A8"/>
    <w:rsid w:val="00F86D87"/>
    <w:rsid w:val="00F8710D"/>
    <w:rsid w:val="00F9108B"/>
    <w:rsid w:val="00F91349"/>
    <w:rsid w:val="00F93A8A"/>
    <w:rsid w:val="00F95248"/>
    <w:rsid w:val="00F956A9"/>
    <w:rsid w:val="00F963ED"/>
    <w:rsid w:val="00F966CF"/>
    <w:rsid w:val="00F96CAE"/>
    <w:rsid w:val="00F97C99"/>
    <w:rsid w:val="00FA4DAC"/>
    <w:rsid w:val="00FA662D"/>
    <w:rsid w:val="00FA73B1"/>
    <w:rsid w:val="00FA79B4"/>
    <w:rsid w:val="00FB0CB9"/>
    <w:rsid w:val="00FB231D"/>
    <w:rsid w:val="00FB45F1"/>
    <w:rsid w:val="00FB4A72"/>
    <w:rsid w:val="00FB54E8"/>
    <w:rsid w:val="00FB5810"/>
    <w:rsid w:val="00FB7054"/>
    <w:rsid w:val="00FB7468"/>
    <w:rsid w:val="00FC17B7"/>
    <w:rsid w:val="00FC2CB7"/>
    <w:rsid w:val="00FC379E"/>
    <w:rsid w:val="00FC4090"/>
    <w:rsid w:val="00FC55B4"/>
    <w:rsid w:val="00FC731C"/>
    <w:rsid w:val="00FD00E6"/>
    <w:rsid w:val="00FD09A1"/>
    <w:rsid w:val="00FD2A7C"/>
    <w:rsid w:val="00FD59EB"/>
    <w:rsid w:val="00FD7299"/>
    <w:rsid w:val="00FD7A2A"/>
    <w:rsid w:val="00FE1FBE"/>
    <w:rsid w:val="00FE3901"/>
    <w:rsid w:val="00FE39D3"/>
    <w:rsid w:val="00FE4BCE"/>
    <w:rsid w:val="00FE54AE"/>
    <w:rsid w:val="00FE576A"/>
    <w:rsid w:val="00FE7E79"/>
    <w:rsid w:val="00FF3E7D"/>
    <w:rsid w:val="00FF5B99"/>
    <w:rsid w:val="00FF730C"/>
    <w:rsid w:val="00FF73F4"/>
    <w:rsid w:val="00FF7CE4"/>
    <w:rsid w:val="00FF7E39"/>
    <w:rsid w:val="010C3ADF"/>
    <w:rsid w:val="01C04E49"/>
    <w:rsid w:val="031C2553"/>
    <w:rsid w:val="070B0C77"/>
    <w:rsid w:val="079A08EA"/>
    <w:rsid w:val="07D065E6"/>
    <w:rsid w:val="092B1742"/>
    <w:rsid w:val="099728B3"/>
    <w:rsid w:val="0A0C3321"/>
    <w:rsid w:val="0A0C4F93"/>
    <w:rsid w:val="0CC53C5B"/>
    <w:rsid w:val="0ED95707"/>
    <w:rsid w:val="10141182"/>
    <w:rsid w:val="1034712E"/>
    <w:rsid w:val="1048017A"/>
    <w:rsid w:val="1068327B"/>
    <w:rsid w:val="113A2F5B"/>
    <w:rsid w:val="11DD1A47"/>
    <w:rsid w:val="124245C1"/>
    <w:rsid w:val="13837DFD"/>
    <w:rsid w:val="14950344"/>
    <w:rsid w:val="14BE346A"/>
    <w:rsid w:val="14F275B8"/>
    <w:rsid w:val="1677709B"/>
    <w:rsid w:val="17CE1006"/>
    <w:rsid w:val="17F35B20"/>
    <w:rsid w:val="18115FA7"/>
    <w:rsid w:val="18846779"/>
    <w:rsid w:val="18D019BE"/>
    <w:rsid w:val="18EA56F8"/>
    <w:rsid w:val="19B412DF"/>
    <w:rsid w:val="19BC1F42"/>
    <w:rsid w:val="1A246465"/>
    <w:rsid w:val="1AE63AFC"/>
    <w:rsid w:val="1DCA2E80"/>
    <w:rsid w:val="1EA9518B"/>
    <w:rsid w:val="21076199"/>
    <w:rsid w:val="212B146E"/>
    <w:rsid w:val="213D57CB"/>
    <w:rsid w:val="21B04A82"/>
    <w:rsid w:val="21DC7625"/>
    <w:rsid w:val="22770125"/>
    <w:rsid w:val="22925F36"/>
    <w:rsid w:val="229972C4"/>
    <w:rsid w:val="253C639E"/>
    <w:rsid w:val="25987D07"/>
    <w:rsid w:val="26190E48"/>
    <w:rsid w:val="2674607E"/>
    <w:rsid w:val="271B474C"/>
    <w:rsid w:val="28321D4D"/>
    <w:rsid w:val="287248AD"/>
    <w:rsid w:val="2902261B"/>
    <w:rsid w:val="295977AD"/>
    <w:rsid w:val="299407E6"/>
    <w:rsid w:val="2AB45CF7"/>
    <w:rsid w:val="2C7C5C8D"/>
    <w:rsid w:val="2CE83322"/>
    <w:rsid w:val="2D482013"/>
    <w:rsid w:val="2E3A7BAD"/>
    <w:rsid w:val="2EC92CDF"/>
    <w:rsid w:val="2F3F11F4"/>
    <w:rsid w:val="2F6321CD"/>
    <w:rsid w:val="3123582D"/>
    <w:rsid w:val="31BB0FE7"/>
    <w:rsid w:val="31E83DC4"/>
    <w:rsid w:val="328C4750"/>
    <w:rsid w:val="32D560F7"/>
    <w:rsid w:val="32DA195F"/>
    <w:rsid w:val="33B31A16"/>
    <w:rsid w:val="353F3CFB"/>
    <w:rsid w:val="35AB313F"/>
    <w:rsid w:val="3687595A"/>
    <w:rsid w:val="37113475"/>
    <w:rsid w:val="378C0D4E"/>
    <w:rsid w:val="38CA136A"/>
    <w:rsid w:val="39AF6E3D"/>
    <w:rsid w:val="3AB40EB0"/>
    <w:rsid w:val="3C666012"/>
    <w:rsid w:val="3C905D26"/>
    <w:rsid w:val="3EE15E23"/>
    <w:rsid w:val="3F6F78D3"/>
    <w:rsid w:val="40953369"/>
    <w:rsid w:val="41B11ADD"/>
    <w:rsid w:val="42436E2A"/>
    <w:rsid w:val="434364C7"/>
    <w:rsid w:val="448D0D81"/>
    <w:rsid w:val="44B32772"/>
    <w:rsid w:val="45835E86"/>
    <w:rsid w:val="458A049C"/>
    <w:rsid w:val="46E91D19"/>
    <w:rsid w:val="46F07416"/>
    <w:rsid w:val="475A49C5"/>
    <w:rsid w:val="49A5744B"/>
    <w:rsid w:val="4A2D2FD3"/>
    <w:rsid w:val="4A804742"/>
    <w:rsid w:val="4B0E61F2"/>
    <w:rsid w:val="4D1D44CA"/>
    <w:rsid w:val="4D930C30"/>
    <w:rsid w:val="4DE60D60"/>
    <w:rsid w:val="4E7524C7"/>
    <w:rsid w:val="4E850579"/>
    <w:rsid w:val="50B11AF9"/>
    <w:rsid w:val="51644DBE"/>
    <w:rsid w:val="52C673B2"/>
    <w:rsid w:val="53053B16"/>
    <w:rsid w:val="543071D9"/>
    <w:rsid w:val="54436F0C"/>
    <w:rsid w:val="576378C6"/>
    <w:rsid w:val="57F603B4"/>
    <w:rsid w:val="58E10AA2"/>
    <w:rsid w:val="59417793"/>
    <w:rsid w:val="5ABC17C7"/>
    <w:rsid w:val="5B21537D"/>
    <w:rsid w:val="5BEA159D"/>
    <w:rsid w:val="5C88202C"/>
    <w:rsid w:val="5CC5085F"/>
    <w:rsid w:val="5EC07D68"/>
    <w:rsid w:val="5F681F1D"/>
    <w:rsid w:val="605D7BE0"/>
    <w:rsid w:val="60B44FE4"/>
    <w:rsid w:val="621023F8"/>
    <w:rsid w:val="628232F6"/>
    <w:rsid w:val="62947297"/>
    <w:rsid w:val="62DA4EE0"/>
    <w:rsid w:val="63526C88"/>
    <w:rsid w:val="64F41B5D"/>
    <w:rsid w:val="66822C7A"/>
    <w:rsid w:val="66B15F58"/>
    <w:rsid w:val="66F82BF4"/>
    <w:rsid w:val="674F751F"/>
    <w:rsid w:val="67FC3283"/>
    <w:rsid w:val="688A2F04"/>
    <w:rsid w:val="68953657"/>
    <w:rsid w:val="68BC1357"/>
    <w:rsid w:val="691326B8"/>
    <w:rsid w:val="69E9754E"/>
    <w:rsid w:val="6C991968"/>
    <w:rsid w:val="6D286848"/>
    <w:rsid w:val="6D8D0DA1"/>
    <w:rsid w:val="6E1A0886"/>
    <w:rsid w:val="6E3D39E7"/>
    <w:rsid w:val="6EBD1212"/>
    <w:rsid w:val="6F045092"/>
    <w:rsid w:val="6FA8265D"/>
    <w:rsid w:val="70052546"/>
    <w:rsid w:val="7148570A"/>
    <w:rsid w:val="727147ED"/>
    <w:rsid w:val="72901E96"/>
    <w:rsid w:val="733F6699"/>
    <w:rsid w:val="73944C37"/>
    <w:rsid w:val="74A662B1"/>
    <w:rsid w:val="761E2EDE"/>
    <w:rsid w:val="763B5AB2"/>
    <w:rsid w:val="76FC53C8"/>
    <w:rsid w:val="77BC0A66"/>
    <w:rsid w:val="79050385"/>
    <w:rsid w:val="792937CC"/>
    <w:rsid w:val="799534B7"/>
    <w:rsid w:val="799821F8"/>
    <w:rsid w:val="799D4B73"/>
    <w:rsid w:val="79CB6ED9"/>
    <w:rsid w:val="7A1E34AC"/>
    <w:rsid w:val="7A3C3932"/>
    <w:rsid w:val="7B783090"/>
    <w:rsid w:val="7B841A35"/>
    <w:rsid w:val="7C790E6E"/>
    <w:rsid w:val="7D3B25C7"/>
    <w:rsid w:val="7EE8052D"/>
    <w:rsid w:val="7F150158"/>
    <w:rsid w:val="7F2F1CB8"/>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6840E496"/>
  <w15:docId w15:val="{779C67A2-7A6C-425F-B7B0-BA83B33D97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5"/>
    <w:next w:val="afff5"/>
    <w:link w:val="10"/>
    <w:qFormat/>
    <w:pPr>
      <w:keepNext/>
      <w:keepLines/>
      <w:spacing w:before="340" w:after="330" w:line="578" w:lineRule="auto"/>
      <w:outlineLvl w:val="0"/>
    </w:pPr>
    <w:rPr>
      <w:b/>
      <w:bCs/>
      <w:kern w:val="44"/>
      <w:sz w:val="44"/>
      <w:szCs w:val="44"/>
    </w:rPr>
  </w:style>
  <w:style w:type="paragraph" w:styleId="22">
    <w:name w:val="heading 2"/>
    <w:basedOn w:val="afff5"/>
    <w:next w:val="afff5"/>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pPr>
      <w:keepNext/>
      <w:keepLines/>
      <w:spacing w:before="260" w:after="260" w:line="416" w:lineRule="auto"/>
      <w:outlineLvl w:val="2"/>
    </w:pPr>
    <w:rPr>
      <w:b/>
      <w:bCs/>
      <w:sz w:val="32"/>
      <w:szCs w:val="32"/>
    </w:rPr>
  </w:style>
  <w:style w:type="paragraph" w:styleId="4">
    <w:name w:val="heading 4"/>
    <w:basedOn w:val="afff5"/>
    <w:next w:val="afff5"/>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pPr>
      <w:keepNext/>
      <w:keepLines/>
      <w:adjustRightInd/>
      <w:spacing w:before="280" w:after="290" w:line="376" w:lineRule="auto"/>
      <w:outlineLvl w:val="4"/>
    </w:pPr>
    <w:rPr>
      <w:b/>
      <w:bCs/>
      <w:sz w:val="28"/>
      <w:szCs w:val="28"/>
    </w:rPr>
  </w:style>
  <w:style w:type="paragraph" w:styleId="6">
    <w:name w:val="heading 6"/>
    <w:basedOn w:val="afff5"/>
    <w:next w:val="afff5"/>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pPr>
      <w:keepNext/>
      <w:keepLines/>
      <w:adjustRightInd/>
      <w:spacing w:before="240" w:after="64" w:line="320" w:lineRule="auto"/>
      <w:outlineLvl w:val="6"/>
    </w:pPr>
    <w:rPr>
      <w:b/>
      <w:bCs/>
      <w:sz w:val="24"/>
      <w:szCs w:val="24"/>
    </w:rPr>
  </w:style>
  <w:style w:type="paragraph" w:styleId="8">
    <w:name w:val="heading 8"/>
    <w:basedOn w:val="afff5"/>
    <w:next w:val="afff5"/>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TOC7">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Body Text"/>
    <w:basedOn w:val="afff5"/>
    <w:link w:val="afffb"/>
    <w:qFormat/>
    <w:pPr>
      <w:spacing w:after="120"/>
    </w:pPr>
  </w:style>
  <w:style w:type="paragraph" w:styleId="TOC5">
    <w:name w:val="toc 5"/>
    <w:basedOn w:val="afff5"/>
    <w:next w:val="afff5"/>
    <w:autoRedefine/>
    <w:uiPriority w:val="39"/>
    <w:unhideWhenUsed/>
    <w:qFormat/>
    <w:pPr>
      <w:ind w:left="839"/>
    </w:pPr>
    <w:rPr>
      <w:rFonts w:ascii="宋体"/>
    </w:rPr>
  </w:style>
  <w:style w:type="paragraph" w:styleId="TOC3">
    <w:name w:val="toc 3"/>
    <w:basedOn w:val="afff5"/>
    <w:next w:val="afff5"/>
    <w:autoRedefine/>
    <w:uiPriority w:val="39"/>
    <w:unhideWhenUsed/>
    <w:qFormat/>
    <w:pPr>
      <w:spacing w:line="300" w:lineRule="exact"/>
      <w:ind w:left="420"/>
    </w:pPr>
    <w:rPr>
      <w:rFonts w:ascii="宋体"/>
    </w:rPr>
  </w:style>
  <w:style w:type="paragraph" w:styleId="afffc">
    <w:name w:val="Balloon Text"/>
    <w:basedOn w:val="afff5"/>
    <w:link w:val="afffd"/>
    <w:uiPriority w:val="99"/>
    <w:semiHidden/>
    <w:unhideWhenUsed/>
    <w:qFormat/>
    <w:rPr>
      <w:sz w:val="18"/>
      <w:szCs w:val="18"/>
    </w:rPr>
  </w:style>
  <w:style w:type="paragraph" w:styleId="afffe">
    <w:name w:val="footer"/>
    <w:basedOn w:val="afff5"/>
    <w:link w:val="affff"/>
    <w:uiPriority w:val="99"/>
    <w:qFormat/>
    <w:pPr>
      <w:tabs>
        <w:tab w:val="center" w:pos="4153"/>
        <w:tab w:val="right" w:pos="8306"/>
      </w:tabs>
      <w:adjustRightInd/>
      <w:snapToGrid w:val="0"/>
      <w:spacing w:line="240" w:lineRule="auto"/>
      <w:jc w:val="right"/>
    </w:pPr>
    <w:rPr>
      <w:rFonts w:ascii="宋体"/>
      <w:sz w:val="18"/>
      <w:szCs w:val="18"/>
    </w:rPr>
  </w:style>
  <w:style w:type="paragraph" w:styleId="affff0">
    <w:name w:val="header"/>
    <w:basedOn w:val="afff5"/>
    <w:link w:val="affff1"/>
    <w:uiPriority w:val="99"/>
    <w:qFormat/>
    <w:pPr>
      <w:tabs>
        <w:tab w:val="center" w:pos="4153"/>
        <w:tab w:val="right" w:pos="8306"/>
      </w:tabs>
      <w:adjustRightInd/>
      <w:snapToGrid w:val="0"/>
      <w:jc w:val="center"/>
    </w:pPr>
    <w:rPr>
      <w:sz w:val="18"/>
      <w:szCs w:val="18"/>
    </w:rPr>
  </w:style>
  <w:style w:type="paragraph" w:styleId="TOC1">
    <w:name w:val="toc 1"/>
    <w:basedOn w:val="afff5"/>
    <w:next w:val="afff5"/>
    <w:autoRedefine/>
    <w:uiPriority w:val="39"/>
    <w:unhideWhenUsed/>
    <w:qFormat/>
    <w:rPr>
      <w:rFonts w:ascii="宋体"/>
    </w:rPr>
  </w:style>
  <w:style w:type="paragraph" w:styleId="TOC4">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2">
    <w:name w:val="footnote text"/>
    <w:basedOn w:val="afff5"/>
    <w:next w:val="afff5"/>
    <w:link w:val="affff3"/>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5"/>
    <w:next w:val="afff5"/>
    <w:autoRedefine/>
    <w:uiPriority w:val="39"/>
    <w:unhideWhenUsed/>
    <w:qFormat/>
    <w:pPr>
      <w:spacing w:line="300" w:lineRule="exact"/>
      <w:ind w:left="1049"/>
    </w:pPr>
    <w:rPr>
      <w:rFonts w:ascii="宋体"/>
    </w:rPr>
  </w:style>
  <w:style w:type="paragraph" w:styleId="affff4">
    <w:name w:val="table of figures"/>
    <w:basedOn w:val="afff5"/>
    <w:next w:val="afff5"/>
    <w:semiHidden/>
    <w:qFormat/>
    <w:pPr>
      <w:adjustRightInd/>
      <w:spacing w:line="240" w:lineRule="auto"/>
      <w:jc w:val="left"/>
    </w:pPr>
    <w:rPr>
      <w:szCs w:val="24"/>
    </w:rPr>
  </w:style>
  <w:style w:type="paragraph" w:styleId="TOC2">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5">
    <w:name w:val="Title"/>
    <w:basedOn w:val="afff5"/>
    <w:link w:val="affff6"/>
    <w:qFormat/>
    <w:pPr>
      <w:spacing w:before="240" w:after="60"/>
      <w:jc w:val="center"/>
      <w:outlineLvl w:val="0"/>
    </w:pPr>
    <w:rPr>
      <w:rFonts w:ascii="Arial" w:hAnsi="Arial" w:cs="Arial"/>
      <w:b/>
      <w:bCs/>
      <w:sz w:val="32"/>
      <w:szCs w:val="32"/>
    </w:rPr>
  </w:style>
  <w:style w:type="table" w:styleId="affff7">
    <w:name w:val="Table Grid"/>
    <w:basedOn w:val="afff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8">
    <w:name w:val="Strong"/>
    <w:uiPriority w:val="22"/>
    <w:qFormat/>
    <w:rPr>
      <w:b/>
      <w:bCs/>
    </w:rPr>
  </w:style>
  <w:style w:type="character" w:styleId="affff9">
    <w:name w:val="page number"/>
    <w:qFormat/>
    <w:rPr>
      <w:rFonts w:ascii="宋体" w:eastAsia="宋体" w:hAnsi="Times New Roman"/>
      <w:sz w:val="18"/>
    </w:rPr>
  </w:style>
  <w:style w:type="character" w:styleId="affffa">
    <w:name w:val="Emphasis"/>
    <w:uiPriority w:val="20"/>
    <w:qFormat/>
    <w:rPr>
      <w:i/>
      <w:iCs/>
    </w:rPr>
  </w:style>
  <w:style w:type="character" w:styleId="affffb">
    <w:name w:val="Hyperlink"/>
    <w:uiPriority w:val="99"/>
    <w:qFormat/>
    <w:rPr>
      <w:rFonts w:ascii="宋体" w:eastAsia="宋体" w:hAnsi="Times New Roman"/>
      <w:color w:val="auto"/>
      <w:spacing w:val="0"/>
      <w:w w:val="100"/>
      <w:position w:val="0"/>
      <w:sz w:val="21"/>
      <w:u w:val="none"/>
      <w:vertAlign w:val="baseline"/>
    </w:rPr>
  </w:style>
  <w:style w:type="character" w:styleId="affffc">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b/>
      <w:bCs/>
      <w:kern w:val="44"/>
      <w:sz w:val="44"/>
      <w:szCs w:val="44"/>
    </w:rPr>
  </w:style>
  <w:style w:type="character" w:customStyle="1" w:styleId="23">
    <w:name w:val="标题 2 字符"/>
    <w:link w:val="22"/>
    <w:qFormat/>
    <w:rPr>
      <w:rFonts w:ascii="Arial" w:eastAsia="黑体" w:hAnsi="Arial"/>
      <w:b/>
      <w:bCs/>
      <w:kern w:val="2"/>
      <w:sz w:val="32"/>
      <w:szCs w:val="32"/>
    </w:rPr>
  </w:style>
  <w:style w:type="character" w:customStyle="1" w:styleId="30">
    <w:name w:val="标题 3 字符"/>
    <w:link w:val="3"/>
    <w:qFormat/>
    <w:rPr>
      <w:b/>
      <w:bCs/>
      <w:kern w:val="2"/>
      <w:sz w:val="32"/>
      <w:szCs w:val="32"/>
    </w:rPr>
  </w:style>
  <w:style w:type="character" w:customStyle="1" w:styleId="40">
    <w:name w:val="标题 4 字符"/>
    <w:link w:val="4"/>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1">
    <w:name w:val="页眉 字符"/>
    <w:link w:val="affff0"/>
    <w:uiPriority w:val="99"/>
    <w:qFormat/>
    <w:rPr>
      <w:kern w:val="2"/>
      <w:sz w:val="18"/>
      <w:szCs w:val="18"/>
    </w:rPr>
  </w:style>
  <w:style w:type="character" w:customStyle="1" w:styleId="affff">
    <w:name w:val="页脚 字符"/>
    <w:link w:val="afffe"/>
    <w:uiPriority w:val="99"/>
    <w:qFormat/>
    <w:rPr>
      <w:rFonts w:ascii="宋体"/>
      <w:kern w:val="2"/>
      <w:sz w:val="18"/>
      <w:szCs w:val="18"/>
    </w:rPr>
  </w:style>
  <w:style w:type="character" w:customStyle="1" w:styleId="afffd">
    <w:name w:val="批注框文本 字符"/>
    <w:link w:val="afffc"/>
    <w:uiPriority w:val="99"/>
    <w:semiHidden/>
    <w:qFormat/>
    <w:rPr>
      <w:kern w:val="2"/>
      <w:sz w:val="18"/>
      <w:szCs w:val="18"/>
    </w:rPr>
  </w:style>
  <w:style w:type="paragraph" w:styleId="affffd">
    <w:name w:val="Quote"/>
    <w:basedOn w:val="afff5"/>
    <w:next w:val="afff5"/>
    <w:link w:val="affffe"/>
    <w:uiPriority w:val="29"/>
    <w:qFormat/>
    <w:rPr>
      <w:i/>
      <w:iCs/>
      <w:color w:val="000000"/>
    </w:rPr>
  </w:style>
  <w:style w:type="character" w:customStyle="1" w:styleId="affffe">
    <w:name w:val="引用 字符"/>
    <w:link w:val="affffd"/>
    <w:uiPriority w:val="29"/>
    <w:qFormat/>
    <w:rPr>
      <w:i/>
      <w:iCs/>
      <w:color w:val="000000"/>
      <w:kern w:val="2"/>
      <w:sz w:val="21"/>
      <w:szCs w:val="21"/>
    </w:rPr>
  </w:style>
  <w:style w:type="character" w:customStyle="1" w:styleId="affff6">
    <w:name w:val="标题 字符"/>
    <w:link w:val="affff5"/>
    <w:qFormat/>
    <w:rPr>
      <w:rFonts w:ascii="Arial" w:hAnsi="Arial" w:cs="Arial"/>
      <w:b/>
      <w:bCs/>
      <w:kern w:val="2"/>
      <w:sz w:val="32"/>
      <w:szCs w:val="32"/>
    </w:rPr>
  </w:style>
  <w:style w:type="paragraph" w:customStyle="1" w:styleId="afffff">
    <w:name w:val="标准标志"/>
    <w:next w:val="afff5"/>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f0">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f1">
    <w:name w:val="标准文件_页脚偶数页"/>
    <w:qFormat/>
    <w:pPr>
      <w:ind w:left="198"/>
    </w:pPr>
    <w:rPr>
      <w:rFonts w:ascii="宋体"/>
      <w:sz w:val="18"/>
    </w:rPr>
  </w:style>
  <w:style w:type="paragraph" w:customStyle="1" w:styleId="afffff2">
    <w:name w:val="标准文件_页脚奇数页"/>
    <w:qFormat/>
    <w:pPr>
      <w:ind w:right="227"/>
      <w:jc w:val="right"/>
    </w:pPr>
    <w:rPr>
      <w:rFonts w:ascii="宋体"/>
      <w:sz w:val="18"/>
    </w:rPr>
  </w:style>
  <w:style w:type="paragraph" w:customStyle="1" w:styleId="afffff3">
    <w:name w:val="标准书眉一"/>
    <w:qFormat/>
    <w:pPr>
      <w:jc w:val="both"/>
    </w:pPr>
  </w:style>
  <w:style w:type="paragraph" w:customStyle="1" w:styleId="ICS">
    <w:name w:val="标准文件_ICS"/>
    <w:basedOn w:val="afff5"/>
    <w:qFormat/>
    <w:pPr>
      <w:spacing w:line="0" w:lineRule="atLeast"/>
    </w:pPr>
    <w:rPr>
      <w:rFonts w:ascii="黑体" w:eastAsia="黑体" w:hAnsi="宋体"/>
    </w:rPr>
  </w:style>
  <w:style w:type="paragraph" w:customStyle="1" w:styleId="afffff4">
    <w:name w:val="标准文件_标准正文"/>
    <w:basedOn w:val="afff5"/>
    <w:next w:val="afffff5"/>
    <w:qFormat/>
    <w:pPr>
      <w:snapToGrid w:val="0"/>
      <w:ind w:firstLineChars="200" w:firstLine="200"/>
    </w:pPr>
    <w:rPr>
      <w:kern w:val="0"/>
    </w:rPr>
  </w:style>
  <w:style w:type="paragraph" w:customStyle="1" w:styleId="afffff5">
    <w:name w:val="标准文件_段"/>
    <w:link w:val="Char"/>
    <w:qFormat/>
    <w:pPr>
      <w:autoSpaceDE w:val="0"/>
      <w:autoSpaceDN w:val="0"/>
      <w:ind w:firstLineChars="200" w:firstLine="200"/>
      <w:jc w:val="both"/>
    </w:pPr>
    <w:rPr>
      <w:rFonts w:ascii="宋体"/>
      <w:sz w:val="21"/>
    </w:rPr>
  </w:style>
  <w:style w:type="paragraph" w:customStyle="1" w:styleId="afffff6">
    <w:name w:val="标准文件_版本"/>
    <w:basedOn w:val="afffff4"/>
    <w:qFormat/>
    <w:pPr>
      <w:adjustRightInd/>
      <w:snapToGrid/>
      <w:ind w:firstLineChars="0" w:firstLine="0"/>
    </w:pPr>
    <w:rPr>
      <w:rFonts w:ascii="宋体" w:hAnsi="宋体"/>
      <w:kern w:val="2"/>
    </w:rPr>
  </w:style>
  <w:style w:type="paragraph" w:customStyle="1" w:styleId="afffff7">
    <w:name w:val="标准文件_标准部门"/>
    <w:basedOn w:val="afff5"/>
    <w:qFormat/>
    <w:pPr>
      <w:jc w:val="center"/>
    </w:pPr>
    <w:rPr>
      <w:rFonts w:ascii="黑体" w:eastAsia="黑体"/>
      <w:kern w:val="0"/>
      <w:sz w:val="44"/>
    </w:rPr>
  </w:style>
  <w:style w:type="paragraph" w:customStyle="1" w:styleId="afffff8">
    <w:name w:val="标准文件_标准代替"/>
    <w:basedOn w:val="afff5"/>
    <w:next w:val="afff5"/>
    <w:qFormat/>
    <w:pPr>
      <w:spacing w:line="310" w:lineRule="exact"/>
      <w:jc w:val="right"/>
    </w:pPr>
    <w:rPr>
      <w:rFonts w:ascii="宋体" w:hAnsi="宋体"/>
      <w:kern w:val="0"/>
    </w:rPr>
  </w:style>
  <w:style w:type="paragraph" w:customStyle="1" w:styleId="afffff9">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a">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b">
    <w:name w:val="标准文件_页眉偶数页"/>
    <w:basedOn w:val="afffffa"/>
    <w:next w:val="afff5"/>
    <w:qFormat/>
    <w:pPr>
      <w:jc w:val="left"/>
    </w:pPr>
  </w:style>
  <w:style w:type="paragraph" w:customStyle="1" w:styleId="afffffc">
    <w:name w:val="标准文件_参考文献标题"/>
    <w:basedOn w:val="afff5"/>
    <w:next w:val="afff5"/>
    <w:qFormat/>
    <w:pPr>
      <w:widowControl/>
      <w:shd w:val="clear" w:color="FFFFFF" w:fill="FFFFFF"/>
      <w:adjustRightInd/>
      <w:spacing w:before="580" w:afterLines="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rPr>
  </w:style>
  <w:style w:type="paragraph" w:customStyle="1" w:styleId="affe">
    <w:name w:val="标准文件_二级条标题"/>
    <w:next w:val="afffff5"/>
    <w:qFormat/>
    <w:pPr>
      <w:widowControl w:val="0"/>
      <w:numPr>
        <w:ilvl w:val="3"/>
        <w:numId w:val="2"/>
      </w:numPr>
      <w:spacing w:beforeLines="50" w:afterLines="50"/>
      <w:ind w:left="2410"/>
      <w:jc w:val="both"/>
      <w:outlineLvl w:val="2"/>
    </w:pPr>
    <w:rPr>
      <w:rFonts w:ascii="黑体" w:eastAsia="黑体"/>
      <w:sz w:val="21"/>
    </w:rPr>
  </w:style>
  <w:style w:type="character" w:customStyle="1" w:styleId="afffffd">
    <w:name w:val="标准文件_发布"/>
    <w:qFormat/>
    <w:rPr>
      <w:rFonts w:ascii="黑体" w:eastAsia="黑体"/>
      <w:spacing w:val="0"/>
      <w:w w:val="100"/>
      <w:position w:val="3"/>
      <w:sz w:val="28"/>
    </w:rPr>
  </w:style>
  <w:style w:type="paragraph" w:customStyle="1" w:styleId="ad">
    <w:name w:val="标准文件_方框数字列项"/>
    <w:basedOn w:val="afffff5"/>
    <w:qFormat/>
    <w:pPr>
      <w:numPr>
        <w:numId w:val="3"/>
      </w:numPr>
      <w:ind w:firstLineChars="0" w:firstLine="0"/>
    </w:pPr>
  </w:style>
  <w:style w:type="paragraph" w:customStyle="1" w:styleId="afffffe">
    <w:name w:val="标准文件_封面标准编号"/>
    <w:basedOn w:val="afff5"/>
    <w:next w:val="afffff8"/>
    <w:qFormat/>
    <w:pPr>
      <w:spacing w:line="310" w:lineRule="exact"/>
      <w:jc w:val="right"/>
    </w:pPr>
    <w:rPr>
      <w:rFonts w:ascii="黑体" w:eastAsia="黑体"/>
      <w:kern w:val="0"/>
      <w:sz w:val="28"/>
    </w:rPr>
  </w:style>
  <w:style w:type="paragraph" w:customStyle="1" w:styleId="affffff">
    <w:name w:val="标准文件_封面标准分类号"/>
    <w:basedOn w:val="afff5"/>
    <w:qFormat/>
    <w:rPr>
      <w:rFonts w:ascii="黑体" w:eastAsia="黑体"/>
      <w:b/>
      <w:kern w:val="0"/>
      <w:sz w:val="28"/>
    </w:rPr>
  </w:style>
  <w:style w:type="paragraph" w:customStyle="1" w:styleId="affffff0">
    <w:name w:val="标准文件_封面标准名称"/>
    <w:basedOn w:val="afff5"/>
    <w:qFormat/>
    <w:pPr>
      <w:spacing w:line="240" w:lineRule="auto"/>
      <w:jc w:val="center"/>
    </w:pPr>
    <w:rPr>
      <w:rFonts w:ascii="黑体" w:eastAsia="黑体"/>
      <w:kern w:val="0"/>
      <w:sz w:val="52"/>
    </w:rPr>
  </w:style>
  <w:style w:type="paragraph" w:customStyle="1" w:styleId="affffff1">
    <w:name w:val="标准文件_封面标准英文名称"/>
    <w:basedOn w:val="afff5"/>
    <w:qFormat/>
    <w:pPr>
      <w:spacing w:line="240" w:lineRule="auto"/>
      <w:jc w:val="center"/>
    </w:pPr>
    <w:rPr>
      <w:rFonts w:ascii="黑体" w:eastAsia="黑体"/>
      <w:b/>
      <w:sz w:val="28"/>
    </w:rPr>
  </w:style>
  <w:style w:type="paragraph" w:customStyle="1" w:styleId="affffff2">
    <w:name w:val="标准文件_封面发布日期"/>
    <w:basedOn w:val="afff5"/>
    <w:qFormat/>
    <w:pPr>
      <w:spacing w:line="310" w:lineRule="exact"/>
    </w:pPr>
    <w:rPr>
      <w:rFonts w:ascii="黑体" w:eastAsia="黑体"/>
      <w:kern w:val="0"/>
      <w:sz w:val="28"/>
    </w:rPr>
  </w:style>
  <w:style w:type="paragraph" w:customStyle="1" w:styleId="affffff3">
    <w:name w:val="标准文件_封面密级"/>
    <w:basedOn w:val="afff5"/>
    <w:qFormat/>
    <w:rPr>
      <w:rFonts w:eastAsia="黑体"/>
      <w:sz w:val="32"/>
    </w:rPr>
  </w:style>
  <w:style w:type="paragraph" w:customStyle="1" w:styleId="affffff4">
    <w:name w:val="标准文件_封面实施日期"/>
    <w:basedOn w:val="afff5"/>
    <w:qFormat/>
    <w:pPr>
      <w:spacing w:line="310" w:lineRule="exact"/>
      <w:jc w:val="right"/>
    </w:pPr>
    <w:rPr>
      <w:rFonts w:ascii="黑体" w:eastAsia="黑体"/>
      <w:sz w:val="28"/>
    </w:rPr>
  </w:style>
  <w:style w:type="paragraph" w:customStyle="1" w:styleId="affffff5">
    <w:name w:val="标准文件_封面抬头"/>
    <w:basedOn w:val="afffff5"/>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5"/>
    <w:qFormat/>
    <w:pPr>
      <w:numPr>
        <w:numId w:val="4"/>
      </w:numPr>
      <w:shd w:val="clear" w:color="FFFFFF" w:fill="FFFFFF"/>
      <w:tabs>
        <w:tab w:val="left" w:pos="6406"/>
      </w:tabs>
      <w:spacing w:before="560" w:afterLines="50"/>
      <w:ind w:left="0"/>
      <w:jc w:val="center"/>
      <w:outlineLvl w:val="0"/>
    </w:pPr>
    <w:rPr>
      <w:rFonts w:ascii="黑体" w:eastAsia="黑体"/>
      <w:sz w:val="21"/>
    </w:rPr>
  </w:style>
  <w:style w:type="paragraph" w:customStyle="1" w:styleId="aff">
    <w:name w:val="标准文件_附录表标题"/>
    <w:next w:val="afffff5"/>
    <w:qFormat/>
    <w:pPr>
      <w:numPr>
        <w:ilvl w:val="1"/>
        <w:numId w:val="5"/>
      </w:numPr>
      <w:adjustRightInd w:val="0"/>
      <w:snapToGrid w:val="0"/>
      <w:spacing w:beforeLines="50" w:afterLines="50"/>
      <w:jc w:val="center"/>
      <w:textAlignment w:val="baseline"/>
    </w:pPr>
    <w:rPr>
      <w:rFonts w:ascii="黑体" w:eastAsia="黑体"/>
      <w:kern w:val="21"/>
      <w:sz w:val="21"/>
    </w:rPr>
  </w:style>
  <w:style w:type="paragraph" w:customStyle="1" w:styleId="aff4">
    <w:name w:val="标准文件_附录一级条标题"/>
    <w:next w:val="afffff5"/>
    <w:qFormat/>
    <w:pPr>
      <w:widowControl w:val="0"/>
      <w:numPr>
        <w:ilvl w:val="1"/>
        <w:numId w:val="4"/>
      </w:numPr>
      <w:spacing w:beforeLines="50" w:afterLines="50"/>
      <w:jc w:val="both"/>
      <w:outlineLvl w:val="2"/>
    </w:pPr>
    <w:rPr>
      <w:rFonts w:ascii="黑体" w:eastAsia="黑体"/>
      <w:kern w:val="21"/>
      <w:sz w:val="21"/>
    </w:rPr>
  </w:style>
  <w:style w:type="paragraph" w:customStyle="1" w:styleId="aff5">
    <w:name w:val="标准文件_附录二级条标题"/>
    <w:basedOn w:val="aff4"/>
    <w:next w:val="afffff5"/>
    <w:qFormat/>
    <w:pPr>
      <w:widowControl/>
      <w:numPr>
        <w:ilvl w:val="2"/>
      </w:numPr>
      <w:wordWrap w:val="0"/>
      <w:overflowPunct w:val="0"/>
      <w:autoSpaceDE w:val="0"/>
      <w:autoSpaceDN w:val="0"/>
      <w:textAlignment w:val="baseline"/>
      <w:outlineLvl w:val="3"/>
    </w:pPr>
  </w:style>
  <w:style w:type="paragraph" w:customStyle="1" w:styleId="affffff6">
    <w:name w:val="标准文件_附录公式"/>
    <w:basedOn w:val="afffff4"/>
    <w:next w:val="afffff4"/>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5"/>
    <w:qFormat/>
    <w:pPr>
      <w:widowControl w:val="0"/>
      <w:numPr>
        <w:ilvl w:val="3"/>
        <w:numId w:val="4"/>
      </w:numPr>
      <w:spacing w:beforeLines="50" w:afterLines="50"/>
      <w:jc w:val="both"/>
      <w:outlineLvl w:val="4"/>
    </w:pPr>
    <w:rPr>
      <w:rFonts w:ascii="黑体" w:eastAsia="黑体"/>
      <w:kern w:val="21"/>
      <w:sz w:val="21"/>
    </w:rPr>
  </w:style>
  <w:style w:type="paragraph" w:customStyle="1" w:styleId="aff7">
    <w:name w:val="标准文件_附录四级条标题"/>
    <w:next w:val="afffff5"/>
    <w:qFormat/>
    <w:pPr>
      <w:widowControl w:val="0"/>
      <w:numPr>
        <w:ilvl w:val="4"/>
        <w:numId w:val="4"/>
      </w:numPr>
      <w:spacing w:beforeLines="50" w:afterLines="50"/>
      <w:jc w:val="both"/>
      <w:outlineLvl w:val="5"/>
    </w:pPr>
    <w:rPr>
      <w:rFonts w:ascii="黑体" w:eastAsia="黑体"/>
      <w:kern w:val="21"/>
      <w:sz w:val="21"/>
    </w:rPr>
  </w:style>
  <w:style w:type="paragraph" w:customStyle="1" w:styleId="af9">
    <w:name w:val="标准文件_附录图标题"/>
    <w:next w:val="afffff5"/>
    <w:qFormat/>
    <w:pPr>
      <w:numPr>
        <w:ilvl w:val="1"/>
        <w:numId w:val="6"/>
      </w:numPr>
      <w:adjustRightInd w:val="0"/>
      <w:snapToGrid w:val="0"/>
      <w:spacing w:beforeLines="50" w:afterLines="50"/>
      <w:jc w:val="center"/>
    </w:pPr>
    <w:rPr>
      <w:rFonts w:ascii="黑体" w:eastAsia="黑体"/>
      <w:sz w:val="21"/>
    </w:rPr>
  </w:style>
  <w:style w:type="paragraph" w:customStyle="1" w:styleId="aff8">
    <w:name w:val="标准文件_附录五级条标题"/>
    <w:next w:val="afffff5"/>
    <w:qFormat/>
    <w:pPr>
      <w:widowControl w:val="0"/>
      <w:numPr>
        <w:ilvl w:val="5"/>
        <w:numId w:val="4"/>
      </w:numPr>
      <w:spacing w:beforeLines="50" w:afterLines="50"/>
      <w:jc w:val="both"/>
      <w:outlineLvl w:val="6"/>
    </w:pPr>
    <w:rPr>
      <w:rFonts w:ascii="黑体" w:eastAsia="黑体"/>
      <w:kern w:val="21"/>
      <w:sz w:val="21"/>
    </w:rPr>
  </w:style>
  <w:style w:type="paragraph" w:customStyle="1" w:styleId="af0">
    <w:name w:val="标准文件_附录英文标识"/>
    <w:next w:val="afffa"/>
    <w:qFormat/>
    <w:pPr>
      <w:numPr>
        <w:numId w:val="7"/>
      </w:numPr>
      <w:tabs>
        <w:tab w:val="left" w:pos="6406"/>
      </w:tabs>
      <w:spacing w:before="220" w:after="320"/>
      <w:jc w:val="center"/>
      <w:outlineLvl w:val="0"/>
    </w:pPr>
    <w:rPr>
      <w:rFonts w:ascii="黑体" w:eastAsia="黑体"/>
      <w:sz w:val="21"/>
    </w:rPr>
  </w:style>
  <w:style w:type="character" w:customStyle="1" w:styleId="afffb">
    <w:name w:val="正文文本 字符"/>
    <w:link w:val="afffa"/>
    <w:qFormat/>
    <w:rPr>
      <w:kern w:val="2"/>
      <w:sz w:val="21"/>
      <w:szCs w:val="21"/>
    </w:rPr>
  </w:style>
  <w:style w:type="paragraph" w:customStyle="1" w:styleId="affffff7">
    <w:name w:val="标准文件_附录章标题"/>
    <w:next w:val="afffff5"/>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8">
    <w:name w:val="标准文件_公式后的破折号"/>
    <w:basedOn w:val="afffff5"/>
    <w:next w:val="afffff5"/>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jc w:val="center"/>
      <w:outlineLvl w:val="0"/>
    </w:pPr>
    <w:rPr>
      <w:rFonts w:ascii="黑体" w:eastAsia="黑体"/>
      <w:sz w:val="32"/>
    </w:rPr>
  </w:style>
  <w:style w:type="paragraph" w:customStyle="1" w:styleId="affffff9">
    <w:name w:val="标准文件_目次、标准名称标题"/>
    <w:basedOn w:val="a6"/>
    <w:next w:val="afffff5"/>
    <w:qFormat/>
    <w:pPr>
      <w:spacing w:line="460" w:lineRule="exact"/>
      <w:ind w:left="0" w:firstLine="0"/>
    </w:pPr>
  </w:style>
  <w:style w:type="paragraph" w:customStyle="1" w:styleId="affffffa">
    <w:name w:val="标准文件_目录标题"/>
    <w:basedOn w:val="afff5"/>
    <w:qFormat/>
    <w:pPr>
      <w:spacing w:before="480" w:afterLines="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5"/>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b">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5"/>
    <w:qFormat/>
    <w:pPr>
      <w:widowControl w:val="0"/>
      <w:numPr>
        <w:ilvl w:val="5"/>
        <w:numId w:val="2"/>
      </w:numPr>
      <w:spacing w:beforeLines="50" w:afterLines="50"/>
      <w:jc w:val="both"/>
      <w:outlineLvl w:val="4"/>
    </w:pPr>
    <w:rPr>
      <w:rFonts w:ascii="黑体" w:eastAsia="黑体"/>
      <w:sz w:val="21"/>
    </w:rPr>
  </w:style>
  <w:style w:type="character" w:customStyle="1" w:styleId="affff3">
    <w:name w:val="脚注文本 字符"/>
    <w:link w:val="affff2"/>
    <w:semiHidden/>
    <w:qFormat/>
    <w:rPr>
      <w:rFonts w:ascii="宋体"/>
      <w:kern w:val="2"/>
      <w:sz w:val="18"/>
      <w:szCs w:val="18"/>
    </w:rPr>
  </w:style>
  <w:style w:type="paragraph" w:customStyle="1" w:styleId="affffffc">
    <w:name w:val="标准文件_条文脚注"/>
    <w:basedOn w:val="affff2"/>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5"/>
    <w:qFormat/>
    <w:pPr>
      <w:numPr>
        <w:numId w:val="12"/>
      </w:numPr>
      <w:spacing w:line="240" w:lineRule="auto"/>
      <w:jc w:val="left"/>
    </w:pPr>
    <w:rPr>
      <w:rFonts w:ascii="宋体" w:hAnsi="宋体"/>
      <w:sz w:val="18"/>
    </w:rPr>
  </w:style>
  <w:style w:type="character" w:customStyle="1" w:styleId="affffffd">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5"/>
    <w:qFormat/>
    <w:pPr>
      <w:widowControl w:val="0"/>
      <w:numPr>
        <w:ilvl w:val="6"/>
        <w:numId w:val="2"/>
      </w:numPr>
      <w:spacing w:beforeLines="50" w:afterLines="50"/>
      <w:jc w:val="both"/>
      <w:outlineLvl w:val="5"/>
    </w:pPr>
    <w:rPr>
      <w:rFonts w:ascii="黑体" w:eastAsia="黑体"/>
      <w:sz w:val="21"/>
    </w:rPr>
  </w:style>
  <w:style w:type="paragraph" w:customStyle="1" w:styleId="affc">
    <w:name w:val="标准文件_章标题"/>
    <w:next w:val="afffff5"/>
    <w:qFormat/>
    <w:pPr>
      <w:numPr>
        <w:ilvl w:val="1"/>
        <w:numId w:val="2"/>
      </w:numPr>
      <w:spacing w:beforeLines="100" w:afterLines="100"/>
      <w:jc w:val="both"/>
      <w:outlineLvl w:val="0"/>
    </w:pPr>
    <w:rPr>
      <w:rFonts w:ascii="黑体" w:eastAsia="黑体"/>
      <w:sz w:val="21"/>
    </w:rPr>
  </w:style>
  <w:style w:type="paragraph" w:customStyle="1" w:styleId="affd">
    <w:name w:val="标准文件_一级条标题"/>
    <w:basedOn w:val="affc"/>
    <w:next w:val="afffff5"/>
    <w:qFormat/>
    <w:pPr>
      <w:numPr>
        <w:ilvl w:val="2"/>
      </w:numPr>
      <w:spacing w:beforeLines="50" w:afterLines="50"/>
      <w:outlineLvl w:val="1"/>
    </w:pPr>
  </w:style>
  <w:style w:type="paragraph" w:customStyle="1" w:styleId="affffffe">
    <w:name w:val="标准文件_一致程度"/>
    <w:basedOn w:val="afff5"/>
    <w:qFormat/>
    <w:pPr>
      <w:spacing w:line="440" w:lineRule="exact"/>
      <w:jc w:val="center"/>
    </w:pPr>
    <w:rPr>
      <w:sz w:val="28"/>
    </w:rPr>
  </w:style>
  <w:style w:type="paragraph" w:customStyle="1" w:styleId="afffffff">
    <w:name w:val="标准文件_引言标题"/>
    <w:next w:val="afff5"/>
    <w:qFormat/>
    <w:pPr>
      <w:shd w:val="clear" w:color="FFFFFF" w:fill="FFFFFF"/>
      <w:spacing w:before="540" w:after="600"/>
      <w:jc w:val="center"/>
      <w:outlineLvl w:val="0"/>
    </w:pPr>
    <w:rPr>
      <w:rFonts w:ascii="黑体" w:eastAsia="黑体"/>
      <w:sz w:val="32"/>
    </w:rPr>
  </w:style>
  <w:style w:type="paragraph" w:customStyle="1" w:styleId="afffffff0">
    <w:name w:val="标准文件_英文图表脚注"/>
    <w:basedOn w:val="afffff4"/>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jc w:val="both"/>
    </w:pPr>
    <w:rPr>
      <w:rFonts w:ascii="宋体"/>
      <w:sz w:val="21"/>
    </w:rPr>
  </w:style>
  <w:style w:type="paragraph" w:customStyle="1" w:styleId="af">
    <w:name w:val="标准文件_英文注："/>
    <w:basedOn w:val="afff5"/>
    <w:next w:val="afffff5"/>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5"/>
    <w:qFormat/>
    <w:pPr>
      <w:numPr>
        <w:numId w:val="16"/>
      </w:numPr>
      <w:tabs>
        <w:tab w:val="left" w:pos="0"/>
      </w:tabs>
      <w:spacing w:beforeLines="50" w:afterLines="50"/>
      <w:jc w:val="center"/>
    </w:pPr>
    <w:rPr>
      <w:rFonts w:ascii="黑体" w:eastAsia="黑体"/>
      <w:sz w:val="21"/>
    </w:rPr>
  </w:style>
  <w:style w:type="paragraph" w:customStyle="1" w:styleId="afffffff1">
    <w:name w:val="标准文件_正文公式"/>
    <w:basedOn w:val="afff5"/>
    <w:next w:val="afffff4"/>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5"/>
    <w:qFormat/>
    <w:pPr>
      <w:numPr>
        <w:numId w:val="17"/>
      </w:numPr>
      <w:spacing w:beforeLines="50" w:afterLines="50"/>
      <w:jc w:val="center"/>
    </w:pPr>
    <w:rPr>
      <w:rFonts w:ascii="黑体" w:eastAsia="黑体"/>
      <w:sz w:val="21"/>
    </w:rPr>
  </w:style>
  <w:style w:type="paragraph" w:customStyle="1" w:styleId="afff3">
    <w:name w:val="标准文件_正文英文表标题"/>
    <w:next w:val="afffff5"/>
    <w:qFormat/>
    <w:pPr>
      <w:numPr>
        <w:numId w:val="18"/>
      </w:numPr>
      <w:jc w:val="center"/>
    </w:pPr>
    <w:rPr>
      <w:rFonts w:ascii="黑体" w:eastAsia="黑体"/>
      <w:sz w:val="21"/>
    </w:rPr>
  </w:style>
  <w:style w:type="paragraph" w:customStyle="1" w:styleId="afb">
    <w:name w:val="标准文件_正文英文图标题"/>
    <w:next w:val="afffff5"/>
    <w:qFormat/>
    <w:pPr>
      <w:numPr>
        <w:numId w:val="19"/>
      </w:numPr>
      <w:jc w:val="center"/>
    </w:pPr>
    <w:rPr>
      <w:rFonts w:ascii="黑体" w:eastAsia="黑体"/>
      <w:sz w:val="21"/>
    </w:rPr>
  </w:style>
  <w:style w:type="paragraph" w:customStyle="1" w:styleId="af7">
    <w:name w:val="标准文件_编号列项（三级）"/>
    <w:qFormat/>
    <w:pPr>
      <w:numPr>
        <w:ilvl w:val="2"/>
        <w:numId w:val="13"/>
      </w:numPr>
    </w:pPr>
    <w:rPr>
      <w:rFonts w:ascii="宋体"/>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f2">
    <w:name w:val="发布部门"/>
    <w:next w:val="afffff5"/>
    <w:qFormat/>
    <w:pPr>
      <w:framePr w:w="7433" w:h="585" w:hRule="exact" w:hSpace="180" w:vSpace="180" w:wrap="around" w:hAnchor="margin" w:xAlign="center" w:y="14401" w:anchorLock="1"/>
      <w:jc w:val="center"/>
    </w:pPr>
    <w:rPr>
      <w:rFonts w:ascii="宋体"/>
      <w:b/>
      <w:w w:val="135"/>
      <w:sz w:val="36"/>
    </w:rPr>
  </w:style>
  <w:style w:type="paragraph" w:customStyle="1" w:styleId="afffffff3">
    <w:name w:val="发布日期"/>
    <w:qFormat/>
    <w:pPr>
      <w:framePr w:w="4000" w:h="473" w:hRule="exact" w:hSpace="180" w:vSpace="180" w:wrap="around" w:hAnchor="margin" w:y="13511" w:anchorLock="1"/>
    </w:pPr>
    <w:rPr>
      <w:rFonts w:eastAsia="黑体"/>
      <w:sz w:val="28"/>
    </w:rPr>
  </w:style>
  <w:style w:type="paragraph" w:customStyle="1" w:styleId="afffffff4">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5">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6">
    <w:name w:val="封面标准文稿编辑信息"/>
    <w:qFormat/>
    <w:pPr>
      <w:spacing w:before="180" w:line="180" w:lineRule="exact"/>
      <w:jc w:val="center"/>
    </w:pPr>
    <w:rPr>
      <w:rFonts w:ascii="宋体"/>
      <w:sz w:val="21"/>
    </w:rPr>
  </w:style>
  <w:style w:type="paragraph" w:customStyle="1" w:styleId="afffffff7">
    <w:name w:val="封面标准文稿类别"/>
    <w:qFormat/>
    <w:pPr>
      <w:spacing w:before="440" w:line="400" w:lineRule="exact"/>
      <w:jc w:val="center"/>
    </w:pPr>
    <w:rPr>
      <w:rFonts w:ascii="宋体"/>
      <w:sz w:val="24"/>
    </w:rPr>
  </w:style>
  <w:style w:type="paragraph" w:customStyle="1" w:styleId="afffffff8">
    <w:name w:val="封面标准英文名称"/>
    <w:qFormat/>
    <w:pPr>
      <w:widowControl w:val="0"/>
      <w:spacing w:line="360" w:lineRule="exact"/>
      <w:jc w:val="center"/>
    </w:pPr>
    <w:rPr>
      <w:sz w:val="28"/>
    </w:rPr>
  </w:style>
  <w:style w:type="paragraph" w:customStyle="1" w:styleId="afffffff9">
    <w:name w:val="封面一致性程度标识"/>
    <w:qFormat/>
    <w:pPr>
      <w:spacing w:before="440" w:line="440" w:lineRule="exact"/>
      <w:jc w:val="center"/>
    </w:pPr>
    <w:rPr>
      <w:sz w:val="28"/>
    </w:rPr>
  </w:style>
  <w:style w:type="paragraph" w:customStyle="1" w:styleId="afffffffa">
    <w:name w:val="封面正文"/>
    <w:qFormat/>
    <w:pPr>
      <w:jc w:val="both"/>
    </w:pPr>
  </w:style>
  <w:style w:type="paragraph" w:customStyle="1" w:styleId="afffffffb">
    <w:name w:val="附录二级无标题条"/>
    <w:basedOn w:val="afff5"/>
    <w:next w:val="afffff5"/>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c">
    <w:name w:val="附录三级无标题条"/>
    <w:basedOn w:val="afffffffb"/>
    <w:next w:val="afffff5"/>
    <w:qFormat/>
    <w:pPr>
      <w:outlineLvl w:val="4"/>
    </w:pPr>
  </w:style>
  <w:style w:type="paragraph" w:customStyle="1" w:styleId="afffffffd">
    <w:name w:val="附录四级无标题条"/>
    <w:basedOn w:val="afffffffc"/>
    <w:next w:val="afffff5"/>
    <w:qFormat/>
    <w:pPr>
      <w:outlineLvl w:val="5"/>
    </w:pPr>
  </w:style>
  <w:style w:type="paragraph" w:customStyle="1" w:styleId="afffffffe">
    <w:name w:val="附录图"/>
    <w:next w:val="afffff5"/>
    <w:qFormat/>
    <w:pPr>
      <w:wordWrap w:val="0"/>
      <w:overflowPunct w:val="0"/>
      <w:autoSpaceDE w:val="0"/>
      <w:spacing w:beforeLines="50" w:afterLines="50"/>
      <w:jc w:val="center"/>
      <w:textAlignment w:val="baseline"/>
      <w:outlineLvl w:val="1"/>
    </w:pPr>
    <w:rPr>
      <w:rFonts w:ascii="黑体" w:eastAsia="黑体"/>
      <w:kern w:val="21"/>
      <w:sz w:val="21"/>
    </w:rPr>
  </w:style>
  <w:style w:type="paragraph" w:customStyle="1" w:styleId="af2">
    <w:name w:val="标准文件_一级项"/>
    <w:qFormat/>
    <w:pPr>
      <w:numPr>
        <w:numId w:val="21"/>
      </w:numPr>
    </w:pPr>
    <w:rPr>
      <w:rFonts w:ascii="宋体"/>
      <w:sz w:val="21"/>
    </w:rPr>
  </w:style>
  <w:style w:type="paragraph" w:customStyle="1" w:styleId="affffffff">
    <w:name w:val="附录五级无标题条"/>
    <w:basedOn w:val="afffffffd"/>
    <w:next w:val="afffff5"/>
    <w:qFormat/>
    <w:pPr>
      <w:outlineLvl w:val="6"/>
    </w:pPr>
  </w:style>
  <w:style w:type="paragraph" w:customStyle="1" w:styleId="affffffff0">
    <w:name w:val="附录性质"/>
    <w:basedOn w:val="afff5"/>
    <w:qFormat/>
    <w:pPr>
      <w:widowControl/>
      <w:adjustRightInd/>
      <w:jc w:val="center"/>
    </w:pPr>
    <w:rPr>
      <w:rFonts w:ascii="黑体" w:eastAsia="黑体"/>
    </w:rPr>
  </w:style>
  <w:style w:type="paragraph" w:customStyle="1" w:styleId="affffffff1">
    <w:name w:val="附录一级无标题条"/>
    <w:basedOn w:val="affffff7"/>
    <w:next w:val="afffff5"/>
    <w:qFormat/>
    <w:pPr>
      <w:autoSpaceDN w:val="0"/>
      <w:outlineLvl w:val="2"/>
    </w:pPr>
    <w:rPr>
      <w:rFonts w:ascii="宋体" w:eastAsia="宋体" w:hAnsi="宋体"/>
    </w:rPr>
  </w:style>
  <w:style w:type="character" w:customStyle="1" w:styleId="affffffff2">
    <w:name w:val="个人答复风格"/>
    <w:qFormat/>
    <w:rPr>
      <w:rFonts w:ascii="Arial" w:eastAsia="宋体" w:hAnsi="Arial" w:cs="Arial"/>
      <w:color w:val="auto"/>
      <w:spacing w:val="0"/>
      <w:sz w:val="20"/>
    </w:rPr>
  </w:style>
  <w:style w:type="character" w:customStyle="1" w:styleId="affffffff3">
    <w:name w:val="个人撰写风格"/>
    <w:qFormat/>
    <w:rPr>
      <w:rFonts w:ascii="Arial" w:eastAsia="宋体" w:hAnsi="Arial" w:cs="Arial"/>
      <w:color w:val="auto"/>
      <w:spacing w:val="0"/>
      <w:sz w:val="20"/>
    </w:rPr>
  </w:style>
  <w:style w:type="paragraph" w:customStyle="1" w:styleId="affffffff4">
    <w:name w:val="脚注后续"/>
    <w:qFormat/>
    <w:pPr>
      <w:ind w:leftChars="350" w:left="350"/>
      <w:jc w:val="both"/>
    </w:pPr>
    <w:rPr>
      <w:rFonts w:ascii="宋体"/>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5">
    <w:name w:val="列项·"/>
    <w:basedOn w:val="afffff5"/>
    <w:qFormat/>
    <w:pPr>
      <w:tabs>
        <w:tab w:val="left" w:pos="840"/>
      </w:tabs>
    </w:pPr>
  </w:style>
  <w:style w:type="paragraph" w:customStyle="1" w:styleId="affffffff6">
    <w:name w:val="目次、索引正文"/>
    <w:qFormat/>
    <w:pPr>
      <w:spacing w:line="320" w:lineRule="exact"/>
      <w:jc w:val="both"/>
    </w:pPr>
    <w:rPr>
      <w:rFonts w:ascii="宋体"/>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7">
    <w:name w:val="其他标准称谓"/>
    <w:qFormat/>
    <w:pPr>
      <w:spacing w:line="0" w:lineRule="atLeast"/>
      <w:jc w:val="distribute"/>
    </w:pPr>
    <w:rPr>
      <w:rFonts w:ascii="黑体" w:eastAsia="黑体" w:hAnsi="宋体"/>
      <w:sz w:val="52"/>
    </w:rPr>
  </w:style>
  <w:style w:type="paragraph" w:customStyle="1" w:styleId="affffffff8">
    <w:name w:val="其他发布部门"/>
    <w:basedOn w:val="afffffff2"/>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9">
    <w:name w:val="实施日期"/>
    <w:basedOn w:val="afffffff3"/>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a">
    <w:name w:val="文献分类号"/>
    <w:qFormat/>
    <w:pPr>
      <w:framePr w:hSpace="180" w:vSpace="180" w:wrap="around" w:hAnchor="margin" w:y="1" w:anchorLock="1"/>
      <w:widowControl w:val="0"/>
      <w:textAlignment w:val="center"/>
    </w:pPr>
    <w:rPr>
      <w:rFonts w:eastAsia="黑体"/>
      <w:sz w:val="21"/>
    </w:rPr>
  </w:style>
  <w:style w:type="paragraph" w:customStyle="1" w:styleId="affffffffb">
    <w:name w:val="无标题条"/>
    <w:next w:val="afffff5"/>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c">
    <w:name w:val="注:后续"/>
    <w:qFormat/>
    <w:pPr>
      <w:spacing w:line="300" w:lineRule="exact"/>
      <w:ind w:leftChars="400" w:left="600" w:hangingChars="200" w:hanging="200"/>
      <w:jc w:val="both"/>
    </w:pPr>
    <w:rPr>
      <w:rFonts w:ascii="宋体"/>
      <w:sz w:val="18"/>
    </w:rPr>
  </w:style>
  <w:style w:type="paragraph" w:customStyle="1" w:styleId="affffffffd">
    <w:name w:val="注×:后续"/>
    <w:basedOn w:val="affffffffc"/>
    <w:qFormat/>
    <w:pPr>
      <w:ind w:leftChars="0" w:left="1406" w:firstLineChars="0" w:hanging="499"/>
    </w:pPr>
  </w:style>
  <w:style w:type="paragraph" w:customStyle="1" w:styleId="affffffffe">
    <w:name w:val="标准文件_一级无标题"/>
    <w:basedOn w:val="affd"/>
    <w:qFormat/>
    <w:pPr>
      <w:spacing w:beforeLines="0" w:afterLines="0"/>
      <w:outlineLvl w:val="9"/>
    </w:pPr>
    <w:rPr>
      <w:rFonts w:ascii="宋体" w:eastAsia="宋体"/>
    </w:rPr>
  </w:style>
  <w:style w:type="paragraph" w:customStyle="1" w:styleId="afffffffff">
    <w:name w:val="标准文件_五级无标题"/>
    <w:basedOn w:val="afff1"/>
    <w:qFormat/>
    <w:pPr>
      <w:spacing w:beforeLines="0" w:afterLines="0"/>
      <w:outlineLvl w:val="9"/>
    </w:pPr>
    <w:rPr>
      <w:rFonts w:ascii="宋体" w:eastAsia="宋体"/>
    </w:rPr>
  </w:style>
  <w:style w:type="paragraph" w:customStyle="1" w:styleId="afffffffff0">
    <w:name w:val="标准文件_三级无标题"/>
    <w:basedOn w:val="afff"/>
    <w:qFormat/>
    <w:pPr>
      <w:spacing w:beforeLines="0" w:afterLines="0"/>
      <w:outlineLvl w:val="9"/>
    </w:pPr>
    <w:rPr>
      <w:rFonts w:ascii="宋体" w:eastAsia="宋体"/>
    </w:rPr>
  </w:style>
  <w:style w:type="paragraph" w:customStyle="1" w:styleId="afffffffff1">
    <w:name w:val="标准文件_二级无标题"/>
    <w:basedOn w:val="affe"/>
    <w:qFormat/>
    <w:pPr>
      <w:spacing w:beforeLines="0" w:afterLines="0"/>
      <w:outlineLvl w:val="9"/>
    </w:pPr>
    <w:rPr>
      <w:rFonts w:ascii="宋体" w:eastAsia="宋体"/>
    </w:rPr>
  </w:style>
  <w:style w:type="paragraph" w:customStyle="1" w:styleId="afffffffff2">
    <w:name w:val="标准_四级无标题"/>
    <w:basedOn w:val="afff0"/>
    <w:next w:val="afffff5"/>
    <w:qFormat/>
    <w:rPr>
      <w:rFonts w:eastAsia="宋体"/>
    </w:rPr>
  </w:style>
  <w:style w:type="paragraph" w:customStyle="1" w:styleId="afffffffff3">
    <w:name w:val="标准文件_四级无标题"/>
    <w:basedOn w:val="afff0"/>
    <w:qFormat/>
    <w:pPr>
      <w:spacing w:beforeLines="0" w:afterLines="0"/>
      <w:outlineLvl w:val="9"/>
    </w:pPr>
    <w:rPr>
      <w:rFonts w:ascii="宋体" w:eastAsia="宋体" w:hAnsi="黑体"/>
      <w:szCs w:val="52"/>
    </w:rPr>
  </w:style>
  <w:style w:type="paragraph" w:customStyle="1" w:styleId="aff1">
    <w:name w:val="标准文件_大写罗马数字编号列项"/>
    <w:basedOn w:val="afffff5"/>
    <w:qFormat/>
    <w:pPr>
      <w:numPr>
        <w:numId w:val="23"/>
      </w:numPr>
      <w:ind w:firstLineChars="0" w:firstLine="0"/>
    </w:pPr>
    <w:rPr>
      <w:rFonts w:ascii="Times New Roman" w:cs="Arial"/>
      <w:szCs w:val="28"/>
    </w:rPr>
  </w:style>
  <w:style w:type="paragraph" w:customStyle="1" w:styleId="ae">
    <w:name w:val="标准文件_小写罗马数字编号列项"/>
    <w:basedOn w:val="afffff5"/>
    <w:qFormat/>
    <w:pPr>
      <w:numPr>
        <w:numId w:val="24"/>
      </w:numPr>
      <w:ind w:firstLineChars="0" w:firstLine="0"/>
    </w:pPr>
    <w:rPr>
      <w:rFonts w:cs="Arial"/>
      <w:szCs w:val="28"/>
    </w:rPr>
  </w:style>
  <w:style w:type="paragraph" w:customStyle="1" w:styleId="afffffffff4">
    <w:name w:val="标准文件_附录标题"/>
    <w:basedOn w:val="aff3"/>
    <w:qFormat/>
    <w:pPr>
      <w:numPr>
        <w:numId w:val="0"/>
      </w:numPr>
      <w:spacing w:after="280"/>
      <w:outlineLvl w:val="9"/>
    </w:pPr>
  </w:style>
  <w:style w:type="paragraph" w:customStyle="1" w:styleId="afffffffff5">
    <w:name w:val="标准文件_二级项"/>
    <w:qFormat/>
    <w:rPr>
      <w:rFonts w:ascii="宋体"/>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5"/>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sz w:val="21"/>
    </w:rPr>
  </w:style>
  <w:style w:type="paragraph" w:customStyle="1" w:styleId="afffffffff6">
    <w:name w:val="标准文件_索引字母"/>
    <w:next w:val="afffff5"/>
    <w:qFormat/>
    <w:pPr>
      <w:jc w:val="center"/>
    </w:pPr>
    <w:rPr>
      <w:rFonts w:ascii="宋体" w:eastAsia="Times New Roman" w:hAnsi="宋体"/>
      <w:b/>
      <w:kern w:val="2"/>
      <w:sz w:val="21"/>
    </w:rPr>
  </w:style>
  <w:style w:type="paragraph" w:customStyle="1" w:styleId="afffffffff7">
    <w:name w:val="标准文件_附录前"/>
    <w:next w:val="afffff5"/>
    <w:qFormat/>
    <w:pPr>
      <w:spacing w:line="20" w:lineRule="atLeast"/>
      <w:ind w:firstLine="200"/>
    </w:pPr>
    <w:rPr>
      <w:rFonts w:ascii="宋体" w:hAnsi="宋体"/>
      <w:kern w:val="2"/>
      <w:sz w:val="10"/>
    </w:rPr>
  </w:style>
  <w:style w:type="paragraph" w:customStyle="1" w:styleId="afffffffff8">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f5"/>
    <w:qFormat/>
    <w:pPr>
      <w:ind w:firstLineChars="0" w:firstLine="0"/>
      <w:jc w:val="center"/>
    </w:pPr>
    <w:rPr>
      <w:sz w:val="18"/>
    </w:rPr>
  </w:style>
  <w:style w:type="paragraph" w:customStyle="1" w:styleId="afff2">
    <w:name w:val="标准文件_注："/>
    <w:next w:val="afffff5"/>
    <w:qFormat/>
    <w:pPr>
      <w:widowControl w:val="0"/>
      <w:numPr>
        <w:numId w:val="26"/>
      </w:numPr>
      <w:autoSpaceDE w:val="0"/>
      <w:autoSpaceDN w:val="0"/>
      <w:ind w:left="737"/>
      <w:jc w:val="both"/>
    </w:pPr>
    <w:rPr>
      <w:rFonts w:ascii="宋体"/>
      <w:sz w:val="18"/>
      <w:szCs w:val="18"/>
    </w:rPr>
  </w:style>
  <w:style w:type="paragraph" w:customStyle="1" w:styleId="a5">
    <w:name w:val="标准文件_注×："/>
    <w:qFormat/>
    <w:pPr>
      <w:widowControl w:val="0"/>
      <w:numPr>
        <w:numId w:val="27"/>
      </w:numPr>
      <w:autoSpaceDE w:val="0"/>
      <w:autoSpaceDN w:val="0"/>
      <w:jc w:val="both"/>
    </w:pPr>
    <w:rPr>
      <w:rFonts w:ascii="宋体"/>
      <w:sz w:val="18"/>
      <w:szCs w:val="18"/>
    </w:rPr>
  </w:style>
  <w:style w:type="paragraph" w:customStyle="1" w:styleId="ac">
    <w:name w:val="标准文件_示例："/>
    <w:next w:val="afffffffffa"/>
    <w:qFormat/>
    <w:pPr>
      <w:widowControl w:val="0"/>
      <w:numPr>
        <w:numId w:val="28"/>
      </w:numPr>
      <w:jc w:val="both"/>
    </w:pPr>
    <w:rPr>
      <w:rFonts w:ascii="宋体"/>
      <w:sz w:val="18"/>
      <w:szCs w:val="18"/>
    </w:rPr>
  </w:style>
  <w:style w:type="paragraph" w:customStyle="1" w:styleId="afffffffffa">
    <w:name w:val="标准文件_示例内容"/>
    <w:basedOn w:val="afffff5"/>
    <w:qFormat/>
    <w:pPr>
      <w:ind w:firstLine="420"/>
    </w:pPr>
    <w:rPr>
      <w:sz w:val="18"/>
    </w:rPr>
  </w:style>
  <w:style w:type="paragraph" w:customStyle="1" w:styleId="afa">
    <w:name w:val="标准文件_示例×："/>
    <w:basedOn w:val="afff5"/>
    <w:next w:val="afffffffffa"/>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5"/>
    <w:qFormat/>
    <w:rPr>
      <w:rFonts w:ascii="宋体" w:hAnsi="Times New Roman"/>
      <w:sz w:val="21"/>
    </w:rPr>
  </w:style>
  <w:style w:type="paragraph" w:customStyle="1" w:styleId="afffffffffb">
    <w:name w:val="标准文件_表格续"/>
    <w:basedOn w:val="afffff5"/>
    <w:next w:val="afffff5"/>
    <w:qFormat/>
    <w:pPr>
      <w:jc w:val="center"/>
    </w:pPr>
    <w:rPr>
      <w:rFonts w:ascii="黑体" w:eastAsia="黑体" w:hAnsi="黑体"/>
    </w:rPr>
  </w:style>
  <w:style w:type="character" w:styleId="afffffffffc">
    <w:name w:val="Placeholder Text"/>
    <w:basedOn w:val="afff6"/>
    <w:uiPriority w:val="99"/>
    <w:semiHidden/>
    <w:qFormat/>
    <w:rPr>
      <w:color w:val="808080"/>
    </w:rPr>
  </w:style>
  <w:style w:type="paragraph" w:customStyle="1" w:styleId="2">
    <w:name w:val="标准文件_二级项2"/>
    <w:basedOn w:val="afffff5"/>
    <w:qFormat/>
    <w:pPr>
      <w:numPr>
        <w:ilvl w:val="1"/>
        <w:numId w:val="21"/>
      </w:numPr>
      <w:ind w:firstLineChars="0" w:firstLine="0"/>
    </w:pPr>
  </w:style>
  <w:style w:type="paragraph" w:customStyle="1" w:styleId="21">
    <w:name w:val="标准文件_三级项2"/>
    <w:basedOn w:val="afffff5"/>
    <w:qFormat/>
    <w:pPr>
      <w:numPr>
        <w:numId w:val="30"/>
      </w:numPr>
      <w:spacing w:line="300" w:lineRule="exact"/>
      <w:ind w:firstLineChars="0"/>
    </w:pPr>
    <w:rPr>
      <w:rFonts w:ascii="Times New Roman"/>
    </w:rPr>
  </w:style>
  <w:style w:type="paragraph" w:customStyle="1" w:styleId="20">
    <w:name w:val="标准文件_一级项2"/>
    <w:basedOn w:val="afffff5"/>
    <w:qFormat/>
    <w:pPr>
      <w:numPr>
        <w:numId w:val="31"/>
      </w:numPr>
      <w:spacing w:line="300" w:lineRule="exact"/>
      <w:ind w:firstLineChars="0"/>
    </w:pPr>
    <w:rPr>
      <w:rFonts w:ascii="Times New Roman"/>
    </w:rPr>
  </w:style>
  <w:style w:type="paragraph" w:customStyle="1" w:styleId="afffffffffd">
    <w:name w:val="标准文件_提示"/>
    <w:basedOn w:val="afffff5"/>
    <w:next w:val="afffff5"/>
    <w:qFormat/>
    <w:pPr>
      <w:ind w:firstLine="420"/>
    </w:pPr>
    <w:rPr>
      <w:rFonts w:ascii="黑体" w:eastAsia="黑体"/>
    </w:rPr>
  </w:style>
  <w:style w:type="character" w:customStyle="1" w:styleId="afffffffffe">
    <w:name w:val="标准文件_来源"/>
    <w:basedOn w:val="afff6"/>
    <w:uiPriority w:val="1"/>
    <w:qFormat/>
    <w:rPr>
      <w:rFonts w:eastAsia="宋体"/>
      <w:sz w:val="21"/>
    </w:rPr>
  </w:style>
  <w:style w:type="paragraph" w:customStyle="1" w:styleId="affffffffff">
    <w:name w:val="标准文件_图表说明"/>
    <w:qFormat/>
    <w:pPr>
      <w:spacing w:line="276" w:lineRule="auto"/>
      <w:ind w:firstLine="420"/>
    </w:pPr>
    <w:rPr>
      <w:rFonts w:ascii="宋体" w:hAnsi="宋体"/>
      <w:kern w:val="2"/>
      <w:sz w:val="18"/>
    </w:rPr>
  </w:style>
  <w:style w:type="paragraph" w:customStyle="1" w:styleId="affffffffff0">
    <w:name w:val="其他发布日期"/>
    <w:basedOn w:val="afffffff3"/>
    <w:qFormat/>
    <w:pPr>
      <w:framePr w:w="3997" w:h="471" w:hRule="exact" w:hSpace="0" w:vSpace="181" w:wrap="around" w:vAnchor="page" w:hAnchor="page" w:x="1419" w:y="14097"/>
    </w:pPr>
  </w:style>
  <w:style w:type="paragraph" w:customStyle="1" w:styleId="affffffffff1">
    <w:name w:val="其他实施日期"/>
    <w:basedOn w:val="affffffff9"/>
    <w:qFormat/>
    <w:pPr>
      <w:framePr w:w="3997" w:h="471" w:hRule="exact" w:vSpace="181" w:wrap="around" w:vAnchor="page" w:hAnchor="page" w:x="7089" w:y="14097"/>
    </w:pPr>
  </w:style>
  <w:style w:type="paragraph" w:customStyle="1" w:styleId="affffffffff2">
    <w:name w:val="标准文件_文件编号"/>
    <w:basedOn w:val="afffff5"/>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3">
    <w:name w:val="标准文件_替换文件编号"/>
    <w:basedOn w:val="affffffffff2"/>
    <w:qFormat/>
    <w:pPr>
      <w:framePr w:wrap="auto"/>
      <w:spacing w:before="57"/>
    </w:pPr>
    <w:rPr>
      <w:sz w:val="21"/>
    </w:rPr>
  </w:style>
  <w:style w:type="paragraph" w:customStyle="1" w:styleId="affffffffff4">
    <w:name w:val="标准文件_文件名称"/>
    <w:basedOn w:val="afffff5"/>
    <w:next w:val="afffff5"/>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5"/>
    <w:next w:val="afffff5"/>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5"/>
    <w:next w:val="afffff5"/>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5"/>
    <w:next w:val="afffff5"/>
    <w:qFormat/>
    <w:pPr>
      <w:numPr>
        <w:ilvl w:val="1"/>
        <w:numId w:val="8"/>
      </w:numPr>
      <w:spacing w:beforeLines="50" w:afterLines="50"/>
      <w:ind w:firstLineChars="0"/>
    </w:pPr>
    <w:rPr>
      <w:rFonts w:ascii="黑体" w:eastAsia="黑体"/>
    </w:rPr>
  </w:style>
  <w:style w:type="paragraph" w:customStyle="1" w:styleId="a8">
    <w:name w:val="标准文件_引言二级条标题"/>
    <w:basedOn w:val="afffff5"/>
    <w:next w:val="afffff5"/>
    <w:qFormat/>
    <w:pPr>
      <w:numPr>
        <w:ilvl w:val="2"/>
        <w:numId w:val="8"/>
      </w:numPr>
      <w:spacing w:beforeLines="50" w:afterLines="50"/>
      <w:ind w:firstLineChars="0"/>
    </w:pPr>
    <w:rPr>
      <w:rFonts w:ascii="黑体" w:eastAsia="黑体"/>
    </w:rPr>
  </w:style>
  <w:style w:type="paragraph" w:customStyle="1" w:styleId="a9">
    <w:name w:val="标准文件_引言三级条标题"/>
    <w:basedOn w:val="afffff5"/>
    <w:next w:val="afffff5"/>
    <w:qFormat/>
    <w:pPr>
      <w:numPr>
        <w:ilvl w:val="3"/>
        <w:numId w:val="8"/>
      </w:numPr>
      <w:spacing w:beforeLines="50" w:afterLines="50"/>
      <w:ind w:firstLineChars="0"/>
    </w:pPr>
    <w:rPr>
      <w:rFonts w:ascii="黑体" w:eastAsia="黑体"/>
    </w:rPr>
  </w:style>
  <w:style w:type="paragraph" w:customStyle="1" w:styleId="aa">
    <w:name w:val="标准文件_引言四级条标题"/>
    <w:basedOn w:val="afffff5"/>
    <w:next w:val="afffff5"/>
    <w:qFormat/>
    <w:pPr>
      <w:numPr>
        <w:ilvl w:val="4"/>
        <w:numId w:val="8"/>
      </w:numPr>
      <w:spacing w:beforeLines="50" w:afterLines="50"/>
      <w:ind w:firstLineChars="0"/>
    </w:pPr>
    <w:rPr>
      <w:rFonts w:ascii="黑体" w:eastAsia="黑体"/>
    </w:rPr>
  </w:style>
  <w:style w:type="paragraph" w:customStyle="1" w:styleId="ab">
    <w:name w:val="标准文件_引言五级条标题"/>
    <w:basedOn w:val="afffff5"/>
    <w:next w:val="afffff5"/>
    <w:qFormat/>
    <w:pPr>
      <w:numPr>
        <w:ilvl w:val="5"/>
        <w:numId w:val="8"/>
      </w:numPr>
      <w:spacing w:beforeLines="50" w:afterLines="50"/>
      <w:ind w:firstLineChars="0"/>
    </w:pPr>
    <w:rPr>
      <w:rFonts w:ascii="黑体" w:eastAsia="黑体"/>
    </w:rPr>
  </w:style>
  <w:style w:type="paragraph" w:customStyle="1" w:styleId="affffffffff5">
    <w:name w:val="标准文件_注后"/>
    <w:basedOn w:val="afffff5"/>
    <w:qFormat/>
    <w:pPr>
      <w:ind w:left="811" w:firstLineChars="0" w:firstLine="0"/>
    </w:pPr>
    <w:rPr>
      <w:sz w:val="18"/>
    </w:rPr>
  </w:style>
  <w:style w:type="paragraph" w:customStyle="1" w:styleId="X">
    <w:name w:val="标准文件_注X后"/>
    <w:basedOn w:val="afffff5"/>
    <w:qFormat/>
    <w:pPr>
      <w:ind w:left="811" w:firstLineChars="0" w:firstLine="0"/>
    </w:pPr>
    <w:rPr>
      <w:sz w:val="18"/>
    </w:rPr>
  </w:style>
  <w:style w:type="paragraph" w:customStyle="1" w:styleId="affffffffff6">
    <w:name w:val="标准文件_示例后"/>
    <w:basedOn w:val="afffff5"/>
    <w:qFormat/>
    <w:pPr>
      <w:ind w:left="964" w:firstLineChars="0" w:firstLine="0"/>
    </w:pPr>
    <w:rPr>
      <w:sz w:val="18"/>
    </w:rPr>
  </w:style>
  <w:style w:type="paragraph" w:customStyle="1" w:styleId="X0">
    <w:name w:val="标准文件_示例X后"/>
    <w:basedOn w:val="afffff5"/>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7">
    <w:name w:val="标准文件_索引项"/>
    <w:basedOn w:val="afffff5"/>
    <w:next w:val="afffff5"/>
    <w:qFormat/>
    <w:pPr>
      <w:tabs>
        <w:tab w:val="right" w:leader="dot" w:pos="9356"/>
      </w:tabs>
      <w:ind w:left="210" w:firstLineChars="0" w:hanging="210"/>
      <w:jc w:val="left"/>
    </w:pPr>
  </w:style>
  <w:style w:type="paragraph" w:customStyle="1" w:styleId="affffffffff8">
    <w:name w:val="标准文件_附录一级无标题"/>
    <w:basedOn w:val="aff4"/>
    <w:qFormat/>
    <w:pPr>
      <w:spacing w:beforeLines="0" w:afterLines="0" w:line="276" w:lineRule="auto"/>
      <w:outlineLvl w:val="9"/>
    </w:pPr>
    <w:rPr>
      <w:rFonts w:ascii="宋体" w:eastAsia="宋体"/>
    </w:rPr>
  </w:style>
  <w:style w:type="paragraph" w:customStyle="1" w:styleId="affffffffff9">
    <w:name w:val="标准文件_附录二级无标题"/>
    <w:basedOn w:val="aff5"/>
    <w:qFormat/>
    <w:pPr>
      <w:spacing w:beforeLines="0" w:afterLines="0" w:line="276" w:lineRule="auto"/>
      <w:outlineLvl w:val="9"/>
    </w:pPr>
    <w:rPr>
      <w:rFonts w:ascii="宋体" w:eastAsia="宋体"/>
    </w:rPr>
  </w:style>
  <w:style w:type="paragraph" w:customStyle="1" w:styleId="affffffffffa">
    <w:name w:val="标准文件_附录三级无标题"/>
    <w:basedOn w:val="aff6"/>
    <w:qFormat/>
    <w:pPr>
      <w:spacing w:beforeLines="0" w:afterLines="0" w:line="276" w:lineRule="auto"/>
      <w:outlineLvl w:val="9"/>
    </w:pPr>
    <w:rPr>
      <w:rFonts w:ascii="宋体" w:eastAsia="宋体"/>
    </w:rPr>
  </w:style>
  <w:style w:type="paragraph" w:customStyle="1" w:styleId="affffffffffb">
    <w:name w:val="标准文件_附录四级无标题"/>
    <w:basedOn w:val="aff7"/>
    <w:qFormat/>
    <w:pPr>
      <w:spacing w:beforeLines="0" w:afterLines="0" w:line="276" w:lineRule="auto"/>
      <w:outlineLvl w:val="9"/>
    </w:pPr>
    <w:rPr>
      <w:rFonts w:ascii="宋体" w:eastAsia="宋体"/>
    </w:rPr>
  </w:style>
  <w:style w:type="paragraph" w:customStyle="1" w:styleId="affffffffffc">
    <w:name w:val="标准文件_附录五级无标题"/>
    <w:basedOn w:val="aff8"/>
    <w:qFormat/>
    <w:pPr>
      <w:spacing w:beforeLines="0" w:afterLines="0" w:line="276" w:lineRule="auto"/>
      <w:outlineLvl w:val="9"/>
    </w:pPr>
    <w:rPr>
      <w:rFonts w:ascii="宋体" w:eastAsia="宋体"/>
    </w:rPr>
  </w:style>
  <w:style w:type="paragraph" w:customStyle="1" w:styleId="affffffffffd">
    <w:name w:val="标准文件_引言一级无标题"/>
    <w:basedOn w:val="a7"/>
    <w:next w:val="afffff5"/>
    <w:qFormat/>
    <w:pPr>
      <w:spacing w:beforeLines="0" w:afterLines="0" w:line="276" w:lineRule="auto"/>
    </w:pPr>
    <w:rPr>
      <w:rFonts w:ascii="宋体" w:eastAsia="宋体"/>
    </w:rPr>
  </w:style>
  <w:style w:type="paragraph" w:customStyle="1" w:styleId="affffffffffe">
    <w:name w:val="标准文件_引言二级无标题"/>
    <w:basedOn w:val="a8"/>
    <w:next w:val="afffff5"/>
    <w:qFormat/>
    <w:pPr>
      <w:spacing w:beforeLines="0" w:afterLines="0" w:line="276" w:lineRule="auto"/>
    </w:pPr>
    <w:rPr>
      <w:rFonts w:ascii="宋体" w:eastAsia="宋体"/>
    </w:rPr>
  </w:style>
  <w:style w:type="paragraph" w:customStyle="1" w:styleId="afffffffffff">
    <w:name w:val="标准文件_引言三级无标题"/>
    <w:basedOn w:val="a9"/>
    <w:qFormat/>
    <w:pPr>
      <w:spacing w:beforeLines="0" w:afterLines="0" w:line="276" w:lineRule="auto"/>
    </w:pPr>
    <w:rPr>
      <w:rFonts w:ascii="宋体" w:eastAsia="宋体"/>
    </w:rPr>
  </w:style>
  <w:style w:type="paragraph" w:customStyle="1" w:styleId="afffffffffff0">
    <w:name w:val="标准文件_引言四级无标题"/>
    <w:basedOn w:val="aa"/>
    <w:next w:val="afffff5"/>
    <w:qFormat/>
    <w:pPr>
      <w:spacing w:beforeLines="0" w:afterLines="0" w:line="276" w:lineRule="auto"/>
    </w:pPr>
    <w:rPr>
      <w:rFonts w:ascii="宋体" w:eastAsia="宋体"/>
    </w:rPr>
  </w:style>
  <w:style w:type="paragraph" w:customStyle="1" w:styleId="afffffffffff1">
    <w:name w:val="标准文件_引言五级无标题"/>
    <w:basedOn w:val="ab"/>
    <w:next w:val="afffff5"/>
    <w:qFormat/>
    <w:pPr>
      <w:spacing w:beforeLines="0" w:afterLines="0" w:line="276" w:lineRule="auto"/>
    </w:pPr>
    <w:rPr>
      <w:rFonts w:ascii="宋体" w:eastAsia="宋体"/>
    </w:rPr>
  </w:style>
  <w:style w:type="paragraph" w:customStyle="1" w:styleId="afffffffffff2">
    <w:name w:val="标准文件_索引标题"/>
    <w:basedOn w:val="afffffc"/>
    <w:next w:val="afffff5"/>
    <w:qFormat/>
    <w:rPr>
      <w:rFonts w:hAnsi="黑体"/>
    </w:rPr>
  </w:style>
  <w:style w:type="paragraph" w:customStyle="1" w:styleId="afffffffffff3">
    <w:name w:val="标准文件_脚注内容"/>
    <w:basedOn w:val="afffff5"/>
    <w:qFormat/>
    <w:pPr>
      <w:ind w:leftChars="200" w:left="400" w:hangingChars="200" w:hanging="200"/>
    </w:pPr>
    <w:rPr>
      <w:sz w:val="15"/>
    </w:rPr>
  </w:style>
  <w:style w:type="paragraph" w:customStyle="1" w:styleId="afffffffffff4">
    <w:name w:val="标准文件_术语条一"/>
    <w:basedOn w:val="affffffffe"/>
    <w:next w:val="afffff5"/>
    <w:qFormat/>
  </w:style>
  <w:style w:type="paragraph" w:customStyle="1" w:styleId="afffffffffff5">
    <w:name w:val="标准文件_术语条二"/>
    <w:basedOn w:val="afffffffff1"/>
    <w:next w:val="afffff5"/>
    <w:qFormat/>
  </w:style>
  <w:style w:type="paragraph" w:customStyle="1" w:styleId="afffffffffff6">
    <w:name w:val="标准文件_术语条三"/>
    <w:basedOn w:val="afffffffff0"/>
    <w:next w:val="afffff5"/>
    <w:qFormat/>
  </w:style>
  <w:style w:type="paragraph" w:customStyle="1" w:styleId="afffffffffff7">
    <w:name w:val="标准文件_术语条四"/>
    <w:basedOn w:val="afffffffff3"/>
    <w:next w:val="afffff5"/>
    <w:qFormat/>
  </w:style>
  <w:style w:type="paragraph" w:customStyle="1" w:styleId="afffffffffff8">
    <w:name w:val="标准文件_术语条五"/>
    <w:basedOn w:val="afffffffff"/>
    <w:next w:val="afffff5"/>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9">
    <w:name w:val="发布"/>
    <w:basedOn w:val="afff6"/>
    <w:qFormat/>
    <w:rPr>
      <w:rFonts w:ascii="黑体" w:eastAsia="黑体"/>
      <w:spacing w:val="85"/>
      <w:w w:val="100"/>
      <w:position w:val="3"/>
      <w:sz w:val="28"/>
      <w:szCs w:val="28"/>
    </w:rPr>
  </w:style>
  <w:style w:type="paragraph" w:styleId="afffffffffffa">
    <w:name w:val="List Paragraph"/>
    <w:basedOn w:val="afff5"/>
    <w:uiPriority w:val="34"/>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header" Target="header3.xml"/><Relationship Id="rId18" Type="http://schemas.openxmlformats.org/officeDocument/2006/relationships/image" Target="media/image2.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hyperlink" Target="https://www.zhihu.com/search?q=%E5%85%A5%E7%9D%A1%E5%9B%B0%E9%9A%BE&amp;search_source=Entity&amp;hybrid_search_source=Entity&amp;hybrid_search_extra=%7B%22sourceType%22%3A%22article%22%2C%22sourceId%22%3A%22114375768%22%7D"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ED4443B655E49CFB4AF0AB97BA93C98"/>
        <w:category>
          <w:name w:val="常规"/>
          <w:gallery w:val="placeholder"/>
        </w:category>
        <w:types>
          <w:type w:val="bbPlcHdr"/>
        </w:types>
        <w:behaviors>
          <w:behavior w:val="content"/>
        </w:behaviors>
        <w:guid w:val="{49632112-262B-47F0-AE17-B03BF223C265}"/>
      </w:docPartPr>
      <w:docPartBody>
        <w:p w:rsidR="00361D59" w:rsidRDefault="00000000">
          <w:pPr>
            <w:pStyle w:val="AED4443B655E49CFB4AF0AB97BA93C98"/>
            <w:rPr>
              <w:rFonts w:hint="eastAsia"/>
            </w:rPr>
          </w:pPr>
          <w:r>
            <w:rPr>
              <w:rStyle w:val="a3"/>
              <w:rFonts w:hint="eastAsia"/>
            </w:rPr>
            <w:t>单击或点击此处输入文字。</w:t>
          </w:r>
        </w:p>
      </w:docPartBody>
    </w:docPart>
    <w:docPart>
      <w:docPartPr>
        <w:name w:val="1545E50137EE4E61AEC5826C4C72D7E6"/>
        <w:category>
          <w:name w:val="常规"/>
          <w:gallery w:val="placeholder"/>
        </w:category>
        <w:types>
          <w:type w:val="bbPlcHdr"/>
        </w:types>
        <w:behaviors>
          <w:behavior w:val="content"/>
        </w:behaviors>
        <w:guid w:val="{C419CCFC-AB99-46FC-BB80-6ADFE5B80CC8}"/>
      </w:docPartPr>
      <w:docPartBody>
        <w:p w:rsidR="00361D59" w:rsidRDefault="00000000">
          <w:pPr>
            <w:pStyle w:val="1545E50137EE4E61AEC5826C4C72D7E6"/>
            <w:rPr>
              <w:rFonts w:hint="eastAsia"/>
            </w:rPr>
          </w:pPr>
          <w:r>
            <w:rPr>
              <w:rStyle w:val="a3"/>
              <w:rFonts w:hint="eastAsia"/>
            </w:rPr>
            <w:t>选择一项。</w:t>
          </w:r>
        </w:p>
      </w:docPartBody>
    </w:docPart>
    <w:docPart>
      <w:docPartPr>
        <w:name w:val="28B93D28C4834356844059710769DFFB"/>
        <w:category>
          <w:name w:val="常规"/>
          <w:gallery w:val="placeholder"/>
        </w:category>
        <w:types>
          <w:type w:val="bbPlcHdr"/>
        </w:types>
        <w:behaviors>
          <w:behavior w:val="content"/>
        </w:behaviors>
        <w:guid w:val="{95F819A9-187C-4D74-8BC7-31016903981C}"/>
      </w:docPartPr>
      <w:docPartBody>
        <w:p w:rsidR="00361D59" w:rsidRDefault="00000000">
          <w:pPr>
            <w:pStyle w:val="28B93D28C4834356844059710769DFFB"/>
            <w:rPr>
              <w:rFonts w:hint="eastAsia"/>
            </w:rPr>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108C"/>
    <w:rsid w:val="00040001"/>
    <w:rsid w:val="0007777A"/>
    <w:rsid w:val="000E12B2"/>
    <w:rsid w:val="00171DFF"/>
    <w:rsid w:val="00172ED4"/>
    <w:rsid w:val="00177B59"/>
    <w:rsid w:val="001F53C1"/>
    <w:rsid w:val="00235D43"/>
    <w:rsid w:val="00250759"/>
    <w:rsid w:val="002F2DC6"/>
    <w:rsid w:val="003423F5"/>
    <w:rsid w:val="00361D59"/>
    <w:rsid w:val="0037727B"/>
    <w:rsid w:val="003A409C"/>
    <w:rsid w:val="003E4246"/>
    <w:rsid w:val="004E2A0F"/>
    <w:rsid w:val="0058771F"/>
    <w:rsid w:val="005B0F92"/>
    <w:rsid w:val="005B1E3C"/>
    <w:rsid w:val="005B4CB4"/>
    <w:rsid w:val="00600486"/>
    <w:rsid w:val="00641DCB"/>
    <w:rsid w:val="00670966"/>
    <w:rsid w:val="00694C9F"/>
    <w:rsid w:val="00707911"/>
    <w:rsid w:val="00710372"/>
    <w:rsid w:val="00717F20"/>
    <w:rsid w:val="007528B0"/>
    <w:rsid w:val="0082634A"/>
    <w:rsid w:val="0088483C"/>
    <w:rsid w:val="00897BA9"/>
    <w:rsid w:val="00901D57"/>
    <w:rsid w:val="00942350"/>
    <w:rsid w:val="009C108C"/>
    <w:rsid w:val="009D5BE4"/>
    <w:rsid w:val="00A4133E"/>
    <w:rsid w:val="00A74A44"/>
    <w:rsid w:val="00A76EF9"/>
    <w:rsid w:val="00A839DC"/>
    <w:rsid w:val="00AA0DA8"/>
    <w:rsid w:val="00AB5DB1"/>
    <w:rsid w:val="00AD3D1E"/>
    <w:rsid w:val="00C760D9"/>
    <w:rsid w:val="00D128DE"/>
    <w:rsid w:val="00D27829"/>
    <w:rsid w:val="00D63311"/>
    <w:rsid w:val="00D82A7D"/>
    <w:rsid w:val="00DA7791"/>
    <w:rsid w:val="00DC5B25"/>
    <w:rsid w:val="00DD2602"/>
    <w:rsid w:val="00DE3B1D"/>
    <w:rsid w:val="00E36447"/>
    <w:rsid w:val="00E44036"/>
    <w:rsid w:val="00E634AB"/>
    <w:rsid w:val="00E65076"/>
    <w:rsid w:val="00EA1A9A"/>
    <w:rsid w:val="00EB0BDD"/>
    <w:rsid w:val="00ED20D2"/>
    <w:rsid w:val="00ED7175"/>
    <w:rsid w:val="00F24D04"/>
    <w:rsid w:val="00F318F9"/>
    <w:rsid w:val="00F40479"/>
    <w:rsid w:val="00FA79B4"/>
    <w:rsid w:val="00FC379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AED4443B655E49CFB4AF0AB97BA93C98">
    <w:name w:val="AED4443B655E49CFB4AF0AB97BA93C98"/>
    <w:qFormat/>
    <w:pPr>
      <w:widowControl w:val="0"/>
      <w:jc w:val="both"/>
    </w:pPr>
    <w:rPr>
      <w:kern w:val="2"/>
      <w:sz w:val="21"/>
      <w:szCs w:val="22"/>
    </w:rPr>
  </w:style>
  <w:style w:type="paragraph" w:customStyle="1" w:styleId="1545E50137EE4E61AEC5826C4C72D7E6">
    <w:name w:val="1545E50137EE4E61AEC5826C4C72D7E6"/>
    <w:qFormat/>
    <w:pPr>
      <w:widowControl w:val="0"/>
      <w:jc w:val="both"/>
    </w:pPr>
    <w:rPr>
      <w:kern w:val="2"/>
      <w:sz w:val="21"/>
      <w:szCs w:val="22"/>
    </w:rPr>
  </w:style>
  <w:style w:type="paragraph" w:customStyle="1" w:styleId="28B93D28C4834356844059710769DFFB">
    <w:name w:val="28B93D28C4834356844059710769DFFB"/>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地方标准</Template>
  <TotalTime>7</TotalTime>
  <Pages>1</Pages>
  <Words>4697</Words>
  <Characters>26777</Characters>
  <Application>Microsoft Office Word</Application>
  <DocSecurity>0</DocSecurity>
  <Lines>223</Lines>
  <Paragraphs>62</Paragraphs>
  <ScaleCrop>false</ScaleCrop>
  <Company>PCMI</Company>
  <LinksUpToDate>false</LinksUpToDate>
  <CharactersWithSpaces>31412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联想</dc:creator>
  <cp:lastModifiedBy>徐佳南</cp:lastModifiedBy>
  <cp:revision>5</cp:revision>
  <cp:lastPrinted>2024-12-20T02:50:00Z</cp:lastPrinted>
  <dcterms:created xsi:type="dcterms:W3CDTF">2024-12-20T07:55:00Z</dcterms:created>
  <dcterms:modified xsi:type="dcterms:W3CDTF">2024-12-24T01:12:00Z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2052-12.1.0.19302</vt:lpwstr>
  </property>
  <property fmtid="{D5CDD505-2E9C-101B-9397-08002B2CF9AE}" pid="15" name="ICV">
    <vt:lpwstr>81FE51F6D5EE402B982B31F7457B1A2F_12</vt:lpwstr>
  </property>
  <property fmtid="{D5CDD505-2E9C-101B-9397-08002B2CF9AE}" pid="16" name="_DocHome">
    <vt:i4>1763647735</vt:i4>
  </property>
</Properties>
</file>